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45.xml" ContentType="application/vnd.openxmlformats-officedocument.customXmlProperties+xml"/>
  <Override PartName="/customXml/itemProps346.xml" ContentType="application/vnd.openxmlformats-officedocument.customXmlProperties+xml"/>
  <Override PartName="/customXml/itemProps347.xml" ContentType="application/vnd.openxmlformats-officedocument.customXmlProperties+xml"/>
  <Override PartName="/customXml/itemProps348.xml" ContentType="application/vnd.openxmlformats-officedocument.customXmlProperties+xml"/>
  <Override PartName="/customXml/itemProps349.xml" ContentType="application/vnd.openxmlformats-officedocument.customXmlProperties+xml"/>
  <Override PartName="/customXml/itemProps350.xml" ContentType="application/vnd.openxmlformats-officedocument.customXmlProperties+xml"/>
  <Override PartName="/customXml/itemProps351.xml" ContentType="application/vnd.openxmlformats-officedocument.customXmlProperties+xml"/>
  <Override PartName="/customXml/itemProps352.xml" ContentType="application/vnd.openxmlformats-officedocument.customXmlProperties+xml"/>
  <Override PartName="/customXml/itemProps353.xml" ContentType="application/vnd.openxmlformats-officedocument.customXmlProperties+xml"/>
  <Override PartName="/customXml/itemProps354.xml" ContentType="application/vnd.openxmlformats-officedocument.customXmlProperties+xml"/>
  <Override PartName="/customXml/itemProps355.xml" ContentType="application/vnd.openxmlformats-officedocument.customXmlProperties+xml"/>
  <Override PartName="/customXml/itemProps356.xml" ContentType="application/vnd.openxmlformats-officedocument.customXmlProperties+xml"/>
  <Override PartName="/customXml/itemProps357.xml" ContentType="application/vnd.openxmlformats-officedocument.customXmlProperties+xml"/>
  <Override PartName="/customXml/itemProps358.xml" ContentType="application/vnd.openxmlformats-officedocument.customXmlProperties+xml"/>
  <Override PartName="/customXml/itemProps359.xml" ContentType="application/vnd.openxmlformats-officedocument.customXmlProperties+xml"/>
  <Override PartName="/customXml/itemProps360.xml" ContentType="application/vnd.openxmlformats-officedocument.customXmlProperties+xml"/>
  <Override PartName="/customXml/itemProps361.xml" ContentType="application/vnd.openxmlformats-officedocument.customXmlProperties+xml"/>
  <Override PartName="/customXml/itemProps362.xml" ContentType="application/vnd.openxmlformats-officedocument.customXmlProperties+xml"/>
  <Override PartName="/customXml/itemProps363.xml" ContentType="application/vnd.openxmlformats-officedocument.customXmlProperties+xml"/>
  <Override PartName="/customXml/itemProps364.xml" ContentType="application/vnd.openxmlformats-officedocument.customXmlProperties+xml"/>
  <Override PartName="/customXml/itemProps365.xml" ContentType="application/vnd.openxmlformats-officedocument.customXmlProperties+xml"/>
  <Override PartName="/customXml/itemProps366.xml" ContentType="application/vnd.openxmlformats-officedocument.customXmlProperties+xml"/>
  <Override PartName="/customXml/itemProps367.xml" ContentType="application/vnd.openxmlformats-officedocument.customXmlProperties+xml"/>
  <Override PartName="/customXml/itemProps368.xml" ContentType="application/vnd.openxmlformats-officedocument.customXmlProperties+xml"/>
  <Override PartName="/customXml/itemProps369.xml" ContentType="application/vnd.openxmlformats-officedocument.customXmlProperties+xml"/>
  <Override PartName="/customXml/itemProps370.xml" ContentType="application/vnd.openxmlformats-officedocument.customXmlProperties+xml"/>
  <Override PartName="/customXml/itemProps371.xml" ContentType="application/vnd.openxmlformats-officedocument.customXmlProperties+xml"/>
  <Override PartName="/customXml/itemProps372.xml" ContentType="application/vnd.openxmlformats-officedocument.customXmlProperties+xml"/>
  <Override PartName="/customXml/itemProps373.xml" ContentType="application/vnd.openxmlformats-officedocument.customXmlProperties+xml"/>
  <Override PartName="/customXml/itemProps374.xml" ContentType="application/vnd.openxmlformats-officedocument.customXmlProperties+xml"/>
  <Override PartName="/customXml/itemProps375.xml" ContentType="application/vnd.openxmlformats-officedocument.customXmlProperties+xml"/>
  <Override PartName="/customXml/itemProps376.xml" ContentType="application/vnd.openxmlformats-officedocument.customXmlProperties+xml"/>
  <Override PartName="/customXml/itemProps377.xml" ContentType="application/vnd.openxmlformats-officedocument.customXmlProperties+xml"/>
  <Override PartName="/customXml/itemProps378.xml" ContentType="application/vnd.openxmlformats-officedocument.customXmlProperties+xml"/>
  <Override PartName="/customXml/itemProps379.xml" ContentType="application/vnd.openxmlformats-officedocument.customXmlProperties+xml"/>
  <Override PartName="/customXml/itemProps380.xml" ContentType="application/vnd.openxmlformats-officedocument.customXmlProperties+xml"/>
  <Override PartName="/customXml/itemProps381.xml" ContentType="application/vnd.openxmlformats-officedocument.customXmlProperties+xml"/>
  <Override PartName="/customXml/itemProps382.xml" ContentType="application/vnd.openxmlformats-officedocument.customXmlProperties+xml"/>
  <Override PartName="/customXml/itemProps383.xml" ContentType="application/vnd.openxmlformats-officedocument.customXmlProperties+xml"/>
  <Override PartName="/customXml/itemProps384.xml" ContentType="application/vnd.openxmlformats-officedocument.customXmlProperties+xml"/>
  <Override PartName="/customXml/itemProps385.xml" ContentType="application/vnd.openxmlformats-officedocument.customXmlProperties+xml"/>
  <Override PartName="/customXml/itemProps386.xml" ContentType="application/vnd.openxmlformats-officedocument.customXmlProperties+xml"/>
  <Override PartName="/customXml/itemProps387.xml" ContentType="application/vnd.openxmlformats-officedocument.customXmlProperties+xml"/>
  <Override PartName="/customXml/itemProps388.xml" ContentType="application/vnd.openxmlformats-officedocument.customXmlProperties+xml"/>
  <Override PartName="/customXml/itemProps389.xml" ContentType="application/vnd.openxmlformats-officedocument.customXmlProperties+xml"/>
  <Override PartName="/customXml/itemProps390.xml" ContentType="application/vnd.openxmlformats-officedocument.customXmlProperties+xml"/>
  <Override PartName="/customXml/itemProps391.xml" ContentType="application/vnd.openxmlformats-officedocument.customXmlProperties+xml"/>
  <Override PartName="/customXml/itemProps392.xml" ContentType="application/vnd.openxmlformats-officedocument.customXmlProperties+xml"/>
  <Override PartName="/customXml/itemProps393.xml" ContentType="application/vnd.openxmlformats-officedocument.customXmlProperties+xml"/>
  <Override PartName="/customXml/itemProps394.xml" ContentType="application/vnd.openxmlformats-officedocument.customXmlProperties+xml"/>
  <Override PartName="/customXml/itemProps395.xml" ContentType="application/vnd.openxmlformats-officedocument.customXmlProperties+xml"/>
  <Override PartName="/customXml/itemProps396.xml" ContentType="application/vnd.openxmlformats-officedocument.customXmlProperties+xml"/>
  <Override PartName="/customXml/itemProps397.xml" ContentType="application/vnd.openxmlformats-officedocument.customXmlProperties+xml"/>
  <Override PartName="/customXml/itemProps398.xml" ContentType="application/vnd.openxmlformats-officedocument.customXmlProperties+xml"/>
  <Override PartName="/customXml/itemProps399.xml" ContentType="application/vnd.openxmlformats-officedocument.customXmlProperties+xml"/>
  <Override PartName="/customXml/itemProps400.xml" ContentType="application/vnd.openxmlformats-officedocument.customXmlProperties+xml"/>
  <Override PartName="/customXml/itemProps401.xml" ContentType="application/vnd.openxmlformats-officedocument.customXmlProperties+xml"/>
  <Override PartName="/customXml/itemProps402.xml" ContentType="application/vnd.openxmlformats-officedocument.customXmlProperties+xml"/>
  <Override PartName="/customXml/itemProps403.xml" ContentType="application/vnd.openxmlformats-officedocument.customXmlProperties+xml"/>
  <Override PartName="/customXml/itemProps404.xml" ContentType="application/vnd.openxmlformats-officedocument.customXmlProperties+xml"/>
  <Override PartName="/customXml/itemProps405.xml" ContentType="application/vnd.openxmlformats-officedocument.customXmlProperties+xml"/>
  <Override PartName="/customXml/itemProps406.xml" ContentType="application/vnd.openxmlformats-officedocument.customXmlProperties+xml"/>
  <Override PartName="/customXml/itemProps407.xml" ContentType="application/vnd.openxmlformats-officedocument.customXmlProperties+xml"/>
  <Override PartName="/customXml/itemProps408.xml" ContentType="application/vnd.openxmlformats-officedocument.customXmlProperties+xml"/>
  <Override PartName="/customXml/itemProps409.xml" ContentType="application/vnd.openxmlformats-officedocument.customXmlProperties+xml"/>
  <Override PartName="/customXml/itemProps410.xml" ContentType="application/vnd.openxmlformats-officedocument.customXmlProperties+xml"/>
  <Override PartName="/customXml/itemProps411.xml" ContentType="application/vnd.openxmlformats-officedocument.customXmlProperties+xml"/>
  <Override PartName="/customXml/itemProps412.xml" ContentType="application/vnd.openxmlformats-officedocument.customXmlProperties+xml"/>
  <Override PartName="/customXml/itemProps413.xml" ContentType="application/vnd.openxmlformats-officedocument.customXmlProperties+xml"/>
  <Override PartName="/customXml/itemProps414.xml" ContentType="application/vnd.openxmlformats-officedocument.customXmlProperties+xml"/>
  <Override PartName="/customXml/itemProps415.xml" ContentType="application/vnd.openxmlformats-officedocument.customXmlProperties+xml"/>
  <Override PartName="/customXml/itemProps416.xml" ContentType="application/vnd.openxmlformats-officedocument.customXmlProperties+xml"/>
  <Override PartName="/customXml/itemProps417.xml" ContentType="application/vnd.openxmlformats-officedocument.customXmlProperties+xml"/>
  <Override PartName="/customXml/itemProps418.xml" ContentType="application/vnd.openxmlformats-officedocument.customXmlProperties+xml"/>
  <Override PartName="/customXml/itemProps419.xml" ContentType="application/vnd.openxmlformats-officedocument.customXmlProperties+xml"/>
  <Override PartName="/customXml/itemProps420.xml" ContentType="application/vnd.openxmlformats-officedocument.customXmlProperties+xml"/>
  <Override PartName="/customXml/itemProps421.xml" ContentType="application/vnd.openxmlformats-officedocument.customXmlProperties+xml"/>
  <Override PartName="/customXml/itemProps422.xml" ContentType="application/vnd.openxmlformats-officedocument.customXmlProperties+xml"/>
  <Override PartName="/customXml/itemProps423.xml" ContentType="application/vnd.openxmlformats-officedocument.customXmlProperties+xml"/>
  <Override PartName="/customXml/itemProps424.xml" ContentType="application/vnd.openxmlformats-officedocument.customXmlProperties+xml"/>
  <Override PartName="/customXml/itemProps425.xml" ContentType="application/vnd.openxmlformats-officedocument.customXmlProperties+xml"/>
  <Override PartName="/customXml/itemProps426.xml" ContentType="application/vnd.openxmlformats-officedocument.customXmlProperties+xml"/>
  <Override PartName="/customXml/itemProps427.xml" ContentType="application/vnd.openxmlformats-officedocument.customXmlProperties+xml"/>
  <Override PartName="/customXml/itemProps428.xml" ContentType="application/vnd.openxmlformats-officedocument.customXmlProperties+xml"/>
  <Override PartName="/customXml/itemProps429.xml" ContentType="application/vnd.openxmlformats-officedocument.customXmlProperties+xml"/>
  <Override PartName="/customXml/itemProps430.xml" ContentType="application/vnd.openxmlformats-officedocument.customXmlProperties+xml"/>
  <Override PartName="/customXml/itemProps431.xml" ContentType="application/vnd.openxmlformats-officedocument.customXmlProperties+xml"/>
  <Override PartName="/customXml/itemProps432.xml" ContentType="application/vnd.openxmlformats-officedocument.customXmlProperties+xml"/>
  <Override PartName="/customXml/itemProps433.xml" ContentType="application/vnd.openxmlformats-officedocument.customXmlProperties+xml"/>
  <Override PartName="/customXml/itemProps434.xml" ContentType="application/vnd.openxmlformats-officedocument.customXmlProperties+xml"/>
  <Override PartName="/customXml/itemProps435.xml" ContentType="application/vnd.openxmlformats-officedocument.customXmlProperties+xml"/>
  <Override PartName="/customXml/itemProps436.xml" ContentType="application/vnd.openxmlformats-officedocument.customXmlProperties+xml"/>
  <Override PartName="/customXml/itemProps437.xml" ContentType="application/vnd.openxmlformats-officedocument.customXmlProperties+xml"/>
  <Override PartName="/customXml/itemProps438.xml" ContentType="application/vnd.openxmlformats-officedocument.customXmlProperties+xml"/>
  <Override PartName="/customXml/itemProps439.xml" ContentType="application/vnd.openxmlformats-officedocument.customXmlProperties+xml"/>
  <Override PartName="/customXml/itemProps440.xml" ContentType="application/vnd.openxmlformats-officedocument.customXmlProperties+xml"/>
  <Override PartName="/customXml/itemProps441.xml" ContentType="application/vnd.openxmlformats-officedocument.customXmlProperties+xml"/>
  <Override PartName="/customXml/itemProps442.xml" ContentType="application/vnd.openxmlformats-officedocument.customXmlProperties+xml"/>
  <Override PartName="/customXml/itemProps443.xml" ContentType="application/vnd.openxmlformats-officedocument.customXmlProperties+xml"/>
  <Override PartName="/customXml/itemProps444.xml" ContentType="application/vnd.openxmlformats-officedocument.customXmlProperties+xml"/>
  <Override PartName="/customXml/itemProps445.xml" ContentType="application/vnd.openxmlformats-officedocument.customXmlProperties+xml"/>
  <Override PartName="/customXml/itemProps446.xml" ContentType="application/vnd.openxmlformats-officedocument.customXmlProperties+xml"/>
  <Override PartName="/customXml/itemProps447.xml" ContentType="application/vnd.openxmlformats-officedocument.customXmlProperties+xml"/>
  <Override PartName="/customXml/itemProps448.xml" ContentType="application/vnd.openxmlformats-officedocument.customXmlProperties+xml"/>
  <Override PartName="/customXml/itemProps449.xml" ContentType="application/vnd.openxmlformats-officedocument.customXmlProperties+xml"/>
  <Override PartName="/customXml/itemProps450.xml" ContentType="application/vnd.openxmlformats-officedocument.customXmlProperties+xml"/>
  <Override PartName="/customXml/itemProps451.xml" ContentType="application/vnd.openxmlformats-officedocument.customXmlProperties+xml"/>
  <Override PartName="/customXml/itemProps452.xml" ContentType="application/vnd.openxmlformats-officedocument.customXmlProperties+xml"/>
  <Override PartName="/customXml/itemProps453.xml" ContentType="application/vnd.openxmlformats-officedocument.customXmlProperties+xml"/>
  <Override PartName="/customXml/itemProps454.xml" ContentType="application/vnd.openxmlformats-officedocument.customXmlProperties+xml"/>
  <Override PartName="/customXml/itemProps455.xml" ContentType="application/vnd.openxmlformats-officedocument.customXmlProperties+xml"/>
  <Override PartName="/customXml/itemProps456.xml" ContentType="application/vnd.openxmlformats-officedocument.customXmlProperties+xml"/>
  <Override PartName="/customXml/itemProps457.xml" ContentType="application/vnd.openxmlformats-officedocument.customXmlProperties+xml"/>
  <Override PartName="/customXml/itemProps458.xml" ContentType="application/vnd.openxmlformats-officedocument.customXmlProperties+xml"/>
  <Override PartName="/customXml/itemProps459.xml" ContentType="application/vnd.openxmlformats-officedocument.customXmlProperties+xml"/>
  <Override PartName="/customXml/itemProps460.xml" ContentType="application/vnd.openxmlformats-officedocument.customXmlProperties+xml"/>
  <Override PartName="/customXml/itemProps461.xml" ContentType="application/vnd.openxmlformats-officedocument.customXmlProperties+xml"/>
  <Override PartName="/customXml/itemProps462.xml" ContentType="application/vnd.openxmlformats-officedocument.customXmlProperties+xml"/>
  <Override PartName="/customXml/itemProps463.xml" ContentType="application/vnd.openxmlformats-officedocument.customXmlProperties+xml"/>
  <Override PartName="/customXml/itemProps464.xml" ContentType="application/vnd.openxmlformats-officedocument.customXmlProperties+xml"/>
  <Override PartName="/customXml/itemProps465.xml" ContentType="application/vnd.openxmlformats-officedocument.customXmlProperties+xml"/>
  <Override PartName="/customXml/itemProps466.xml" ContentType="application/vnd.openxmlformats-officedocument.customXmlProperties+xml"/>
  <Override PartName="/customXml/itemProps467.xml" ContentType="application/vnd.openxmlformats-officedocument.customXmlProperties+xml"/>
  <Override PartName="/customXml/itemProps468.xml" ContentType="application/vnd.openxmlformats-officedocument.customXmlProperties+xml"/>
  <Override PartName="/customXml/itemProps469.xml" ContentType="application/vnd.openxmlformats-officedocument.customXmlProperties+xml"/>
  <Override PartName="/customXml/itemProps470.xml" ContentType="application/vnd.openxmlformats-officedocument.customXmlProperties+xml"/>
  <Override PartName="/customXml/itemProps471.xml" ContentType="application/vnd.openxmlformats-officedocument.customXmlProperties+xml"/>
  <Override PartName="/customXml/itemProps472.xml" ContentType="application/vnd.openxmlformats-officedocument.customXmlProperties+xml"/>
  <Override PartName="/customXml/itemProps473.xml" ContentType="application/vnd.openxmlformats-officedocument.customXmlProperties+xml"/>
  <Override PartName="/customXml/itemProps474.xml" ContentType="application/vnd.openxmlformats-officedocument.customXmlProperties+xml"/>
  <Override PartName="/customXml/itemProps475.xml" ContentType="application/vnd.openxmlformats-officedocument.customXmlProperties+xml"/>
  <Override PartName="/customXml/itemProps476.xml" ContentType="application/vnd.openxmlformats-officedocument.customXmlProperties+xml"/>
  <Override PartName="/customXml/itemProps477.xml" ContentType="application/vnd.openxmlformats-officedocument.customXmlProperties+xml"/>
  <Override PartName="/customXml/itemProps478.xml" ContentType="application/vnd.openxmlformats-officedocument.customXmlProperties+xml"/>
  <Override PartName="/customXml/itemProps479.xml" ContentType="application/vnd.openxmlformats-officedocument.customXmlProperties+xml"/>
  <Override PartName="/customXml/itemProps480.xml" ContentType="application/vnd.openxmlformats-officedocument.customXmlProperties+xml"/>
  <Override PartName="/customXml/itemProps481.xml" ContentType="application/vnd.openxmlformats-officedocument.customXmlProperties+xml"/>
  <Override PartName="/customXml/itemProps482.xml" ContentType="application/vnd.openxmlformats-officedocument.customXmlProperties+xml"/>
  <Override PartName="/customXml/itemProps483.xml" ContentType="application/vnd.openxmlformats-officedocument.customXmlProperties+xml"/>
  <Override PartName="/customXml/itemProps484.xml" ContentType="application/vnd.openxmlformats-officedocument.customXmlProperties+xml"/>
  <Override PartName="/customXml/itemProps485.xml" ContentType="application/vnd.openxmlformats-officedocument.customXmlProperties+xml"/>
  <Override PartName="/customXml/itemProps486.xml" ContentType="application/vnd.openxmlformats-officedocument.customXmlProperties+xml"/>
  <Override PartName="/customXml/itemProps487.xml" ContentType="application/vnd.openxmlformats-officedocument.customXmlProperties+xml"/>
  <Override PartName="/customXml/itemProps488.xml" ContentType="application/vnd.openxmlformats-officedocument.customXmlProperties+xml"/>
  <Override PartName="/customXml/itemProps489.xml" ContentType="application/vnd.openxmlformats-officedocument.customXmlProperties+xml"/>
  <Override PartName="/customXml/itemProps490.xml" ContentType="application/vnd.openxmlformats-officedocument.customXmlProperties+xml"/>
  <Override PartName="/customXml/itemProps491.xml" ContentType="application/vnd.openxmlformats-officedocument.customXmlProperties+xml"/>
  <Override PartName="/customXml/itemProps492.xml" ContentType="application/vnd.openxmlformats-officedocument.customXmlProperties+xml"/>
  <Override PartName="/customXml/itemProps493.xml" ContentType="application/vnd.openxmlformats-officedocument.customXmlProperties+xml"/>
  <Override PartName="/customXml/itemProps494.xml" ContentType="application/vnd.openxmlformats-officedocument.customXmlProperties+xml"/>
  <Override PartName="/customXml/itemProps495.xml" ContentType="application/vnd.openxmlformats-officedocument.customXmlProperties+xml"/>
  <Override PartName="/customXml/itemProps496.xml" ContentType="application/vnd.openxmlformats-officedocument.customXmlProperties+xml"/>
  <Override PartName="/customXml/itemProps497.xml" ContentType="application/vnd.openxmlformats-officedocument.customXmlProperties+xml"/>
  <Override PartName="/customXml/itemProps498.xml" ContentType="application/vnd.openxmlformats-officedocument.customXmlProperties+xml"/>
  <Override PartName="/customXml/itemProps499.xml" ContentType="application/vnd.openxmlformats-officedocument.customXmlProperties+xml"/>
  <Override PartName="/customXml/itemProps500.xml" ContentType="application/vnd.openxmlformats-officedocument.customXmlProperties+xml"/>
  <Override PartName="/customXml/itemProps501.xml" ContentType="application/vnd.openxmlformats-officedocument.customXmlProperties+xml"/>
  <Override PartName="/customXml/itemProps502.xml" ContentType="application/vnd.openxmlformats-officedocument.customXmlProperties+xml"/>
  <Override PartName="/customXml/itemProps503.xml" ContentType="application/vnd.openxmlformats-officedocument.customXmlProperties+xml"/>
  <Override PartName="/customXml/itemProps504.xml" ContentType="application/vnd.openxmlformats-officedocument.customXmlProperties+xml"/>
  <Override PartName="/customXml/itemProps505.xml" ContentType="application/vnd.openxmlformats-officedocument.customXmlProperties+xml"/>
  <Override PartName="/customXml/itemProps506.xml" ContentType="application/vnd.openxmlformats-officedocument.customXmlProperties+xml"/>
  <Override PartName="/customXml/itemProps507.xml" ContentType="application/vnd.openxmlformats-officedocument.customXmlProperties+xml"/>
  <Override PartName="/customXml/itemProps508.xml" ContentType="application/vnd.openxmlformats-officedocument.customXmlProperties+xml"/>
  <Override PartName="/customXml/itemProps509.xml" ContentType="application/vnd.openxmlformats-officedocument.customXmlProperties+xml"/>
  <Override PartName="/customXml/itemProps510.xml" ContentType="application/vnd.openxmlformats-officedocument.customXmlProperties+xml"/>
  <Override PartName="/customXml/itemProps511.xml" ContentType="application/vnd.openxmlformats-officedocument.customXmlProperties+xml"/>
  <Override PartName="/customXml/itemProps512.xml" ContentType="application/vnd.openxmlformats-officedocument.customXmlProperties+xml"/>
  <Override PartName="/customXml/itemProps513.xml" ContentType="application/vnd.openxmlformats-officedocument.customXmlProperties+xml"/>
  <Override PartName="/customXml/itemProps514.xml" ContentType="application/vnd.openxmlformats-officedocument.customXmlProperties+xml"/>
  <Override PartName="/customXml/itemProps515.xml" ContentType="application/vnd.openxmlformats-officedocument.customXmlProperties+xml"/>
  <Override PartName="/customXml/itemProps516.xml" ContentType="application/vnd.openxmlformats-officedocument.customXmlProperties+xml"/>
  <Override PartName="/customXml/itemProps517.xml" ContentType="application/vnd.openxmlformats-officedocument.customXmlProperties+xml"/>
  <Override PartName="/customXml/itemProps518.xml" ContentType="application/vnd.openxmlformats-officedocument.customXmlProperties+xml"/>
  <Override PartName="/customXml/itemProps519.xml" ContentType="application/vnd.openxmlformats-officedocument.customXmlProperties+xml"/>
  <Override PartName="/customXml/itemProps520.xml" ContentType="application/vnd.openxmlformats-officedocument.customXmlProperties+xml"/>
  <Override PartName="/customXml/itemProps521.xml" ContentType="application/vnd.openxmlformats-officedocument.customXmlProperties+xml"/>
  <Override PartName="/customXml/itemProps522.xml" ContentType="application/vnd.openxmlformats-officedocument.customXmlProperties+xml"/>
  <Override PartName="/customXml/itemProps523.xml" ContentType="application/vnd.openxmlformats-officedocument.customXmlProperties+xml"/>
  <Override PartName="/customXml/itemProps524.xml" ContentType="application/vnd.openxmlformats-officedocument.customXmlProperties+xml"/>
  <Override PartName="/customXml/itemProps525.xml" ContentType="application/vnd.openxmlformats-officedocument.customXmlProperties+xml"/>
  <Override PartName="/customXml/itemProps526.xml" ContentType="application/vnd.openxmlformats-officedocument.customXmlProperties+xml"/>
  <Override PartName="/customXml/itemProps527.xml" ContentType="application/vnd.openxmlformats-officedocument.customXmlProperties+xml"/>
  <Override PartName="/customXml/itemProps528.xml" ContentType="application/vnd.openxmlformats-officedocument.customXmlProperties+xml"/>
  <Override PartName="/customXml/itemProps529.xml" ContentType="application/vnd.openxmlformats-officedocument.customXmlProperties+xml"/>
  <Override PartName="/customXml/itemProps530.xml" ContentType="application/vnd.openxmlformats-officedocument.customXmlProperties+xml"/>
  <Override PartName="/customXml/itemProps531.xml" ContentType="application/vnd.openxmlformats-officedocument.customXmlProperties+xml"/>
  <Override PartName="/customXml/itemProps532.xml" ContentType="application/vnd.openxmlformats-officedocument.customXmlProperties+xml"/>
  <Override PartName="/customXml/itemProps533.xml" ContentType="application/vnd.openxmlformats-officedocument.customXmlProperties+xml"/>
  <Override PartName="/customXml/itemProps534.xml" ContentType="application/vnd.openxmlformats-officedocument.customXmlProperties+xml"/>
  <Override PartName="/customXml/itemProps535.xml" ContentType="application/vnd.openxmlformats-officedocument.customXmlProperties+xml"/>
  <Override PartName="/customXml/itemProps536.xml" ContentType="application/vnd.openxmlformats-officedocument.customXmlProperties+xml"/>
  <Override PartName="/customXml/itemProps537.xml" ContentType="application/vnd.openxmlformats-officedocument.customXmlProperties+xml"/>
  <Override PartName="/customXml/itemProps538.xml" ContentType="application/vnd.openxmlformats-officedocument.customXmlProperties+xml"/>
  <Override PartName="/customXml/itemProps539.xml" ContentType="application/vnd.openxmlformats-officedocument.customXmlProperties+xml"/>
  <Override PartName="/customXml/itemProps540.xml" ContentType="application/vnd.openxmlformats-officedocument.customXmlProperties+xml"/>
  <Override PartName="/customXml/itemProps541.xml" ContentType="application/vnd.openxmlformats-officedocument.customXmlProperties+xml"/>
  <Override PartName="/customXml/itemProps542.xml" ContentType="application/vnd.openxmlformats-officedocument.customXmlProperties+xml"/>
  <Override PartName="/customXml/itemProps543.xml" ContentType="application/vnd.openxmlformats-officedocument.customXmlProperties+xml"/>
  <Override PartName="/customXml/itemProps544.xml" ContentType="application/vnd.openxmlformats-officedocument.customXmlProperties+xml"/>
  <Override PartName="/customXml/itemProps545.xml" ContentType="application/vnd.openxmlformats-officedocument.customXmlProperties+xml"/>
  <Override PartName="/customXml/itemProps546.xml" ContentType="application/vnd.openxmlformats-officedocument.customXmlProperties+xml"/>
  <Override PartName="/customXml/itemProps547.xml" ContentType="application/vnd.openxmlformats-officedocument.customXmlProperties+xml"/>
  <Override PartName="/customXml/itemProps548.xml" ContentType="application/vnd.openxmlformats-officedocument.customXmlProperties+xml"/>
  <Override PartName="/customXml/itemProps549.xml" ContentType="application/vnd.openxmlformats-officedocument.customXmlProperties+xml"/>
  <Override PartName="/customXml/itemProps550.xml" ContentType="application/vnd.openxmlformats-officedocument.customXmlProperties+xml"/>
  <Override PartName="/customXml/itemProps551.xml" ContentType="application/vnd.openxmlformats-officedocument.customXmlProperties+xml"/>
  <Override PartName="/customXml/itemProps552.xml" ContentType="application/vnd.openxmlformats-officedocument.customXmlProperties+xml"/>
  <Override PartName="/customXml/itemProps553.xml" ContentType="application/vnd.openxmlformats-officedocument.customXmlProperties+xml"/>
  <Override PartName="/customXml/itemProps554.xml" ContentType="application/vnd.openxmlformats-officedocument.customXmlProperties+xml"/>
  <Override PartName="/customXml/itemProps555.xml" ContentType="application/vnd.openxmlformats-officedocument.customXmlProperties+xml"/>
  <Override PartName="/customXml/itemProps556.xml" ContentType="application/vnd.openxmlformats-officedocument.customXmlProperties+xml"/>
  <Override PartName="/customXml/itemProps557.xml" ContentType="application/vnd.openxmlformats-officedocument.customXmlProperties+xml"/>
  <Override PartName="/customXml/itemProps558.xml" ContentType="application/vnd.openxmlformats-officedocument.customXmlProperties+xml"/>
  <Override PartName="/customXml/itemProps559.xml" ContentType="application/vnd.openxmlformats-officedocument.customXmlProperties+xml"/>
  <Override PartName="/customXml/itemProps560.xml" ContentType="application/vnd.openxmlformats-officedocument.customXmlProperties+xml"/>
  <Override PartName="/customXml/itemProps561.xml" ContentType="application/vnd.openxmlformats-officedocument.customXmlProperties+xml"/>
  <Override PartName="/customXml/itemProps562.xml" ContentType="application/vnd.openxmlformats-officedocument.customXmlProperties+xml"/>
  <Override PartName="/customXml/itemProps563.xml" ContentType="application/vnd.openxmlformats-officedocument.customXmlProperties+xml"/>
  <Override PartName="/customXml/itemProps564.xml" ContentType="application/vnd.openxmlformats-officedocument.customXmlProperties+xml"/>
  <Override PartName="/customXml/itemProps565.xml" ContentType="application/vnd.openxmlformats-officedocument.customXmlProperties+xml"/>
  <Override PartName="/customXml/itemProps566.xml" ContentType="application/vnd.openxmlformats-officedocument.customXmlProperties+xml"/>
  <Override PartName="/customXml/itemProps567.xml" ContentType="application/vnd.openxmlformats-officedocument.customXmlProperties+xml"/>
  <Override PartName="/customXml/itemProps568.xml" ContentType="application/vnd.openxmlformats-officedocument.customXmlProperties+xml"/>
  <Override PartName="/customXml/itemProps569.xml" ContentType="application/vnd.openxmlformats-officedocument.customXmlProperties+xml"/>
  <Override PartName="/customXml/itemProps570.xml" ContentType="application/vnd.openxmlformats-officedocument.customXmlProperties+xml"/>
  <Override PartName="/customXml/itemProps571.xml" ContentType="application/vnd.openxmlformats-officedocument.customXmlProperties+xml"/>
  <Override PartName="/customXml/itemProps572.xml" ContentType="application/vnd.openxmlformats-officedocument.customXmlProperties+xml"/>
  <Override PartName="/customXml/itemProps573.xml" ContentType="application/vnd.openxmlformats-officedocument.customXmlProperties+xml"/>
  <Override PartName="/customXml/itemProps574.xml" ContentType="application/vnd.openxmlformats-officedocument.customXmlProperties+xml"/>
  <Override PartName="/customXml/itemProps575.xml" ContentType="application/vnd.openxmlformats-officedocument.customXmlProperties+xml"/>
  <Override PartName="/customXml/itemProps576.xml" ContentType="application/vnd.openxmlformats-officedocument.customXmlProperties+xml"/>
  <Override PartName="/customXml/itemProps577.xml" ContentType="application/vnd.openxmlformats-officedocument.customXmlProperties+xml"/>
  <Override PartName="/customXml/itemProps578.xml" ContentType="application/vnd.openxmlformats-officedocument.customXmlProperties+xml"/>
  <Override PartName="/customXml/itemProps579.xml" ContentType="application/vnd.openxmlformats-officedocument.customXmlProperties+xml"/>
  <Override PartName="/customXml/itemProps580.xml" ContentType="application/vnd.openxmlformats-officedocument.customXmlProperties+xml"/>
  <Override PartName="/customXml/itemProps581.xml" ContentType="application/vnd.openxmlformats-officedocument.customXmlProperties+xml"/>
  <Override PartName="/customXml/itemProps582.xml" ContentType="application/vnd.openxmlformats-officedocument.customXmlProperties+xml"/>
  <Override PartName="/customXml/itemProps583.xml" ContentType="application/vnd.openxmlformats-officedocument.customXmlProperties+xml"/>
  <Override PartName="/customXml/itemProps584.xml" ContentType="application/vnd.openxmlformats-officedocument.customXmlProperties+xml"/>
  <Override PartName="/customXml/itemProps585.xml" ContentType="application/vnd.openxmlformats-officedocument.customXmlProperties+xml"/>
  <Override PartName="/customXml/itemProps586.xml" ContentType="application/vnd.openxmlformats-officedocument.customXmlProperties+xml"/>
  <Override PartName="/customXml/itemProps587.xml" ContentType="application/vnd.openxmlformats-officedocument.customXmlProperties+xml"/>
  <Override PartName="/customXml/itemProps588.xml" ContentType="application/vnd.openxmlformats-officedocument.customXmlProperties+xml"/>
  <Override PartName="/customXml/itemProps589.xml" ContentType="application/vnd.openxmlformats-officedocument.customXmlProperties+xml"/>
  <Override PartName="/customXml/itemProps590.xml" ContentType="application/vnd.openxmlformats-officedocument.customXmlProperties+xml"/>
  <Override PartName="/customXml/itemProps591.xml" ContentType="application/vnd.openxmlformats-officedocument.customXmlProperties+xml"/>
  <Override PartName="/customXml/itemProps592.xml" ContentType="application/vnd.openxmlformats-officedocument.customXmlProperties+xml"/>
  <Override PartName="/customXml/itemProps593.xml" ContentType="application/vnd.openxmlformats-officedocument.customXmlProperties+xml"/>
  <Override PartName="/customXml/itemProps594.xml" ContentType="application/vnd.openxmlformats-officedocument.customXmlProperties+xml"/>
  <Override PartName="/customXml/itemProps595.xml" ContentType="application/vnd.openxmlformats-officedocument.customXmlProperties+xml"/>
  <Override PartName="/customXml/itemProps596.xml" ContentType="application/vnd.openxmlformats-officedocument.customXmlProperties+xml"/>
  <Override PartName="/customXml/itemProps597.xml" ContentType="application/vnd.openxmlformats-officedocument.customXmlProperties+xml"/>
  <Override PartName="/customXml/itemProps598.xml" ContentType="application/vnd.openxmlformats-officedocument.customXmlProperties+xml"/>
  <Override PartName="/customXml/itemProps599.xml" ContentType="application/vnd.openxmlformats-officedocument.customXmlProperties+xml"/>
  <Override PartName="/customXml/itemProps600.xml" ContentType="application/vnd.openxmlformats-officedocument.customXmlProperties+xml"/>
  <Override PartName="/customXml/itemProps601.xml" ContentType="application/vnd.openxmlformats-officedocument.customXmlProperties+xml"/>
  <Override PartName="/customXml/itemProps602.xml" ContentType="application/vnd.openxmlformats-officedocument.customXmlProperties+xml"/>
  <Override PartName="/customXml/itemProps603.xml" ContentType="application/vnd.openxmlformats-officedocument.customXmlProperties+xml"/>
  <Override PartName="/customXml/itemProps604.xml" ContentType="application/vnd.openxmlformats-officedocument.customXmlProperties+xml"/>
  <Override PartName="/customXml/itemProps605.xml" ContentType="application/vnd.openxmlformats-officedocument.customXmlProperties+xml"/>
  <Override PartName="/customXml/itemProps606.xml" ContentType="application/vnd.openxmlformats-officedocument.customXmlProperties+xml"/>
  <Override PartName="/customXml/itemProps607.xml" ContentType="application/vnd.openxmlformats-officedocument.customXmlProperties+xml"/>
  <Override PartName="/customXml/itemProps608.xml" ContentType="application/vnd.openxmlformats-officedocument.customXmlProperties+xml"/>
  <Override PartName="/customXml/itemProps609.xml" ContentType="application/vnd.openxmlformats-officedocument.customXmlProperties+xml"/>
  <Override PartName="/customXml/itemProps610.xml" ContentType="application/vnd.openxmlformats-officedocument.customXmlProperties+xml"/>
  <Override PartName="/customXml/itemProps611.xml" ContentType="application/vnd.openxmlformats-officedocument.customXmlProperties+xml"/>
  <Override PartName="/customXml/itemProps612.xml" ContentType="application/vnd.openxmlformats-officedocument.customXmlProperties+xml"/>
  <Override PartName="/customXml/itemProps613.xml" ContentType="application/vnd.openxmlformats-officedocument.customXmlProperties+xml"/>
  <Override PartName="/customXml/itemProps614.xml" ContentType="application/vnd.openxmlformats-officedocument.customXmlProperties+xml"/>
  <Override PartName="/customXml/itemProps615.xml" ContentType="application/vnd.openxmlformats-officedocument.customXmlProperties+xml"/>
  <Override PartName="/customXml/itemProps616.xml" ContentType="application/vnd.openxmlformats-officedocument.customXmlProperties+xml"/>
  <Override PartName="/customXml/itemProps617.xml" ContentType="application/vnd.openxmlformats-officedocument.customXmlProperties+xml"/>
  <Override PartName="/customXml/itemProps618.xml" ContentType="application/vnd.openxmlformats-officedocument.customXmlProperties+xml"/>
  <Override PartName="/customXml/itemProps619.xml" ContentType="application/vnd.openxmlformats-officedocument.customXmlProperties+xml"/>
  <Override PartName="/customXml/itemProps620.xml" ContentType="application/vnd.openxmlformats-officedocument.customXmlProperties+xml"/>
  <Override PartName="/customXml/itemProps621.xml" ContentType="application/vnd.openxmlformats-officedocument.customXmlProperties+xml"/>
  <Override PartName="/customXml/itemProps622.xml" ContentType="application/vnd.openxmlformats-officedocument.customXmlProperties+xml"/>
  <Override PartName="/customXml/itemProps623.xml" ContentType="application/vnd.openxmlformats-officedocument.customXmlProperties+xml"/>
  <Override PartName="/customXml/itemProps624.xml" ContentType="application/vnd.openxmlformats-officedocument.customXmlProperties+xml"/>
  <Override PartName="/customXml/itemProps625.xml" ContentType="application/vnd.openxmlformats-officedocument.customXmlProperties+xml"/>
  <Override PartName="/customXml/itemProps626.xml" ContentType="application/vnd.openxmlformats-officedocument.customXmlProperties+xml"/>
  <Override PartName="/customXml/itemProps627.xml" ContentType="application/vnd.openxmlformats-officedocument.customXmlProperties+xml"/>
  <Override PartName="/customXml/itemProps628.xml" ContentType="application/vnd.openxmlformats-officedocument.customXmlProperties+xml"/>
  <Override PartName="/customXml/itemProps629.xml" ContentType="application/vnd.openxmlformats-officedocument.customXmlProperties+xml"/>
  <Override PartName="/customXml/itemProps630.xml" ContentType="application/vnd.openxmlformats-officedocument.customXmlProperties+xml"/>
  <Override PartName="/customXml/itemProps631.xml" ContentType="application/vnd.openxmlformats-officedocument.customXmlProperties+xml"/>
  <Override PartName="/customXml/itemProps632.xml" ContentType="application/vnd.openxmlformats-officedocument.customXmlProperties+xml"/>
  <Override PartName="/customXml/itemProps633.xml" ContentType="application/vnd.openxmlformats-officedocument.customXmlProperties+xml"/>
  <Override PartName="/customXml/itemProps634.xml" ContentType="application/vnd.openxmlformats-officedocument.customXmlProperties+xml"/>
  <Override PartName="/customXml/itemProps635.xml" ContentType="application/vnd.openxmlformats-officedocument.customXmlProperties+xml"/>
  <Override PartName="/customXml/itemProps636.xml" ContentType="application/vnd.openxmlformats-officedocument.customXmlProperties+xml"/>
  <Override PartName="/customXml/itemProps637.xml" ContentType="application/vnd.openxmlformats-officedocument.customXmlProperties+xml"/>
  <Override PartName="/customXml/itemProps638.xml" ContentType="application/vnd.openxmlformats-officedocument.customXmlProperties+xml"/>
  <Override PartName="/customXml/itemProps639.xml" ContentType="application/vnd.openxmlformats-officedocument.customXmlProperties+xml"/>
  <Override PartName="/customXml/itemProps640.xml" ContentType="application/vnd.openxmlformats-officedocument.customXmlProperties+xml"/>
  <Override PartName="/customXml/itemProps641.xml" ContentType="application/vnd.openxmlformats-officedocument.customXmlProperties+xml"/>
  <Override PartName="/customXml/itemProps642.xml" ContentType="application/vnd.openxmlformats-officedocument.customXmlProperties+xml"/>
  <Override PartName="/customXml/itemProps643.xml" ContentType="application/vnd.openxmlformats-officedocument.customXmlProperties+xml"/>
  <Override PartName="/customXml/itemProps644.xml" ContentType="application/vnd.openxmlformats-officedocument.customXmlProperties+xml"/>
  <Override PartName="/customXml/itemProps645.xml" ContentType="application/vnd.openxmlformats-officedocument.customXmlProperties+xml"/>
  <Override PartName="/customXml/itemProps646.xml" ContentType="application/vnd.openxmlformats-officedocument.customXmlProperties+xml"/>
  <Override PartName="/customXml/itemProps647.xml" ContentType="application/vnd.openxmlformats-officedocument.customXmlProperties+xml"/>
  <Override PartName="/customXml/itemProps648.xml" ContentType="application/vnd.openxmlformats-officedocument.customXmlProperties+xml"/>
  <Override PartName="/customXml/itemProps649.xml" ContentType="application/vnd.openxmlformats-officedocument.customXmlProperties+xml"/>
  <Override PartName="/customXml/itemProps650.xml" ContentType="application/vnd.openxmlformats-officedocument.customXmlProperties+xml"/>
  <Override PartName="/customXml/itemProps651.xml" ContentType="application/vnd.openxmlformats-officedocument.customXmlProperties+xml"/>
  <Override PartName="/customXml/itemProps652.xml" ContentType="application/vnd.openxmlformats-officedocument.customXmlProperties+xml"/>
  <Override PartName="/customXml/itemProps653.xml" ContentType="application/vnd.openxmlformats-officedocument.customXmlProperties+xml"/>
  <Override PartName="/customXml/itemProps654.xml" ContentType="application/vnd.openxmlformats-officedocument.customXmlProperties+xml"/>
  <Override PartName="/customXml/itemProps655.xml" ContentType="application/vnd.openxmlformats-officedocument.customXmlProperties+xml"/>
  <Override PartName="/customXml/itemProps656.xml" ContentType="application/vnd.openxmlformats-officedocument.customXmlProperties+xml"/>
  <Override PartName="/customXml/itemProps657.xml" ContentType="application/vnd.openxmlformats-officedocument.customXmlProperties+xml"/>
  <Override PartName="/customXml/itemProps658.xml" ContentType="application/vnd.openxmlformats-officedocument.customXmlProperties+xml"/>
  <Override PartName="/customXml/itemProps659.xml" ContentType="application/vnd.openxmlformats-officedocument.customXmlProperties+xml"/>
  <Override PartName="/customXml/itemProps660.xml" ContentType="application/vnd.openxmlformats-officedocument.customXmlProperties+xml"/>
  <Override PartName="/customXml/itemProps661.xml" ContentType="application/vnd.openxmlformats-officedocument.customXmlProperties+xml"/>
  <Override PartName="/customXml/itemProps662.xml" ContentType="application/vnd.openxmlformats-officedocument.customXmlProperties+xml"/>
  <Override PartName="/customXml/itemProps663.xml" ContentType="application/vnd.openxmlformats-officedocument.customXmlProperties+xml"/>
  <Override PartName="/customXml/itemProps664.xml" ContentType="application/vnd.openxmlformats-officedocument.customXmlProperties+xml"/>
  <Override PartName="/customXml/itemProps665.xml" ContentType="application/vnd.openxmlformats-officedocument.customXmlProperties+xml"/>
  <Override PartName="/customXml/itemProps666.xml" ContentType="application/vnd.openxmlformats-officedocument.customXmlProperties+xml"/>
  <Override PartName="/customXml/itemProps667.xml" ContentType="application/vnd.openxmlformats-officedocument.customXmlProperties+xml"/>
  <Override PartName="/customXml/itemProps668.xml" ContentType="application/vnd.openxmlformats-officedocument.customXmlProperties+xml"/>
  <Override PartName="/customXml/itemProps669.xml" ContentType="application/vnd.openxmlformats-officedocument.customXmlProperties+xml"/>
  <Override PartName="/customXml/itemProps670.xml" ContentType="application/vnd.openxmlformats-officedocument.customXmlProperties+xml"/>
  <Override PartName="/customXml/itemProps671.xml" ContentType="application/vnd.openxmlformats-officedocument.customXmlProperties+xml"/>
  <Override PartName="/customXml/itemProps672.xml" ContentType="application/vnd.openxmlformats-officedocument.customXmlProperties+xml"/>
  <Override PartName="/customXml/itemProps673.xml" ContentType="application/vnd.openxmlformats-officedocument.customXmlProperties+xml"/>
  <Override PartName="/customXml/itemProps674.xml" ContentType="application/vnd.openxmlformats-officedocument.customXmlProperties+xml"/>
  <Override PartName="/customXml/itemProps675.xml" ContentType="application/vnd.openxmlformats-officedocument.customXmlProperties+xml"/>
  <Override PartName="/customXml/itemProps676.xml" ContentType="application/vnd.openxmlformats-officedocument.customXmlProperties+xml"/>
  <Override PartName="/customXml/itemProps677.xml" ContentType="application/vnd.openxmlformats-officedocument.customXmlProperties+xml"/>
  <Override PartName="/customXml/itemProps678.xml" ContentType="application/vnd.openxmlformats-officedocument.customXmlProperties+xml"/>
  <Override PartName="/customXml/itemProps679.xml" ContentType="application/vnd.openxmlformats-officedocument.customXmlProperties+xml"/>
  <Override PartName="/customXml/itemProps680.xml" ContentType="application/vnd.openxmlformats-officedocument.customXmlProperties+xml"/>
  <Override PartName="/customXml/itemProps681.xml" ContentType="application/vnd.openxmlformats-officedocument.customXmlProperties+xml"/>
  <Override PartName="/customXml/itemProps682.xml" ContentType="application/vnd.openxmlformats-officedocument.customXmlProperties+xml"/>
  <Override PartName="/customXml/itemProps683.xml" ContentType="application/vnd.openxmlformats-officedocument.customXmlProperties+xml"/>
  <Override PartName="/customXml/itemProps684.xml" ContentType="application/vnd.openxmlformats-officedocument.customXmlProperties+xml"/>
  <Override PartName="/customXml/itemProps685.xml" ContentType="application/vnd.openxmlformats-officedocument.customXmlProperties+xml"/>
  <Override PartName="/customXml/itemProps686.xml" ContentType="application/vnd.openxmlformats-officedocument.customXmlProperties+xml"/>
  <Override PartName="/customXml/itemProps687.xml" ContentType="application/vnd.openxmlformats-officedocument.customXmlProperties+xml"/>
  <Override PartName="/customXml/itemProps688.xml" ContentType="application/vnd.openxmlformats-officedocument.customXmlProperties+xml"/>
  <Override PartName="/customXml/itemProps689.xml" ContentType="application/vnd.openxmlformats-officedocument.customXmlProperties+xml"/>
  <Override PartName="/customXml/itemProps690.xml" ContentType="application/vnd.openxmlformats-officedocument.customXmlProperties+xml"/>
  <Override PartName="/customXml/itemProps691.xml" ContentType="application/vnd.openxmlformats-officedocument.customXmlProperties+xml"/>
  <Override PartName="/customXml/itemProps692.xml" ContentType="application/vnd.openxmlformats-officedocument.customXmlProperties+xml"/>
  <Override PartName="/customXml/itemProps693.xml" ContentType="application/vnd.openxmlformats-officedocument.customXmlProperties+xml"/>
  <Override PartName="/customXml/itemProps694.xml" ContentType="application/vnd.openxmlformats-officedocument.customXmlProperties+xml"/>
  <Override PartName="/customXml/itemProps695.xml" ContentType="application/vnd.openxmlformats-officedocument.customXmlProperties+xml"/>
  <Override PartName="/customXml/itemProps696.xml" ContentType="application/vnd.openxmlformats-officedocument.customXmlProperties+xml"/>
  <Override PartName="/customXml/itemProps697.xml" ContentType="application/vnd.openxmlformats-officedocument.customXmlProperties+xml"/>
  <Override PartName="/customXml/itemProps698.xml" ContentType="application/vnd.openxmlformats-officedocument.customXmlProperties+xml"/>
  <Override PartName="/customXml/itemProps699.xml" ContentType="application/vnd.openxmlformats-officedocument.customXmlProperties+xml"/>
  <Override PartName="/customXml/itemProps700.xml" ContentType="application/vnd.openxmlformats-officedocument.customXmlProperties+xml"/>
  <Override PartName="/customXml/itemProps701.xml" ContentType="application/vnd.openxmlformats-officedocument.customXmlProperties+xml"/>
  <Override PartName="/customXml/itemProps702.xml" ContentType="application/vnd.openxmlformats-officedocument.customXmlProperties+xml"/>
  <Override PartName="/customXml/itemProps703.xml" ContentType="application/vnd.openxmlformats-officedocument.customXmlProperties+xml"/>
  <Override PartName="/customXml/itemProps704.xml" ContentType="application/vnd.openxmlformats-officedocument.customXmlProperties+xml"/>
  <Override PartName="/customXml/itemProps705.xml" ContentType="application/vnd.openxmlformats-officedocument.customXmlProperties+xml"/>
  <Override PartName="/customXml/itemProps706.xml" ContentType="application/vnd.openxmlformats-officedocument.customXmlProperties+xml"/>
  <Override PartName="/customXml/itemProps707.xml" ContentType="application/vnd.openxmlformats-officedocument.customXmlProperties+xml"/>
  <Override PartName="/customXml/itemProps708.xml" ContentType="application/vnd.openxmlformats-officedocument.customXmlProperties+xml"/>
  <Override PartName="/customXml/itemProps709.xml" ContentType="application/vnd.openxmlformats-officedocument.customXmlProperties+xml"/>
  <Override PartName="/customXml/itemProps710.xml" ContentType="application/vnd.openxmlformats-officedocument.customXmlProperties+xml"/>
  <Override PartName="/customXml/itemProps711.xml" ContentType="application/vnd.openxmlformats-officedocument.customXmlProperties+xml"/>
  <Override PartName="/customXml/itemProps712.xml" ContentType="application/vnd.openxmlformats-officedocument.customXmlProperties+xml"/>
  <Override PartName="/customXml/itemProps713.xml" ContentType="application/vnd.openxmlformats-officedocument.customXmlProperties+xml"/>
  <Override PartName="/customXml/itemProps714.xml" ContentType="application/vnd.openxmlformats-officedocument.customXmlProperties+xml"/>
  <Override PartName="/customXml/itemProps715.xml" ContentType="application/vnd.openxmlformats-officedocument.customXmlProperties+xml"/>
  <Override PartName="/customXml/itemProps716.xml" ContentType="application/vnd.openxmlformats-officedocument.customXmlProperties+xml"/>
  <Override PartName="/customXml/itemProps717.xml" ContentType="application/vnd.openxmlformats-officedocument.customXmlProperties+xml"/>
  <Override PartName="/customXml/itemProps718.xml" ContentType="application/vnd.openxmlformats-officedocument.customXmlProperties+xml"/>
  <Override PartName="/customXml/itemProps719.xml" ContentType="application/vnd.openxmlformats-officedocument.customXmlProperties+xml"/>
  <Override PartName="/customXml/itemProps720.xml" ContentType="application/vnd.openxmlformats-officedocument.customXmlProperties+xml"/>
  <Override PartName="/customXml/itemProps721.xml" ContentType="application/vnd.openxmlformats-officedocument.customXmlProperties+xml"/>
  <Override PartName="/customXml/itemProps722.xml" ContentType="application/vnd.openxmlformats-officedocument.customXmlProperties+xml"/>
  <Override PartName="/customXml/itemProps723.xml" ContentType="application/vnd.openxmlformats-officedocument.customXmlProperties+xml"/>
  <Override PartName="/customXml/itemProps724.xml" ContentType="application/vnd.openxmlformats-officedocument.customXmlProperties+xml"/>
  <Override PartName="/customXml/itemProps725.xml" ContentType="application/vnd.openxmlformats-officedocument.customXmlProperties+xml"/>
  <Override PartName="/customXml/itemProps726.xml" ContentType="application/vnd.openxmlformats-officedocument.customXmlProperties+xml"/>
  <Override PartName="/customXml/itemProps727.xml" ContentType="application/vnd.openxmlformats-officedocument.customXmlProperties+xml"/>
  <Override PartName="/customXml/itemProps728.xml" ContentType="application/vnd.openxmlformats-officedocument.customXmlProperties+xml"/>
  <Override PartName="/customXml/itemProps729.xml" ContentType="application/vnd.openxmlformats-officedocument.customXmlProperties+xml"/>
  <Override PartName="/customXml/itemProps730.xml" ContentType="application/vnd.openxmlformats-officedocument.customXmlProperties+xml"/>
  <Override PartName="/customXml/itemProps731.xml" ContentType="application/vnd.openxmlformats-officedocument.customXmlProperties+xml"/>
  <Override PartName="/customXml/itemProps732.xml" ContentType="application/vnd.openxmlformats-officedocument.customXmlProperties+xml"/>
  <Override PartName="/customXml/itemProps733.xml" ContentType="application/vnd.openxmlformats-officedocument.customXmlProperties+xml"/>
  <Override PartName="/customXml/itemProps734.xml" ContentType="application/vnd.openxmlformats-officedocument.customXmlProperties+xml"/>
  <Override PartName="/customXml/itemProps735.xml" ContentType="application/vnd.openxmlformats-officedocument.customXmlProperties+xml"/>
  <Override PartName="/customXml/itemProps736.xml" ContentType="application/vnd.openxmlformats-officedocument.customXmlProperties+xml"/>
  <Override PartName="/customXml/itemProps737.xml" ContentType="application/vnd.openxmlformats-officedocument.customXmlProperties+xml"/>
  <Override PartName="/customXml/itemProps738.xml" ContentType="application/vnd.openxmlformats-officedocument.customXmlProperties+xml"/>
  <Override PartName="/customXml/itemProps739.xml" ContentType="application/vnd.openxmlformats-officedocument.customXmlProperties+xml"/>
  <Override PartName="/customXml/itemProps740.xml" ContentType="application/vnd.openxmlformats-officedocument.customXmlProperties+xml"/>
  <Override PartName="/customXml/itemProps741.xml" ContentType="application/vnd.openxmlformats-officedocument.customXmlProperties+xml"/>
  <Override PartName="/customXml/itemProps742.xml" ContentType="application/vnd.openxmlformats-officedocument.customXmlProperties+xml"/>
  <Override PartName="/customXml/itemProps743.xml" ContentType="application/vnd.openxmlformats-officedocument.customXmlProperties+xml"/>
  <Override PartName="/customXml/itemProps744.xml" ContentType="application/vnd.openxmlformats-officedocument.customXmlProperties+xml"/>
  <Override PartName="/customXml/itemProps745.xml" ContentType="application/vnd.openxmlformats-officedocument.customXmlProperties+xml"/>
  <Override PartName="/customXml/itemProps746.xml" ContentType="application/vnd.openxmlformats-officedocument.customXmlProperties+xml"/>
  <Override PartName="/customXml/itemProps74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Override PartName="/_xmlsignatures/sig2.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AAA27" w14:textId="5D496189" w:rsidR="00DF280C" w:rsidRDefault="00DF280C" w:rsidP="00F33C98">
      <w:pPr>
        <w:pStyle w:val="Subttulo"/>
      </w:pPr>
    </w:p>
    <w:p w14:paraId="5EE04013" w14:textId="2EDB3DF2" w:rsidR="00DF280C" w:rsidRDefault="00DF280C" w:rsidP="00390EDA">
      <w:pPr>
        <w:pStyle w:val="Default"/>
        <w:jc w:val="both"/>
        <w:rPr>
          <w:rFonts w:ascii="Verdana" w:hAnsi="Verdana"/>
          <w:sz w:val="20"/>
          <w:szCs w:val="20"/>
          <w:lang w:val="es-CR"/>
        </w:rPr>
      </w:pPr>
    </w:p>
    <w:p w14:paraId="2BE43526" w14:textId="0DD4B649" w:rsidR="00DF280C" w:rsidRDefault="00DF280C" w:rsidP="00390EDA">
      <w:pPr>
        <w:pStyle w:val="Default"/>
        <w:jc w:val="both"/>
        <w:rPr>
          <w:rFonts w:ascii="Verdana" w:hAnsi="Verdana"/>
          <w:sz w:val="20"/>
          <w:szCs w:val="20"/>
          <w:lang w:val="es-CR"/>
        </w:rPr>
      </w:pPr>
    </w:p>
    <w:p w14:paraId="3461D135" w14:textId="57E4F57B" w:rsidR="00DF280C" w:rsidRDefault="00DF280C" w:rsidP="00390EDA">
      <w:pPr>
        <w:pStyle w:val="Default"/>
        <w:jc w:val="both"/>
        <w:rPr>
          <w:rFonts w:ascii="Verdana" w:hAnsi="Verdana"/>
          <w:sz w:val="20"/>
          <w:szCs w:val="20"/>
          <w:lang w:val="es-CR"/>
        </w:rPr>
      </w:pPr>
    </w:p>
    <w:p w14:paraId="4D5027E3" w14:textId="5137C8DA" w:rsidR="00FF47AF" w:rsidRDefault="00876CD3" w:rsidP="00FF47AF">
      <w:pPr>
        <w:jc w:val="center"/>
        <w:rPr>
          <w:rFonts w:ascii="Tahoma" w:hAnsi="Tahoma" w:cs="Tahoma"/>
          <w:b/>
          <w:sz w:val="52"/>
        </w:rPr>
      </w:pPr>
      <w:r>
        <w:rPr>
          <w:noProof/>
          <w:lang w:eastAsia="es-CR"/>
        </w:rPr>
        <w:drawing>
          <wp:anchor distT="0" distB="0" distL="114300" distR="114300" simplePos="0" relativeHeight="251662336" behindDoc="0" locked="0" layoutInCell="1" allowOverlap="1" wp14:anchorId="0B8335DE" wp14:editId="467543ED">
            <wp:simplePos x="0" y="0"/>
            <wp:positionH relativeFrom="margin">
              <wp:align>center</wp:align>
            </wp:positionH>
            <wp:positionV relativeFrom="page">
              <wp:posOffset>1647825</wp:posOffset>
            </wp:positionV>
            <wp:extent cx="2823845" cy="1313815"/>
            <wp:effectExtent l="0" t="0" r="0" b="635"/>
            <wp:wrapThrough wrapText="bothSides">
              <wp:wrapPolygon edited="0">
                <wp:start x="0" y="0"/>
                <wp:lineTo x="0" y="21297"/>
                <wp:lineTo x="21420" y="21297"/>
                <wp:lineTo x="21420" y="0"/>
                <wp:lineTo x="0" y="0"/>
              </wp:wrapPolygon>
            </wp:wrapThrough>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ta_27_color.jpg"/>
                    <pic:cNvPicPr/>
                  </pic:nvPicPr>
                  <pic:blipFill>
                    <a:blip r:embed="rId754" cstate="print">
                      <a:extLst>
                        <a:ext uri="{28A0092B-C50C-407E-A947-70E740481C1C}">
                          <a14:useLocalDpi xmlns:a14="http://schemas.microsoft.com/office/drawing/2010/main" val="0"/>
                        </a:ext>
                      </a:extLst>
                    </a:blip>
                    <a:stretch>
                      <a:fillRect/>
                    </a:stretch>
                  </pic:blipFill>
                  <pic:spPr>
                    <a:xfrm>
                      <a:off x="0" y="0"/>
                      <a:ext cx="2823845" cy="1313815"/>
                    </a:xfrm>
                    <a:prstGeom prst="rect">
                      <a:avLst/>
                    </a:prstGeom>
                  </pic:spPr>
                </pic:pic>
              </a:graphicData>
            </a:graphic>
            <wp14:sizeRelH relativeFrom="margin">
              <wp14:pctWidth>0</wp14:pctWidth>
            </wp14:sizeRelH>
            <wp14:sizeRelV relativeFrom="margin">
              <wp14:pctHeight>0</wp14:pctHeight>
            </wp14:sizeRelV>
          </wp:anchor>
        </w:drawing>
      </w:r>
    </w:p>
    <w:p w14:paraId="171710E0" w14:textId="58BFCD67" w:rsidR="00FF47AF" w:rsidRDefault="00FF47AF" w:rsidP="00FF47AF">
      <w:pPr>
        <w:jc w:val="center"/>
        <w:rPr>
          <w:rFonts w:ascii="Tahoma" w:hAnsi="Tahoma" w:cs="Tahoma"/>
          <w:b/>
          <w:sz w:val="52"/>
        </w:rPr>
      </w:pPr>
    </w:p>
    <w:p w14:paraId="6AEF19F2" w14:textId="77777777" w:rsidR="00FF47AF" w:rsidRDefault="00FF47AF" w:rsidP="00FF47AF">
      <w:pPr>
        <w:jc w:val="center"/>
        <w:rPr>
          <w:rFonts w:ascii="Tahoma" w:hAnsi="Tahoma" w:cs="Tahoma"/>
          <w:b/>
          <w:sz w:val="52"/>
        </w:rPr>
      </w:pPr>
    </w:p>
    <w:p w14:paraId="71C33812" w14:textId="77777777" w:rsidR="00FF47AF" w:rsidRDefault="00FF47AF" w:rsidP="00FF47AF">
      <w:pPr>
        <w:jc w:val="center"/>
        <w:rPr>
          <w:rFonts w:ascii="Tahoma" w:hAnsi="Tahoma" w:cs="Tahoma"/>
          <w:b/>
          <w:sz w:val="52"/>
        </w:rPr>
      </w:pPr>
    </w:p>
    <w:p w14:paraId="694AFEC0" w14:textId="77777777" w:rsidR="00FF47AF" w:rsidRDefault="00FF47AF" w:rsidP="00FF47AF">
      <w:pPr>
        <w:jc w:val="center"/>
        <w:rPr>
          <w:rFonts w:ascii="Tahoma" w:hAnsi="Tahoma" w:cs="Tahoma"/>
          <w:b/>
          <w:sz w:val="52"/>
        </w:rPr>
      </w:pPr>
    </w:p>
    <w:p w14:paraId="7D1C0175" w14:textId="77777777" w:rsidR="00FF47AF" w:rsidRPr="00466EB2" w:rsidRDefault="00FF47AF" w:rsidP="00FF47AF">
      <w:pPr>
        <w:jc w:val="center"/>
        <w:rPr>
          <w:rFonts w:ascii="Silka" w:hAnsi="Silka" w:cs="Tahoma"/>
          <w:b/>
          <w:sz w:val="52"/>
        </w:rPr>
      </w:pPr>
      <w:r w:rsidRPr="00466EB2">
        <w:rPr>
          <w:rFonts w:ascii="Silka" w:hAnsi="Silka" w:cs="Tahoma"/>
          <w:b/>
          <w:sz w:val="52"/>
        </w:rPr>
        <w:t>Autopistas del Sol, S.A.</w:t>
      </w:r>
    </w:p>
    <w:p w14:paraId="3670F36B" w14:textId="77777777" w:rsidR="00FF47AF" w:rsidRPr="00466EB2" w:rsidRDefault="00FF47AF" w:rsidP="00FF47AF">
      <w:pPr>
        <w:jc w:val="center"/>
        <w:rPr>
          <w:rFonts w:ascii="Silka" w:hAnsi="Silka" w:cs="Tahoma"/>
          <w:b/>
          <w:sz w:val="44"/>
        </w:rPr>
      </w:pPr>
      <w:r w:rsidRPr="00466EB2">
        <w:rPr>
          <w:rFonts w:ascii="Silka" w:hAnsi="Silka" w:cs="Tahoma"/>
          <w:b/>
          <w:sz w:val="44"/>
        </w:rPr>
        <w:t>Estados Financieros Intermedios y Notas</w:t>
      </w:r>
    </w:p>
    <w:p w14:paraId="26372AE9" w14:textId="3D193EC6" w:rsidR="00FF47AF" w:rsidRPr="00466EB2" w:rsidRDefault="00FF47AF" w:rsidP="00FF47AF">
      <w:pPr>
        <w:jc w:val="center"/>
        <w:rPr>
          <w:rFonts w:ascii="Silka" w:hAnsi="Silka" w:cs="Tahoma"/>
          <w:b/>
          <w:sz w:val="44"/>
        </w:rPr>
      </w:pPr>
      <w:r w:rsidRPr="00466EB2">
        <w:rPr>
          <w:rFonts w:ascii="Silka" w:hAnsi="Silka" w:cs="Tahoma"/>
          <w:b/>
          <w:sz w:val="44"/>
        </w:rPr>
        <w:t xml:space="preserve">Al </w:t>
      </w:r>
      <w:r w:rsidR="004E05F5" w:rsidRPr="00466EB2">
        <w:rPr>
          <w:rFonts w:ascii="Silka" w:hAnsi="Silka" w:cs="Tahoma"/>
          <w:b/>
          <w:sz w:val="44"/>
        </w:rPr>
        <w:t>3</w:t>
      </w:r>
      <w:r w:rsidR="00CE4E30">
        <w:rPr>
          <w:rFonts w:ascii="Silka" w:hAnsi="Silka" w:cs="Tahoma"/>
          <w:b/>
          <w:sz w:val="44"/>
        </w:rPr>
        <w:t>0</w:t>
      </w:r>
      <w:r w:rsidR="004E05F5" w:rsidRPr="00466EB2">
        <w:rPr>
          <w:rFonts w:ascii="Silka" w:hAnsi="Silka" w:cs="Tahoma"/>
          <w:b/>
          <w:sz w:val="44"/>
        </w:rPr>
        <w:t xml:space="preserve"> </w:t>
      </w:r>
      <w:r w:rsidRPr="00466EB2">
        <w:rPr>
          <w:rFonts w:ascii="Silka" w:hAnsi="Silka" w:cs="Tahoma"/>
          <w:b/>
          <w:sz w:val="44"/>
        </w:rPr>
        <w:t xml:space="preserve">de </w:t>
      </w:r>
      <w:proofErr w:type="gramStart"/>
      <w:r w:rsidR="00CE4E30">
        <w:rPr>
          <w:rFonts w:ascii="Silka" w:hAnsi="Silka" w:cs="Tahoma"/>
          <w:b/>
          <w:sz w:val="44"/>
        </w:rPr>
        <w:t>Junio</w:t>
      </w:r>
      <w:proofErr w:type="gramEnd"/>
      <w:r w:rsidR="004E05F5" w:rsidRPr="00466EB2">
        <w:rPr>
          <w:rFonts w:ascii="Silka" w:hAnsi="Silka" w:cs="Tahoma"/>
          <w:b/>
          <w:sz w:val="44"/>
        </w:rPr>
        <w:t xml:space="preserve"> </w:t>
      </w:r>
      <w:r w:rsidRPr="00466EB2">
        <w:rPr>
          <w:rFonts w:ascii="Silka" w:hAnsi="Silka" w:cs="Tahoma"/>
          <w:b/>
          <w:sz w:val="44"/>
        </w:rPr>
        <w:t xml:space="preserve">de </w:t>
      </w:r>
      <w:r w:rsidR="004E05F5" w:rsidRPr="00466EB2">
        <w:rPr>
          <w:rFonts w:ascii="Silka" w:hAnsi="Silka" w:cs="Tahoma"/>
          <w:b/>
          <w:sz w:val="44"/>
        </w:rPr>
        <w:t>202</w:t>
      </w:r>
      <w:r w:rsidR="00B1541F">
        <w:rPr>
          <w:rFonts w:ascii="Silka" w:hAnsi="Silka" w:cs="Tahoma"/>
          <w:b/>
          <w:sz w:val="44"/>
        </w:rPr>
        <w:t>6</w:t>
      </w:r>
    </w:p>
    <w:p w14:paraId="2D75FAB9" w14:textId="77777777" w:rsidR="00FF47AF" w:rsidRPr="00466EB2" w:rsidRDefault="00FF47AF" w:rsidP="00FF47AF">
      <w:pPr>
        <w:jc w:val="center"/>
        <w:rPr>
          <w:rFonts w:ascii="Silka" w:hAnsi="Silka" w:cs="Tahoma"/>
          <w:b/>
          <w:sz w:val="44"/>
        </w:rPr>
      </w:pPr>
      <w:r w:rsidRPr="00466EB2">
        <w:rPr>
          <w:rFonts w:ascii="Silka" w:hAnsi="Silka" w:cs="Tahoma"/>
          <w:b/>
          <w:sz w:val="44"/>
        </w:rPr>
        <w:t>En US$</w:t>
      </w:r>
    </w:p>
    <w:p w14:paraId="22204906" w14:textId="77777777" w:rsidR="00FF47AF" w:rsidRPr="00466EB2" w:rsidRDefault="00FF47AF" w:rsidP="00FF47AF">
      <w:pPr>
        <w:jc w:val="center"/>
        <w:rPr>
          <w:rFonts w:ascii="Silka" w:hAnsi="Silka" w:cs="Tahoma"/>
          <w:b/>
          <w:sz w:val="44"/>
        </w:rPr>
      </w:pPr>
    </w:p>
    <w:p w14:paraId="4B9E3F66" w14:textId="77777777" w:rsidR="00FF47AF" w:rsidRPr="00466EB2" w:rsidRDefault="00FF47AF" w:rsidP="00FF47AF">
      <w:pPr>
        <w:jc w:val="center"/>
        <w:rPr>
          <w:rFonts w:ascii="Silka" w:hAnsi="Silka" w:cs="Tahoma"/>
          <w:b/>
          <w:sz w:val="44"/>
        </w:rPr>
      </w:pPr>
    </w:p>
    <w:p w14:paraId="1DF3FD7E" w14:textId="77777777" w:rsidR="00FF47AF" w:rsidRPr="00466EB2" w:rsidRDefault="00FF47AF" w:rsidP="00FF47AF">
      <w:pPr>
        <w:jc w:val="center"/>
        <w:rPr>
          <w:rFonts w:ascii="Silka" w:hAnsi="Silka" w:cs="Tahoma"/>
        </w:rPr>
      </w:pPr>
    </w:p>
    <w:p w14:paraId="3450921B" w14:textId="77777777" w:rsidR="00FF47AF" w:rsidRPr="00466EB2" w:rsidRDefault="00FF47AF" w:rsidP="00FF47AF">
      <w:pPr>
        <w:jc w:val="center"/>
        <w:rPr>
          <w:rFonts w:ascii="Silka" w:hAnsi="Silka" w:cs="Tahoma"/>
        </w:rPr>
      </w:pPr>
    </w:p>
    <w:p w14:paraId="1201ECA7" w14:textId="77777777" w:rsidR="00FF47AF" w:rsidRPr="00466EB2" w:rsidRDefault="00FF47AF" w:rsidP="00FF47AF">
      <w:pPr>
        <w:jc w:val="center"/>
        <w:rPr>
          <w:rFonts w:ascii="Silka" w:hAnsi="Silka" w:cs="Tahoma"/>
        </w:rPr>
      </w:pPr>
    </w:p>
    <w:p w14:paraId="6EE08A26" w14:textId="77777777" w:rsidR="00FF47AF" w:rsidRPr="00466EB2" w:rsidRDefault="00FF47AF" w:rsidP="00FF47AF">
      <w:pPr>
        <w:rPr>
          <w:rFonts w:ascii="Silka" w:hAnsi="Silka" w:cs="Tahoma"/>
        </w:rPr>
      </w:pPr>
      <w:r w:rsidRPr="00466EB2">
        <w:rPr>
          <w:rFonts w:ascii="Silka" w:hAnsi="Silka" w:cs="Tahoma"/>
          <w:noProof/>
          <w:lang w:eastAsia="es-CR"/>
        </w:rPr>
        <mc:AlternateContent>
          <mc:Choice Requires="wps">
            <w:drawing>
              <wp:anchor distT="0" distB="0" distL="114300" distR="114300" simplePos="0" relativeHeight="251660288" behindDoc="0" locked="0" layoutInCell="1" allowOverlap="1" wp14:anchorId="6CC9A878" wp14:editId="4744E4D5">
                <wp:simplePos x="0" y="0"/>
                <wp:positionH relativeFrom="column">
                  <wp:posOffset>3167073</wp:posOffset>
                </wp:positionH>
                <wp:positionV relativeFrom="paragraph">
                  <wp:posOffset>119599</wp:posOffset>
                </wp:positionV>
                <wp:extent cx="2238704" cy="0"/>
                <wp:effectExtent l="0" t="0" r="0" b="0"/>
                <wp:wrapNone/>
                <wp:docPr id="4" name="4 Conector recto"/>
                <wp:cNvGraphicFramePr/>
                <a:graphic xmlns:a="http://schemas.openxmlformats.org/drawingml/2006/main">
                  <a:graphicData uri="http://schemas.microsoft.com/office/word/2010/wordprocessingShape">
                    <wps:wsp>
                      <wps:cNvCnPr/>
                      <wps:spPr>
                        <a:xfrm>
                          <a:off x="0" y="0"/>
                          <a:ext cx="223870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9E9CA1" id="4 Conector recto"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4pt,9.4pt" to="425.7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" strokecolor="#5b9bd5 [3204]" strokeweight=".5pt">
                <v:stroke joinstyle="miter"/>
              </v:line>
            </w:pict>
          </mc:Fallback>
        </mc:AlternateContent>
      </w:r>
      <w:r w:rsidRPr="00466EB2">
        <w:rPr>
          <w:rFonts w:ascii="Silka" w:hAnsi="Silka" w:cs="Tahoma"/>
          <w:noProof/>
          <w:lang w:eastAsia="es-CR"/>
        </w:rPr>
        <mc:AlternateContent>
          <mc:Choice Requires="wps">
            <w:drawing>
              <wp:anchor distT="0" distB="0" distL="114300" distR="114300" simplePos="0" relativeHeight="251659264" behindDoc="0" locked="0" layoutInCell="1" allowOverlap="1" wp14:anchorId="2DB5ECC7" wp14:editId="37495A1F">
                <wp:simplePos x="0" y="0"/>
                <wp:positionH relativeFrom="column">
                  <wp:posOffset>24270</wp:posOffset>
                </wp:positionH>
                <wp:positionV relativeFrom="paragraph">
                  <wp:posOffset>157406</wp:posOffset>
                </wp:positionV>
                <wp:extent cx="1864360" cy="0"/>
                <wp:effectExtent l="0" t="0" r="21590" b="19050"/>
                <wp:wrapNone/>
                <wp:docPr id="3" name="3 Conector recto"/>
                <wp:cNvGraphicFramePr/>
                <a:graphic xmlns:a="http://schemas.openxmlformats.org/drawingml/2006/main">
                  <a:graphicData uri="http://schemas.microsoft.com/office/word/2010/wordprocessingShape">
                    <wps:wsp>
                      <wps:cNvCnPr/>
                      <wps:spPr>
                        <a:xfrm>
                          <a:off x="0" y="0"/>
                          <a:ext cx="18643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08CF02F" id="3 Conector recto"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pt,12.4pt" to="148.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" strokecolor="#5b9bd5 [3204]" strokeweight=".5pt">
                <v:stroke joinstyle="miter"/>
              </v:line>
            </w:pict>
          </mc:Fallback>
        </mc:AlternateContent>
      </w:r>
    </w:p>
    <w:p w14:paraId="3720B896" w14:textId="48B6F65A" w:rsidR="00FF47AF" w:rsidRPr="00466EB2" w:rsidRDefault="00FF47AF" w:rsidP="00FF47AF">
      <w:pPr>
        <w:rPr>
          <w:rFonts w:ascii="Silka" w:hAnsi="Silka" w:cs="Tahoma"/>
        </w:rPr>
      </w:pPr>
      <w:r w:rsidRPr="00466EB2">
        <w:rPr>
          <w:rFonts w:ascii="Silka" w:hAnsi="Silka" w:cs="Tahoma"/>
        </w:rPr>
        <w:t>Lic. Miguel Moltó Mor</w:t>
      </w:r>
      <w:r w:rsidR="00C97184" w:rsidRPr="00466EB2">
        <w:rPr>
          <w:rFonts w:ascii="Silka" w:hAnsi="Silka" w:cs="Tahoma"/>
        </w:rPr>
        <w:t>á</w:t>
      </w:r>
      <w:r w:rsidRPr="00466EB2">
        <w:rPr>
          <w:rFonts w:ascii="Silka" w:hAnsi="Silka" w:cs="Tahoma"/>
        </w:rPr>
        <w:t xml:space="preserve">n </w:t>
      </w:r>
      <w:r w:rsidRPr="00466EB2">
        <w:rPr>
          <w:rFonts w:ascii="Silka" w:hAnsi="Silka" w:cs="Tahoma"/>
        </w:rPr>
        <w:tab/>
      </w:r>
      <w:r w:rsidR="0078041A" w:rsidRPr="00466EB2">
        <w:rPr>
          <w:rFonts w:ascii="Silka" w:hAnsi="Silka" w:cs="Tahoma"/>
        </w:rPr>
        <w:t xml:space="preserve">           </w:t>
      </w:r>
      <w:r w:rsidRPr="00466EB2">
        <w:rPr>
          <w:rFonts w:ascii="Silka" w:hAnsi="Silka" w:cs="Tahoma"/>
        </w:rPr>
        <w:tab/>
      </w:r>
      <w:r w:rsidR="00A44001" w:rsidRPr="00466EB2">
        <w:rPr>
          <w:rFonts w:ascii="Silka" w:hAnsi="Silka" w:cs="Tahoma"/>
        </w:rPr>
        <w:t xml:space="preserve"> </w:t>
      </w:r>
      <w:r w:rsidR="004A0707">
        <w:rPr>
          <w:rFonts w:ascii="Silka" w:hAnsi="Silka" w:cs="Tahoma"/>
        </w:rPr>
        <w:tab/>
      </w:r>
      <w:r w:rsidR="004A0707">
        <w:rPr>
          <w:rFonts w:ascii="Silka" w:hAnsi="Silka" w:cs="Tahoma"/>
        </w:rPr>
        <w:tab/>
      </w:r>
      <w:r w:rsidRPr="00466EB2">
        <w:rPr>
          <w:rFonts w:ascii="Silka" w:hAnsi="Silka" w:cs="Tahoma"/>
        </w:rPr>
        <w:t xml:space="preserve">Licda. Hannia Herrera Castro </w:t>
      </w:r>
    </w:p>
    <w:p w14:paraId="7D5611CE" w14:textId="2E15AE64" w:rsidR="00FF47AF" w:rsidRPr="00466EB2" w:rsidRDefault="00FF47AF" w:rsidP="00FF47AF">
      <w:pPr>
        <w:rPr>
          <w:rFonts w:ascii="Silka" w:hAnsi="Silka" w:cs="Tahoma"/>
        </w:rPr>
      </w:pPr>
      <w:r w:rsidRPr="00466EB2">
        <w:rPr>
          <w:rFonts w:ascii="Silka" w:hAnsi="Silka" w:cs="Tahoma"/>
        </w:rPr>
        <w:t>Director Financiero</w:t>
      </w:r>
      <w:r w:rsidRPr="00466EB2">
        <w:rPr>
          <w:rFonts w:ascii="Silka" w:hAnsi="Silka" w:cs="Tahoma"/>
        </w:rPr>
        <w:tab/>
      </w:r>
      <w:r w:rsidRPr="00466EB2">
        <w:rPr>
          <w:rFonts w:ascii="Silka" w:hAnsi="Silka" w:cs="Tahoma"/>
        </w:rPr>
        <w:tab/>
      </w:r>
      <w:r w:rsidRPr="00466EB2">
        <w:rPr>
          <w:rFonts w:ascii="Silka" w:hAnsi="Silka" w:cs="Tahoma"/>
        </w:rPr>
        <w:tab/>
      </w:r>
      <w:r w:rsidRPr="00466EB2">
        <w:rPr>
          <w:rFonts w:ascii="Silka" w:hAnsi="Silka" w:cs="Tahoma"/>
        </w:rPr>
        <w:tab/>
      </w:r>
      <w:r w:rsidR="00A44001" w:rsidRPr="00466EB2">
        <w:rPr>
          <w:rFonts w:ascii="Silka" w:hAnsi="Silka" w:cs="Tahoma"/>
        </w:rPr>
        <w:t xml:space="preserve"> </w:t>
      </w:r>
      <w:r w:rsidR="004A0707">
        <w:rPr>
          <w:rFonts w:ascii="Silka" w:hAnsi="Silka" w:cs="Tahoma"/>
        </w:rPr>
        <w:tab/>
      </w:r>
      <w:proofErr w:type="gramStart"/>
      <w:r w:rsidRPr="00466EB2">
        <w:rPr>
          <w:rFonts w:ascii="Silka" w:hAnsi="Silka" w:cs="Tahoma"/>
        </w:rPr>
        <w:t>Jefe</w:t>
      </w:r>
      <w:proofErr w:type="gramEnd"/>
      <w:r w:rsidRPr="00466EB2">
        <w:rPr>
          <w:rFonts w:ascii="Silka" w:hAnsi="Silka" w:cs="Tahoma"/>
        </w:rPr>
        <w:t xml:space="preserve"> de Contabilidad </w:t>
      </w:r>
    </w:p>
    <w:p w14:paraId="69F5F854" w14:textId="77777777" w:rsidR="00FF47AF" w:rsidRPr="00466EB2" w:rsidRDefault="00FF47AF" w:rsidP="00FF47AF">
      <w:pPr>
        <w:rPr>
          <w:rFonts w:ascii="Silka" w:hAnsi="Silka" w:cs="Tahoma"/>
        </w:rPr>
      </w:pPr>
    </w:p>
    <w:p w14:paraId="1C44AF52" w14:textId="77777777" w:rsidR="00FF47AF" w:rsidRPr="00466EB2" w:rsidRDefault="00FF47AF" w:rsidP="00FF47AF">
      <w:pPr>
        <w:rPr>
          <w:rFonts w:ascii="Silka" w:hAnsi="Silka" w:cs="Tahoma"/>
        </w:rPr>
      </w:pPr>
    </w:p>
    <w:p w14:paraId="1206997C" w14:textId="77777777" w:rsidR="00FF47AF" w:rsidRPr="00466EB2" w:rsidRDefault="00FF47AF" w:rsidP="00FF47AF">
      <w:pPr>
        <w:rPr>
          <w:rFonts w:ascii="Silka" w:hAnsi="Silka" w:cs="Tahoma"/>
        </w:rPr>
      </w:pPr>
    </w:p>
    <w:p w14:paraId="223AE278" w14:textId="77777777" w:rsidR="00FF47AF" w:rsidRPr="00466EB2" w:rsidRDefault="00FF47AF" w:rsidP="00FF47AF">
      <w:pPr>
        <w:rPr>
          <w:rFonts w:ascii="Silka" w:hAnsi="Silka" w:cs="Tahoma"/>
        </w:rPr>
      </w:pPr>
    </w:p>
    <w:p w14:paraId="480EE6D1" w14:textId="77777777" w:rsidR="00FF47AF" w:rsidRPr="004B6377" w:rsidRDefault="00FF47AF" w:rsidP="00FF47AF">
      <w:pPr>
        <w:rPr>
          <w:rFonts w:ascii="Silka" w:hAnsi="Silka" w:cs="Tahoma"/>
        </w:rPr>
      </w:pPr>
    </w:p>
    <w:p w14:paraId="7EB9B5DD" w14:textId="77777777" w:rsidR="00FF47AF" w:rsidRPr="00466EB2" w:rsidRDefault="00FF47AF" w:rsidP="00FF47AF">
      <w:pPr>
        <w:jc w:val="center"/>
        <w:rPr>
          <w:rFonts w:ascii="Silka" w:hAnsi="Silka" w:cs="Tahoma"/>
        </w:rPr>
      </w:pPr>
    </w:p>
    <w:p w14:paraId="3582EC9A" w14:textId="77777777" w:rsidR="00FF47AF" w:rsidRPr="00466EB2" w:rsidRDefault="00FF47AF" w:rsidP="00FF47AF">
      <w:pPr>
        <w:pStyle w:val="Textodereglamento"/>
        <w:spacing w:before="0" w:line="276" w:lineRule="auto"/>
        <w:ind w:left="567" w:right="568"/>
        <w:rPr>
          <w:rFonts w:ascii="Silka" w:hAnsi="Silka" w:cs="Arial"/>
          <w:i/>
          <w:iCs/>
          <w:lang w:val="es-CR"/>
        </w:rPr>
      </w:pPr>
      <w:r w:rsidRPr="00466EB2">
        <w:rPr>
          <w:rFonts w:ascii="Silka" w:hAnsi="Silka" w:cs="Arial"/>
          <w:i/>
          <w:iCs/>
          <w:lang w:val="es-CR"/>
        </w:rPr>
        <w:t xml:space="preserve">“Según el artículo 13 de la Ley </w:t>
      </w:r>
      <w:proofErr w:type="spellStart"/>
      <w:r w:rsidRPr="00466EB2">
        <w:rPr>
          <w:rFonts w:ascii="Silka" w:hAnsi="Silka" w:cs="Arial"/>
          <w:i/>
          <w:iCs/>
          <w:lang w:val="es-CR"/>
        </w:rPr>
        <w:t>N°</w:t>
      </w:r>
      <w:proofErr w:type="spellEnd"/>
      <w:r w:rsidRPr="00466EB2">
        <w:rPr>
          <w:rFonts w:ascii="Silka" w:hAnsi="Silka" w:cs="Arial"/>
          <w:i/>
          <w:iCs/>
          <w:lang w:val="es-CR"/>
        </w:rPr>
        <w:t xml:space="preserve"> 7732 Ley Reguladora del Mercado de Valores, que </w:t>
      </w:r>
      <w:proofErr w:type="gramStart"/>
      <w:r w:rsidRPr="00466EB2">
        <w:rPr>
          <w:rFonts w:ascii="Silka" w:hAnsi="Silka" w:cs="Arial"/>
          <w:i/>
          <w:iCs/>
          <w:lang w:val="es-CR"/>
        </w:rPr>
        <w:t>entró en vigencia</w:t>
      </w:r>
      <w:proofErr w:type="gramEnd"/>
      <w:r w:rsidRPr="00466EB2">
        <w:rPr>
          <w:rFonts w:ascii="Silka" w:hAnsi="Silka" w:cs="Arial"/>
          <w:i/>
          <w:iCs/>
          <w:lang w:val="es-CR"/>
        </w:rPr>
        <w:t xml:space="preserve"> a partir del 27 de marzo de 1998, la autorización para realizar oferta pública no implica calificación sobre la bondad de la emisión ni la solvencia del emisor o intermediario”</w:t>
      </w:r>
    </w:p>
    <w:p w14:paraId="7ABB9999" w14:textId="77777777" w:rsidR="00FF47AF" w:rsidRPr="004B6377" w:rsidRDefault="00FF47AF" w:rsidP="00FF47AF">
      <w:pPr>
        <w:jc w:val="center"/>
        <w:rPr>
          <w:rFonts w:ascii="Silka" w:hAnsi="Silka" w:cs="Tahoma"/>
        </w:rPr>
      </w:pPr>
    </w:p>
    <w:p w14:paraId="2ED6D15A" w14:textId="77777777" w:rsidR="00DF280C" w:rsidRPr="004B6377" w:rsidRDefault="00DF280C" w:rsidP="00E50468">
      <w:pPr>
        <w:rPr>
          <w:rFonts w:ascii="Silka" w:hAnsi="Silka" w:cs="Verdana"/>
          <w:color w:val="000000"/>
          <w:sz w:val="20"/>
        </w:rPr>
        <w:sectPr w:rsidR="00DF280C" w:rsidRPr="004B6377" w:rsidSect="00DF280C">
          <w:footerReference w:type="default" r:id="rId755"/>
          <w:pgSz w:w="12242" w:h="15842"/>
          <w:pgMar w:top="1418" w:right="1418" w:bottom="1418" w:left="1418" w:header="720" w:footer="794" w:gutter="0"/>
          <w:pgNumType w:start="2"/>
          <w:cols w:space="720"/>
          <w:docGrid w:linePitch="326"/>
        </w:sectPr>
      </w:pPr>
    </w:p>
    <w:p w14:paraId="730A7118" w14:textId="3DB8AE90" w:rsidR="0069398A" w:rsidRPr="00466EB2" w:rsidRDefault="0069398A" w:rsidP="0069398A">
      <w:pPr>
        <w:tabs>
          <w:tab w:val="left" w:pos="7425"/>
        </w:tabs>
        <w:jc w:val="both"/>
        <w:outlineLvl w:val="0"/>
        <w:rPr>
          <w:rFonts w:ascii="Silka" w:hAnsi="Silka" w:cs="Arial"/>
          <w:b/>
          <w:sz w:val="20"/>
        </w:rPr>
      </w:pPr>
      <w:r w:rsidRPr="00466EB2">
        <w:rPr>
          <w:rFonts w:ascii="Silka" w:hAnsi="Silka" w:cs="Arial"/>
          <w:b/>
          <w:sz w:val="20"/>
        </w:rPr>
        <w:lastRenderedPageBreak/>
        <w:t>AUTOPISTAS DEL SOL, S.A</w:t>
      </w:r>
      <w:r w:rsidR="00DF280C" w:rsidRPr="00466EB2">
        <w:rPr>
          <w:rFonts w:ascii="Silka" w:hAnsi="Silka" w:cs="Arial"/>
          <w:b/>
          <w:sz w:val="20"/>
        </w:rPr>
        <w:t>.</w:t>
      </w:r>
    </w:p>
    <w:p w14:paraId="72A1A758" w14:textId="666D576B" w:rsidR="0069398A" w:rsidRPr="00466EB2" w:rsidRDefault="0069398A" w:rsidP="0069398A">
      <w:pPr>
        <w:jc w:val="both"/>
        <w:outlineLvl w:val="0"/>
        <w:rPr>
          <w:rFonts w:ascii="Silka" w:hAnsi="Silka" w:cs="Arial"/>
          <w:b/>
          <w:sz w:val="20"/>
        </w:rPr>
      </w:pPr>
    </w:p>
    <w:p w14:paraId="0BBFA07B" w14:textId="77777777" w:rsidR="00332C56" w:rsidRPr="00466EB2" w:rsidRDefault="00332C56" w:rsidP="0069398A">
      <w:pPr>
        <w:jc w:val="both"/>
        <w:outlineLvl w:val="0"/>
        <w:rPr>
          <w:rFonts w:ascii="Silka" w:hAnsi="Silka" w:cs="Arial"/>
          <w:b/>
          <w:sz w:val="20"/>
        </w:rPr>
      </w:pPr>
    </w:p>
    <w:p w14:paraId="3E9DBE19" w14:textId="77777777" w:rsidR="0069398A" w:rsidRPr="00466EB2" w:rsidRDefault="0069398A" w:rsidP="0069398A">
      <w:pPr>
        <w:jc w:val="both"/>
        <w:outlineLvl w:val="0"/>
        <w:rPr>
          <w:rFonts w:ascii="Silka" w:hAnsi="Silka" w:cs="Arial"/>
          <w:b/>
          <w:sz w:val="20"/>
        </w:rPr>
      </w:pPr>
      <w:r w:rsidRPr="00466EB2">
        <w:rPr>
          <w:rFonts w:ascii="Silka" w:hAnsi="Silka" w:cs="Arial"/>
          <w:b/>
          <w:sz w:val="20"/>
        </w:rPr>
        <w:t>ESTADOS DE SITUACIÓN FINANCIERA</w:t>
      </w:r>
    </w:p>
    <w:p w14:paraId="4492AAE9" w14:textId="6E935F97" w:rsidR="0069398A" w:rsidRPr="00466EB2" w:rsidRDefault="0069398A" w:rsidP="0069398A">
      <w:pPr>
        <w:jc w:val="both"/>
        <w:outlineLvl w:val="0"/>
        <w:rPr>
          <w:rFonts w:ascii="Silka" w:hAnsi="Silka" w:cs="Arial"/>
          <w:b/>
          <w:sz w:val="20"/>
        </w:rPr>
      </w:pPr>
      <w:r w:rsidRPr="00466EB2">
        <w:rPr>
          <w:rFonts w:ascii="Silka" w:hAnsi="Silka" w:cs="Arial"/>
          <w:b/>
          <w:sz w:val="20"/>
        </w:rPr>
        <w:t xml:space="preserve">AL </w:t>
      </w:r>
      <w:r w:rsidR="004E05F5" w:rsidRPr="00466EB2">
        <w:rPr>
          <w:rFonts w:ascii="Silka" w:hAnsi="Silka" w:cs="Arial"/>
          <w:b/>
          <w:sz w:val="20"/>
        </w:rPr>
        <w:t>3</w:t>
      </w:r>
      <w:r w:rsidR="00CE4E30">
        <w:rPr>
          <w:rFonts w:ascii="Silka" w:hAnsi="Silka" w:cs="Arial"/>
          <w:b/>
          <w:sz w:val="20"/>
        </w:rPr>
        <w:t>0</w:t>
      </w:r>
      <w:r w:rsidR="004E05F5" w:rsidRPr="00466EB2">
        <w:rPr>
          <w:rFonts w:ascii="Silka" w:hAnsi="Silka" w:cs="Arial"/>
          <w:b/>
          <w:sz w:val="20"/>
        </w:rPr>
        <w:t xml:space="preserve"> </w:t>
      </w:r>
      <w:r w:rsidRPr="00466EB2">
        <w:rPr>
          <w:rFonts w:ascii="Silka" w:hAnsi="Silka" w:cs="Arial"/>
          <w:b/>
          <w:sz w:val="20"/>
        </w:rPr>
        <w:t xml:space="preserve">DE </w:t>
      </w:r>
      <w:r w:rsidR="00CE4E30">
        <w:rPr>
          <w:rFonts w:ascii="Silka" w:hAnsi="Silka" w:cs="Arial"/>
          <w:b/>
          <w:sz w:val="20"/>
        </w:rPr>
        <w:t>J</w:t>
      </w:r>
      <w:r w:rsidR="00484F60">
        <w:rPr>
          <w:rFonts w:ascii="Silka" w:hAnsi="Silka" w:cs="Arial"/>
          <w:b/>
          <w:sz w:val="20"/>
        </w:rPr>
        <w:t>UNIO</w:t>
      </w:r>
      <w:r w:rsidR="004E05F5" w:rsidRPr="00466EB2">
        <w:rPr>
          <w:rFonts w:ascii="Silka" w:hAnsi="Silka" w:cs="Arial"/>
          <w:b/>
          <w:sz w:val="20"/>
        </w:rPr>
        <w:t xml:space="preserve"> </w:t>
      </w:r>
      <w:r w:rsidRPr="00466EB2">
        <w:rPr>
          <w:rFonts w:ascii="Silka" w:hAnsi="Silka" w:cs="Arial"/>
          <w:b/>
          <w:sz w:val="20"/>
        </w:rPr>
        <w:t>DE 20</w:t>
      </w:r>
      <w:r w:rsidR="00FF47AF" w:rsidRPr="00466EB2">
        <w:rPr>
          <w:rFonts w:ascii="Silka" w:hAnsi="Silka" w:cs="Arial"/>
          <w:b/>
          <w:sz w:val="20"/>
        </w:rPr>
        <w:t>2</w:t>
      </w:r>
      <w:r w:rsidR="00B1541F">
        <w:rPr>
          <w:rFonts w:ascii="Silka" w:hAnsi="Silka" w:cs="Arial"/>
          <w:b/>
          <w:sz w:val="20"/>
        </w:rPr>
        <w:t>6</w:t>
      </w:r>
      <w:r w:rsidRPr="00466EB2">
        <w:rPr>
          <w:rFonts w:ascii="Silka" w:hAnsi="Silka" w:cs="Arial"/>
          <w:b/>
          <w:sz w:val="20"/>
        </w:rPr>
        <w:t xml:space="preserve"> Y</w:t>
      </w:r>
      <w:r w:rsidR="00FF47AF" w:rsidRPr="00466EB2">
        <w:rPr>
          <w:rFonts w:ascii="Silka" w:hAnsi="Silka" w:cs="Arial"/>
          <w:b/>
          <w:sz w:val="20"/>
        </w:rPr>
        <w:t xml:space="preserve"> 31 DE DICIEMBRE</w:t>
      </w:r>
      <w:r w:rsidRPr="00466EB2">
        <w:rPr>
          <w:rFonts w:ascii="Silka" w:hAnsi="Silka" w:cs="Arial"/>
          <w:b/>
          <w:sz w:val="20"/>
        </w:rPr>
        <w:t xml:space="preserve"> </w:t>
      </w:r>
      <w:r w:rsidR="00FF47AF" w:rsidRPr="00466EB2">
        <w:rPr>
          <w:rFonts w:ascii="Silka" w:hAnsi="Silka" w:cs="Arial"/>
          <w:b/>
          <w:sz w:val="20"/>
        </w:rPr>
        <w:t>20</w:t>
      </w:r>
      <w:r w:rsidR="00C0451E" w:rsidRPr="00466EB2">
        <w:rPr>
          <w:rFonts w:ascii="Silka" w:hAnsi="Silka" w:cs="Arial"/>
          <w:b/>
          <w:sz w:val="20"/>
        </w:rPr>
        <w:t>2</w:t>
      </w:r>
      <w:r w:rsidR="00B1541F">
        <w:rPr>
          <w:rFonts w:ascii="Silka" w:hAnsi="Silka" w:cs="Arial"/>
          <w:b/>
          <w:sz w:val="20"/>
        </w:rPr>
        <w:t>5</w:t>
      </w:r>
    </w:p>
    <w:p w14:paraId="49B380B7" w14:textId="77777777" w:rsidR="0069398A" w:rsidRPr="00466EB2" w:rsidRDefault="0069398A" w:rsidP="0069398A">
      <w:pPr>
        <w:pBdr>
          <w:bottom w:val="single" w:sz="6" w:space="1" w:color="auto"/>
        </w:pBdr>
        <w:ind w:right="50"/>
        <w:jc w:val="both"/>
        <w:rPr>
          <w:rFonts w:ascii="Silka" w:hAnsi="Silka" w:cs="Arial"/>
          <w:sz w:val="20"/>
        </w:rPr>
      </w:pPr>
      <w:r w:rsidRPr="00466EB2">
        <w:rPr>
          <w:rFonts w:ascii="Silka" w:hAnsi="Silka" w:cs="Arial"/>
          <w:sz w:val="20"/>
        </w:rPr>
        <w:t xml:space="preserve">(Expresados en </w:t>
      </w:r>
      <w:proofErr w:type="gramStart"/>
      <w:r w:rsidRPr="00466EB2">
        <w:rPr>
          <w:rFonts w:ascii="Silka" w:hAnsi="Silka" w:cs="Arial"/>
          <w:sz w:val="20"/>
        </w:rPr>
        <w:t>Dólares Estadounidenses</w:t>
      </w:r>
      <w:proofErr w:type="gramEnd"/>
      <w:r w:rsidRPr="00466EB2">
        <w:rPr>
          <w:rFonts w:ascii="Silka" w:hAnsi="Silka" w:cs="Arial"/>
          <w:sz w:val="20"/>
        </w:rPr>
        <w:t>)</w:t>
      </w:r>
    </w:p>
    <w:p w14:paraId="065DBEAE" w14:textId="77777777" w:rsidR="0069398A" w:rsidRPr="00466EB2" w:rsidRDefault="0069398A" w:rsidP="0069398A">
      <w:pPr>
        <w:tabs>
          <w:tab w:val="left" w:pos="6120"/>
        </w:tabs>
        <w:ind w:right="-233"/>
        <w:rPr>
          <w:rFonts w:ascii="Silka" w:hAnsi="Silka" w:cs="Arial"/>
          <w:sz w:val="20"/>
        </w:rPr>
      </w:pPr>
    </w:p>
    <w:tbl>
      <w:tblPr>
        <w:tblW w:w="5049" w:type="pct"/>
        <w:tblLayout w:type="fixed"/>
        <w:tblCellMar>
          <w:left w:w="70" w:type="dxa"/>
          <w:right w:w="70" w:type="dxa"/>
        </w:tblCellMar>
        <w:tblLook w:val="04A0" w:firstRow="1" w:lastRow="0" w:firstColumn="1" w:lastColumn="0" w:noHBand="0" w:noVBand="1"/>
      </w:tblPr>
      <w:tblGrid>
        <w:gridCol w:w="5015"/>
        <w:gridCol w:w="1014"/>
        <w:gridCol w:w="1769"/>
        <w:gridCol w:w="1700"/>
      </w:tblGrid>
      <w:tr w:rsidR="00FF47AF" w:rsidRPr="00466EB2" w14:paraId="64CE1E76" w14:textId="77777777" w:rsidTr="00143F85">
        <w:trPr>
          <w:trHeight w:val="255"/>
        </w:trPr>
        <w:tc>
          <w:tcPr>
            <w:tcW w:w="2640" w:type="pct"/>
            <w:tcBorders>
              <w:top w:val="nil"/>
              <w:left w:val="nil"/>
              <w:bottom w:val="nil"/>
              <w:right w:val="nil"/>
            </w:tcBorders>
            <w:vAlign w:val="center"/>
            <w:hideMark/>
          </w:tcPr>
          <w:p w14:paraId="5568D6A7" w14:textId="77777777" w:rsidR="00FF47AF" w:rsidRPr="00466EB2" w:rsidRDefault="00FF47AF" w:rsidP="00FF47AF">
            <w:pPr>
              <w:widowControl/>
              <w:jc w:val="both"/>
              <w:rPr>
                <w:rFonts w:ascii="Silka" w:hAnsi="Silka" w:cs="Arial"/>
                <w:b/>
                <w:bCs/>
                <w:color w:val="000000"/>
                <w:sz w:val="20"/>
                <w:lang w:eastAsia="es-CR"/>
              </w:rPr>
            </w:pPr>
          </w:p>
        </w:tc>
        <w:tc>
          <w:tcPr>
            <w:tcW w:w="534" w:type="pct"/>
            <w:tcBorders>
              <w:top w:val="nil"/>
              <w:left w:val="nil"/>
              <w:right w:val="nil"/>
            </w:tcBorders>
            <w:vAlign w:val="center"/>
            <w:hideMark/>
          </w:tcPr>
          <w:p w14:paraId="31FF9C69" w14:textId="77777777" w:rsidR="00FF47AF" w:rsidRPr="00466EB2" w:rsidRDefault="00FF47AF" w:rsidP="00FF47AF">
            <w:pPr>
              <w:widowControl/>
              <w:jc w:val="center"/>
              <w:rPr>
                <w:rFonts w:ascii="Silka" w:hAnsi="Silka" w:cs="Arial"/>
                <w:b/>
                <w:bCs/>
                <w:color w:val="000000"/>
                <w:sz w:val="20"/>
                <w:lang w:eastAsia="es-CR"/>
              </w:rPr>
            </w:pPr>
            <w:r w:rsidRPr="00466EB2">
              <w:rPr>
                <w:rFonts w:ascii="Silka" w:hAnsi="Silka" w:cs="Arial"/>
                <w:b/>
                <w:bCs/>
                <w:color w:val="000000"/>
                <w:sz w:val="20"/>
                <w:lang w:eastAsia="es-CR"/>
              </w:rPr>
              <w:t>Notas</w:t>
            </w:r>
          </w:p>
        </w:tc>
        <w:tc>
          <w:tcPr>
            <w:tcW w:w="931" w:type="pct"/>
            <w:tcBorders>
              <w:top w:val="nil"/>
              <w:left w:val="nil"/>
              <w:bottom w:val="single" w:sz="4" w:space="0" w:color="auto"/>
              <w:right w:val="nil"/>
            </w:tcBorders>
            <w:vAlign w:val="center"/>
          </w:tcPr>
          <w:p w14:paraId="36203685" w14:textId="44331AAA" w:rsidR="00FF47AF" w:rsidRPr="00466EB2" w:rsidRDefault="004E05F5" w:rsidP="00FF47AF">
            <w:pPr>
              <w:widowControl/>
              <w:jc w:val="center"/>
              <w:rPr>
                <w:rFonts w:ascii="Silka" w:hAnsi="Silka" w:cs="Arial"/>
                <w:b/>
                <w:bCs/>
                <w:color w:val="000000"/>
                <w:sz w:val="20"/>
                <w:lang w:eastAsia="es-CR"/>
              </w:rPr>
            </w:pPr>
            <w:r>
              <w:rPr>
                <w:rFonts w:ascii="Silka" w:hAnsi="Silka" w:cs="Arial"/>
                <w:b/>
                <w:bCs/>
                <w:color w:val="000000"/>
                <w:sz w:val="20"/>
                <w:lang w:eastAsia="es-CR"/>
              </w:rPr>
              <w:t>3</w:t>
            </w:r>
            <w:r w:rsidR="00CE4E30">
              <w:rPr>
                <w:rFonts w:ascii="Silka" w:hAnsi="Silka" w:cs="Arial"/>
                <w:b/>
                <w:bCs/>
                <w:color w:val="000000"/>
                <w:sz w:val="20"/>
                <w:lang w:eastAsia="es-CR"/>
              </w:rPr>
              <w:t>0</w:t>
            </w:r>
            <w:r>
              <w:rPr>
                <w:rFonts w:ascii="Silka" w:hAnsi="Silka" w:cs="Arial"/>
                <w:b/>
                <w:bCs/>
                <w:color w:val="000000"/>
                <w:sz w:val="20"/>
                <w:lang w:eastAsia="es-CR"/>
              </w:rPr>
              <w:t xml:space="preserve"> de </w:t>
            </w:r>
            <w:r w:rsidR="00CE4E30">
              <w:rPr>
                <w:rFonts w:ascii="Silka" w:hAnsi="Silka" w:cs="Arial"/>
                <w:b/>
                <w:bCs/>
                <w:color w:val="000000"/>
                <w:sz w:val="20"/>
                <w:lang w:eastAsia="es-CR"/>
              </w:rPr>
              <w:t>junio</w:t>
            </w:r>
            <w:r>
              <w:rPr>
                <w:rFonts w:ascii="Silka" w:hAnsi="Silka" w:cs="Arial"/>
                <w:b/>
                <w:bCs/>
                <w:color w:val="000000"/>
                <w:sz w:val="20"/>
                <w:lang w:eastAsia="es-CR"/>
              </w:rPr>
              <w:t xml:space="preserve"> de 202</w:t>
            </w:r>
            <w:r w:rsidR="00B1541F">
              <w:rPr>
                <w:rFonts w:ascii="Silka" w:hAnsi="Silka" w:cs="Arial"/>
                <w:b/>
                <w:bCs/>
                <w:color w:val="000000"/>
                <w:sz w:val="20"/>
                <w:lang w:eastAsia="es-CR"/>
              </w:rPr>
              <w:t>6</w:t>
            </w:r>
          </w:p>
        </w:tc>
        <w:tc>
          <w:tcPr>
            <w:tcW w:w="895" w:type="pct"/>
            <w:tcBorders>
              <w:top w:val="nil"/>
              <w:left w:val="nil"/>
              <w:bottom w:val="single" w:sz="4" w:space="0" w:color="auto"/>
              <w:right w:val="nil"/>
            </w:tcBorders>
            <w:vAlign w:val="center"/>
          </w:tcPr>
          <w:p w14:paraId="0CD86602" w14:textId="606E7A48" w:rsidR="00FF47AF" w:rsidRPr="00466EB2" w:rsidRDefault="00FF47AF" w:rsidP="00FF47AF">
            <w:pPr>
              <w:widowControl/>
              <w:jc w:val="center"/>
              <w:rPr>
                <w:rFonts w:ascii="Silka" w:hAnsi="Silka" w:cs="Arial"/>
                <w:b/>
                <w:bCs/>
                <w:color w:val="000000"/>
                <w:sz w:val="20"/>
                <w:lang w:eastAsia="es-CR"/>
              </w:rPr>
            </w:pPr>
            <w:r w:rsidRPr="00466EB2">
              <w:rPr>
                <w:rFonts w:ascii="Silka" w:hAnsi="Silka" w:cs="Arial"/>
                <w:b/>
                <w:bCs/>
                <w:color w:val="000000"/>
                <w:sz w:val="20"/>
                <w:lang w:eastAsia="es-CR"/>
              </w:rPr>
              <w:t xml:space="preserve">31 de </w:t>
            </w:r>
            <w:r w:rsidR="004B0510" w:rsidRPr="00466EB2">
              <w:rPr>
                <w:rFonts w:ascii="Silka" w:hAnsi="Silka" w:cs="Arial"/>
                <w:b/>
                <w:bCs/>
                <w:color w:val="000000"/>
                <w:sz w:val="20"/>
                <w:lang w:eastAsia="es-CR"/>
              </w:rPr>
              <w:t>d</w:t>
            </w:r>
            <w:r w:rsidRPr="00466EB2">
              <w:rPr>
                <w:rFonts w:ascii="Silka" w:hAnsi="Silka" w:cs="Arial"/>
                <w:b/>
                <w:bCs/>
                <w:color w:val="000000"/>
                <w:sz w:val="20"/>
                <w:lang w:eastAsia="es-CR"/>
              </w:rPr>
              <w:t>iciembre de 20</w:t>
            </w:r>
            <w:r w:rsidR="00C0451E" w:rsidRPr="00466EB2">
              <w:rPr>
                <w:rFonts w:ascii="Silka" w:hAnsi="Silka" w:cs="Arial"/>
                <w:b/>
                <w:bCs/>
                <w:color w:val="000000"/>
                <w:sz w:val="20"/>
                <w:lang w:eastAsia="es-CR"/>
              </w:rPr>
              <w:t>2</w:t>
            </w:r>
            <w:r w:rsidR="00B1541F">
              <w:rPr>
                <w:rFonts w:ascii="Silka" w:hAnsi="Silka" w:cs="Arial"/>
                <w:b/>
                <w:bCs/>
                <w:color w:val="000000"/>
                <w:sz w:val="20"/>
                <w:lang w:eastAsia="es-CR"/>
              </w:rPr>
              <w:t>5</w:t>
            </w:r>
          </w:p>
        </w:tc>
      </w:tr>
      <w:tr w:rsidR="007E5427" w:rsidRPr="00466EB2" w14:paraId="66676BA4" w14:textId="77777777" w:rsidTr="00143F85">
        <w:trPr>
          <w:trHeight w:val="255"/>
        </w:trPr>
        <w:tc>
          <w:tcPr>
            <w:tcW w:w="2640" w:type="pct"/>
            <w:tcBorders>
              <w:top w:val="nil"/>
              <w:left w:val="nil"/>
              <w:bottom w:val="nil"/>
              <w:right w:val="nil"/>
            </w:tcBorders>
            <w:vAlign w:val="center"/>
          </w:tcPr>
          <w:p w14:paraId="2AF35F3D" w14:textId="77777777" w:rsidR="007E5427" w:rsidRPr="00466EB2" w:rsidRDefault="007E5427" w:rsidP="0069398A">
            <w:pPr>
              <w:widowControl/>
              <w:jc w:val="both"/>
              <w:rPr>
                <w:rFonts w:ascii="Silka" w:hAnsi="Silka" w:cs="Arial"/>
                <w:b/>
                <w:bCs/>
                <w:color w:val="000000"/>
                <w:sz w:val="20"/>
                <w:lang w:eastAsia="es-CR"/>
              </w:rPr>
            </w:pPr>
          </w:p>
        </w:tc>
        <w:tc>
          <w:tcPr>
            <w:tcW w:w="534" w:type="pct"/>
            <w:tcBorders>
              <w:top w:val="nil"/>
              <w:left w:val="nil"/>
              <w:right w:val="nil"/>
            </w:tcBorders>
            <w:vAlign w:val="center"/>
          </w:tcPr>
          <w:p w14:paraId="55997349" w14:textId="77777777" w:rsidR="007E5427" w:rsidRPr="00466EB2" w:rsidRDefault="007E5427" w:rsidP="0069398A">
            <w:pPr>
              <w:widowControl/>
              <w:jc w:val="center"/>
              <w:rPr>
                <w:rFonts w:ascii="Silka" w:hAnsi="Silka" w:cs="Arial"/>
                <w:b/>
                <w:bCs/>
                <w:color w:val="000000"/>
                <w:sz w:val="20"/>
                <w:lang w:eastAsia="es-CR"/>
              </w:rPr>
            </w:pPr>
          </w:p>
        </w:tc>
        <w:tc>
          <w:tcPr>
            <w:tcW w:w="931" w:type="pct"/>
            <w:tcBorders>
              <w:top w:val="nil"/>
              <w:left w:val="nil"/>
              <w:right w:val="nil"/>
            </w:tcBorders>
            <w:vAlign w:val="center"/>
          </w:tcPr>
          <w:p w14:paraId="7AE8A656" w14:textId="77777777" w:rsidR="007E5427" w:rsidRPr="00466EB2" w:rsidRDefault="007E5427" w:rsidP="0069398A">
            <w:pPr>
              <w:widowControl/>
              <w:jc w:val="center"/>
              <w:rPr>
                <w:rFonts w:ascii="Silka" w:hAnsi="Silka" w:cs="Arial"/>
                <w:b/>
                <w:bCs/>
                <w:color w:val="000000"/>
                <w:sz w:val="20"/>
                <w:lang w:eastAsia="es-CR"/>
              </w:rPr>
            </w:pPr>
          </w:p>
        </w:tc>
        <w:tc>
          <w:tcPr>
            <w:tcW w:w="895" w:type="pct"/>
            <w:tcBorders>
              <w:top w:val="nil"/>
              <w:left w:val="nil"/>
              <w:right w:val="nil"/>
            </w:tcBorders>
          </w:tcPr>
          <w:p w14:paraId="4A4223E2" w14:textId="77777777" w:rsidR="007E5427" w:rsidRPr="00466EB2" w:rsidRDefault="007E5427" w:rsidP="0069398A">
            <w:pPr>
              <w:widowControl/>
              <w:jc w:val="center"/>
              <w:rPr>
                <w:rFonts w:ascii="Silka" w:hAnsi="Silka" w:cs="Arial"/>
                <w:b/>
                <w:bCs/>
                <w:color w:val="000000"/>
                <w:sz w:val="20"/>
                <w:lang w:eastAsia="es-CR"/>
              </w:rPr>
            </w:pPr>
          </w:p>
        </w:tc>
      </w:tr>
      <w:tr w:rsidR="0069398A" w:rsidRPr="00466EB2" w14:paraId="3C9401D8" w14:textId="77777777" w:rsidTr="00143F85">
        <w:trPr>
          <w:trHeight w:val="255"/>
        </w:trPr>
        <w:tc>
          <w:tcPr>
            <w:tcW w:w="2640" w:type="pct"/>
            <w:tcBorders>
              <w:top w:val="nil"/>
              <w:left w:val="nil"/>
              <w:bottom w:val="nil"/>
              <w:right w:val="nil"/>
            </w:tcBorders>
            <w:vAlign w:val="center"/>
          </w:tcPr>
          <w:p w14:paraId="5273767F" w14:textId="77777777" w:rsidR="0069398A" w:rsidRPr="00466EB2" w:rsidRDefault="0069398A" w:rsidP="0069398A">
            <w:pPr>
              <w:widowControl/>
              <w:jc w:val="both"/>
              <w:rPr>
                <w:rFonts w:ascii="Silka" w:hAnsi="Silka" w:cs="Arial"/>
                <w:color w:val="000000"/>
                <w:sz w:val="20"/>
                <w:u w:val="single"/>
                <w:lang w:eastAsia="es-CR"/>
              </w:rPr>
            </w:pPr>
            <w:r w:rsidRPr="00466EB2">
              <w:rPr>
                <w:rFonts w:ascii="Silka" w:hAnsi="Silka" w:cs="Arial"/>
                <w:b/>
                <w:bCs/>
                <w:color w:val="000000"/>
                <w:sz w:val="20"/>
                <w:lang w:eastAsia="es-CR"/>
              </w:rPr>
              <w:t>ACTIVO</w:t>
            </w:r>
          </w:p>
        </w:tc>
        <w:tc>
          <w:tcPr>
            <w:tcW w:w="534" w:type="pct"/>
            <w:tcBorders>
              <w:left w:val="nil"/>
              <w:bottom w:val="nil"/>
              <w:right w:val="nil"/>
            </w:tcBorders>
            <w:vAlign w:val="center"/>
          </w:tcPr>
          <w:p w14:paraId="3295D9FA" w14:textId="77777777" w:rsidR="0069398A" w:rsidRPr="00466EB2" w:rsidRDefault="0069398A" w:rsidP="0069398A">
            <w:pPr>
              <w:widowControl/>
              <w:jc w:val="both"/>
              <w:rPr>
                <w:rFonts w:ascii="Silka" w:hAnsi="Silka" w:cs="Arial"/>
                <w:color w:val="000000"/>
                <w:sz w:val="20"/>
                <w:u w:val="single"/>
                <w:lang w:eastAsia="es-CR"/>
              </w:rPr>
            </w:pPr>
          </w:p>
        </w:tc>
        <w:tc>
          <w:tcPr>
            <w:tcW w:w="931" w:type="pct"/>
            <w:tcBorders>
              <w:left w:val="nil"/>
              <w:bottom w:val="nil"/>
              <w:right w:val="nil"/>
            </w:tcBorders>
            <w:vAlign w:val="center"/>
          </w:tcPr>
          <w:p w14:paraId="39D81E9E" w14:textId="77777777" w:rsidR="0069398A" w:rsidRPr="00466EB2" w:rsidRDefault="0069398A" w:rsidP="0069398A">
            <w:pPr>
              <w:widowControl/>
              <w:ind w:right="77"/>
              <w:jc w:val="right"/>
              <w:rPr>
                <w:rFonts w:ascii="Silka" w:hAnsi="Silka"/>
                <w:sz w:val="20"/>
                <w:lang w:eastAsia="es-CR"/>
              </w:rPr>
            </w:pPr>
          </w:p>
        </w:tc>
        <w:tc>
          <w:tcPr>
            <w:tcW w:w="895" w:type="pct"/>
            <w:tcBorders>
              <w:left w:val="nil"/>
              <w:bottom w:val="nil"/>
              <w:right w:val="nil"/>
            </w:tcBorders>
          </w:tcPr>
          <w:p w14:paraId="331B6239" w14:textId="77777777" w:rsidR="0069398A" w:rsidRPr="00466EB2" w:rsidRDefault="0069398A" w:rsidP="0069398A">
            <w:pPr>
              <w:widowControl/>
              <w:ind w:right="77"/>
              <w:jc w:val="right"/>
              <w:rPr>
                <w:rFonts w:ascii="Silka" w:hAnsi="Silka"/>
                <w:sz w:val="20"/>
                <w:lang w:eastAsia="es-CR"/>
              </w:rPr>
            </w:pPr>
          </w:p>
        </w:tc>
      </w:tr>
      <w:tr w:rsidR="0069398A" w:rsidRPr="00E5222D" w14:paraId="2208EC80" w14:textId="77777777" w:rsidTr="00143F85">
        <w:trPr>
          <w:trHeight w:val="255"/>
        </w:trPr>
        <w:tc>
          <w:tcPr>
            <w:tcW w:w="2640" w:type="pct"/>
            <w:tcBorders>
              <w:top w:val="nil"/>
              <w:left w:val="nil"/>
              <w:bottom w:val="nil"/>
              <w:right w:val="nil"/>
            </w:tcBorders>
            <w:vAlign w:val="center"/>
            <w:hideMark/>
          </w:tcPr>
          <w:p w14:paraId="15178CD8" w14:textId="77777777" w:rsidR="0069398A" w:rsidRPr="00466EB2" w:rsidRDefault="0069398A" w:rsidP="0069398A">
            <w:pPr>
              <w:widowControl/>
              <w:jc w:val="both"/>
              <w:rPr>
                <w:rFonts w:ascii="Silka" w:hAnsi="Silka" w:cs="Arial"/>
                <w:color w:val="000000"/>
                <w:sz w:val="20"/>
                <w:u w:val="single"/>
                <w:lang w:eastAsia="es-CR"/>
              </w:rPr>
            </w:pPr>
            <w:r w:rsidRPr="00466EB2">
              <w:rPr>
                <w:rFonts w:ascii="Silka" w:hAnsi="Silka" w:cs="Arial"/>
                <w:color w:val="000000"/>
                <w:sz w:val="20"/>
                <w:u w:val="single"/>
                <w:lang w:eastAsia="es-CR"/>
              </w:rPr>
              <w:t>ACTIVO CIRCULANTE:</w:t>
            </w:r>
          </w:p>
        </w:tc>
        <w:tc>
          <w:tcPr>
            <w:tcW w:w="534" w:type="pct"/>
            <w:tcBorders>
              <w:top w:val="nil"/>
              <w:left w:val="nil"/>
              <w:bottom w:val="nil"/>
              <w:right w:val="nil"/>
            </w:tcBorders>
            <w:vAlign w:val="center"/>
            <w:hideMark/>
          </w:tcPr>
          <w:p w14:paraId="4382F7FC" w14:textId="77777777" w:rsidR="0069398A" w:rsidRPr="00466EB2" w:rsidRDefault="0069398A" w:rsidP="0069398A">
            <w:pPr>
              <w:widowControl/>
              <w:jc w:val="both"/>
              <w:rPr>
                <w:rFonts w:ascii="Silka" w:hAnsi="Silka" w:cs="Arial"/>
                <w:color w:val="000000"/>
                <w:sz w:val="20"/>
                <w:u w:val="single"/>
                <w:lang w:eastAsia="es-CR"/>
              </w:rPr>
            </w:pPr>
          </w:p>
        </w:tc>
        <w:tc>
          <w:tcPr>
            <w:tcW w:w="931" w:type="pct"/>
            <w:tcBorders>
              <w:top w:val="nil"/>
              <w:left w:val="nil"/>
              <w:bottom w:val="nil"/>
              <w:right w:val="nil"/>
            </w:tcBorders>
            <w:vAlign w:val="center"/>
          </w:tcPr>
          <w:p w14:paraId="12705D42" w14:textId="77777777" w:rsidR="0069398A" w:rsidRPr="00E5222D" w:rsidRDefault="0069398A" w:rsidP="0069398A">
            <w:pPr>
              <w:widowControl/>
              <w:ind w:right="77"/>
              <w:jc w:val="right"/>
              <w:rPr>
                <w:rFonts w:ascii="Silka" w:hAnsi="Silka"/>
                <w:sz w:val="18"/>
                <w:szCs w:val="18"/>
                <w:lang w:eastAsia="es-CR"/>
              </w:rPr>
            </w:pPr>
          </w:p>
        </w:tc>
        <w:tc>
          <w:tcPr>
            <w:tcW w:w="895" w:type="pct"/>
            <w:tcBorders>
              <w:top w:val="nil"/>
              <w:left w:val="nil"/>
              <w:bottom w:val="nil"/>
              <w:right w:val="nil"/>
            </w:tcBorders>
          </w:tcPr>
          <w:p w14:paraId="7BB6773A" w14:textId="77777777" w:rsidR="0069398A" w:rsidRPr="00E5222D" w:rsidRDefault="0069398A" w:rsidP="0069398A">
            <w:pPr>
              <w:widowControl/>
              <w:ind w:right="77"/>
              <w:jc w:val="right"/>
              <w:rPr>
                <w:rFonts w:ascii="Silka" w:hAnsi="Silka"/>
                <w:sz w:val="18"/>
                <w:szCs w:val="18"/>
                <w:lang w:eastAsia="es-CR"/>
              </w:rPr>
            </w:pPr>
          </w:p>
        </w:tc>
      </w:tr>
      <w:tr w:rsidR="00463A45" w:rsidRPr="00E5222D" w14:paraId="312A9145" w14:textId="77777777" w:rsidTr="00143F85">
        <w:trPr>
          <w:trHeight w:val="255"/>
        </w:trPr>
        <w:tc>
          <w:tcPr>
            <w:tcW w:w="2640" w:type="pct"/>
            <w:tcBorders>
              <w:top w:val="nil"/>
              <w:left w:val="nil"/>
              <w:bottom w:val="nil"/>
              <w:right w:val="nil"/>
            </w:tcBorders>
            <w:vAlign w:val="center"/>
            <w:hideMark/>
          </w:tcPr>
          <w:p w14:paraId="4B65AADD" w14:textId="6E658E8A" w:rsidR="00463A45" w:rsidRPr="00466EB2" w:rsidRDefault="00463A45" w:rsidP="00463A45">
            <w:pPr>
              <w:widowControl/>
              <w:jc w:val="both"/>
              <w:rPr>
                <w:rFonts w:ascii="Silka" w:hAnsi="Silka" w:cs="Arial"/>
                <w:color w:val="000000"/>
                <w:sz w:val="20"/>
                <w:lang w:eastAsia="es-CR"/>
              </w:rPr>
            </w:pPr>
            <w:r w:rsidRPr="00466EB2">
              <w:rPr>
                <w:rFonts w:ascii="Silka" w:hAnsi="Silka" w:cs="Arial"/>
                <w:color w:val="000000"/>
                <w:sz w:val="20"/>
                <w:lang w:eastAsia="es-CR"/>
              </w:rPr>
              <w:t>Efectivo y equivalentes de efectivo</w:t>
            </w:r>
          </w:p>
        </w:tc>
        <w:tc>
          <w:tcPr>
            <w:tcW w:w="534" w:type="pct"/>
            <w:tcBorders>
              <w:top w:val="nil"/>
              <w:left w:val="nil"/>
              <w:bottom w:val="nil"/>
              <w:right w:val="nil"/>
            </w:tcBorders>
            <w:vAlign w:val="center"/>
          </w:tcPr>
          <w:p w14:paraId="1658BB40" w14:textId="16810F13" w:rsidR="00463A45" w:rsidRPr="00466EB2" w:rsidRDefault="00463A45" w:rsidP="00463A45">
            <w:pPr>
              <w:widowControl/>
              <w:jc w:val="center"/>
              <w:rPr>
                <w:rFonts w:ascii="Silka" w:hAnsi="Silka" w:cs="Arial"/>
                <w:color w:val="000000"/>
                <w:sz w:val="20"/>
                <w:lang w:eastAsia="es-CR"/>
              </w:rPr>
            </w:pPr>
            <w:r w:rsidRPr="00466EB2">
              <w:rPr>
                <w:rFonts w:ascii="Silka" w:hAnsi="Silka" w:cs="Arial"/>
                <w:color w:val="000000"/>
                <w:sz w:val="20"/>
                <w:lang w:eastAsia="es-CR"/>
              </w:rPr>
              <w:t>2</w:t>
            </w:r>
          </w:p>
        </w:tc>
        <w:tc>
          <w:tcPr>
            <w:tcW w:w="931" w:type="pct"/>
            <w:tcBorders>
              <w:top w:val="nil"/>
              <w:left w:val="nil"/>
              <w:bottom w:val="nil"/>
              <w:right w:val="nil"/>
            </w:tcBorders>
            <w:vAlign w:val="center"/>
          </w:tcPr>
          <w:p w14:paraId="65144D5B" w14:textId="3F023F18" w:rsidR="00463A45" w:rsidRPr="00463A45" w:rsidRDefault="00463A45" w:rsidP="00463A45">
            <w:pPr>
              <w:widowControl/>
              <w:tabs>
                <w:tab w:val="decimal" w:pos="1425"/>
              </w:tabs>
              <w:jc w:val="right"/>
              <w:rPr>
                <w:rFonts w:ascii="Silka" w:hAnsi="Silka" w:cs="Arial"/>
                <w:sz w:val="20"/>
              </w:rPr>
            </w:pPr>
            <w:r w:rsidRPr="00463A45">
              <w:rPr>
                <w:rFonts w:ascii="Silka" w:hAnsi="Silka" w:cs="Calibri"/>
                <w:sz w:val="18"/>
                <w:szCs w:val="18"/>
              </w:rPr>
              <w:t>8</w:t>
            </w:r>
            <w:r w:rsidR="00484F60">
              <w:rPr>
                <w:rFonts w:ascii="Silka" w:hAnsi="Silka" w:cs="Calibri"/>
                <w:sz w:val="18"/>
                <w:szCs w:val="18"/>
              </w:rPr>
              <w:t>,</w:t>
            </w:r>
            <w:r w:rsidRPr="00463A45">
              <w:rPr>
                <w:rFonts w:ascii="Silka" w:hAnsi="Silka" w:cs="Calibri"/>
                <w:sz w:val="18"/>
                <w:szCs w:val="18"/>
              </w:rPr>
              <w:t>226</w:t>
            </w:r>
            <w:r w:rsidR="00484F60">
              <w:rPr>
                <w:rFonts w:ascii="Silka" w:hAnsi="Silka" w:cs="Calibri"/>
                <w:sz w:val="18"/>
                <w:szCs w:val="18"/>
              </w:rPr>
              <w:t>,</w:t>
            </w:r>
            <w:r w:rsidRPr="00463A45">
              <w:rPr>
                <w:rFonts w:ascii="Silka" w:hAnsi="Silka" w:cs="Calibri"/>
                <w:sz w:val="18"/>
                <w:szCs w:val="18"/>
              </w:rPr>
              <w:t>788</w:t>
            </w:r>
          </w:p>
        </w:tc>
        <w:tc>
          <w:tcPr>
            <w:tcW w:w="895" w:type="pct"/>
            <w:tcBorders>
              <w:top w:val="nil"/>
              <w:left w:val="nil"/>
              <w:bottom w:val="nil"/>
              <w:right w:val="nil"/>
            </w:tcBorders>
            <w:vAlign w:val="center"/>
          </w:tcPr>
          <w:p w14:paraId="56E8845C" w14:textId="2AB8EA2A" w:rsidR="00463A45" w:rsidRPr="00D70347" w:rsidRDefault="00463A45" w:rsidP="00463A45">
            <w:pPr>
              <w:widowControl/>
              <w:tabs>
                <w:tab w:val="decimal" w:pos="1425"/>
              </w:tabs>
              <w:jc w:val="right"/>
              <w:rPr>
                <w:rFonts w:ascii="Silka" w:hAnsi="Silka" w:cs="Arial"/>
                <w:sz w:val="20"/>
              </w:rPr>
            </w:pPr>
            <w:r w:rsidRPr="00D70347">
              <w:rPr>
                <w:rFonts w:ascii="Silka" w:hAnsi="Silka" w:cs="Calibri"/>
                <w:sz w:val="18"/>
                <w:szCs w:val="18"/>
              </w:rPr>
              <w:t>2</w:t>
            </w:r>
            <w:r>
              <w:rPr>
                <w:rFonts w:ascii="Silka" w:hAnsi="Silka" w:cs="Calibri"/>
                <w:sz w:val="18"/>
                <w:szCs w:val="18"/>
              </w:rPr>
              <w:t>,</w:t>
            </w:r>
            <w:r w:rsidRPr="00D70347">
              <w:rPr>
                <w:rFonts w:ascii="Silka" w:hAnsi="Silka" w:cs="Calibri"/>
                <w:sz w:val="18"/>
                <w:szCs w:val="18"/>
              </w:rPr>
              <w:t>221</w:t>
            </w:r>
            <w:r>
              <w:rPr>
                <w:rFonts w:ascii="Silka" w:hAnsi="Silka" w:cs="Calibri"/>
                <w:sz w:val="18"/>
                <w:szCs w:val="18"/>
              </w:rPr>
              <w:t>,</w:t>
            </w:r>
            <w:r w:rsidRPr="00D70347">
              <w:rPr>
                <w:rFonts w:ascii="Silka" w:hAnsi="Silka" w:cs="Calibri"/>
                <w:sz w:val="18"/>
                <w:szCs w:val="18"/>
              </w:rPr>
              <w:t>408</w:t>
            </w:r>
          </w:p>
        </w:tc>
      </w:tr>
      <w:tr w:rsidR="00463A45" w:rsidRPr="00E5222D" w14:paraId="5B744984" w14:textId="77777777" w:rsidTr="00143F85">
        <w:trPr>
          <w:trHeight w:val="255"/>
        </w:trPr>
        <w:tc>
          <w:tcPr>
            <w:tcW w:w="2640" w:type="pct"/>
            <w:tcBorders>
              <w:top w:val="nil"/>
              <w:left w:val="nil"/>
              <w:bottom w:val="nil"/>
              <w:right w:val="nil"/>
            </w:tcBorders>
            <w:vAlign w:val="center"/>
            <w:hideMark/>
          </w:tcPr>
          <w:p w14:paraId="4913C15C" w14:textId="3E713714" w:rsidR="00463A45" w:rsidRPr="00466EB2" w:rsidRDefault="00463A45" w:rsidP="00463A45">
            <w:pPr>
              <w:widowControl/>
              <w:jc w:val="both"/>
              <w:rPr>
                <w:rFonts w:ascii="Silka" w:hAnsi="Silka" w:cs="Arial"/>
                <w:color w:val="000000"/>
                <w:sz w:val="20"/>
                <w:lang w:eastAsia="es-CR"/>
              </w:rPr>
            </w:pPr>
            <w:r w:rsidRPr="00466EB2">
              <w:rPr>
                <w:rFonts w:ascii="Silka" w:hAnsi="Silka" w:cs="Arial"/>
                <w:color w:val="000000"/>
                <w:sz w:val="20"/>
                <w:lang w:eastAsia="es-CR"/>
              </w:rPr>
              <w:t>Efectivo restringido</w:t>
            </w:r>
          </w:p>
        </w:tc>
        <w:tc>
          <w:tcPr>
            <w:tcW w:w="534" w:type="pct"/>
            <w:tcBorders>
              <w:top w:val="nil"/>
              <w:left w:val="nil"/>
              <w:bottom w:val="nil"/>
              <w:right w:val="nil"/>
            </w:tcBorders>
            <w:vAlign w:val="center"/>
          </w:tcPr>
          <w:p w14:paraId="15EDB03B" w14:textId="702C04D8" w:rsidR="00463A45" w:rsidRPr="00466EB2" w:rsidRDefault="00463A45" w:rsidP="00463A45">
            <w:pPr>
              <w:widowControl/>
              <w:jc w:val="center"/>
              <w:rPr>
                <w:rFonts w:ascii="Silka" w:hAnsi="Silka" w:cs="Arial"/>
                <w:color w:val="000000"/>
                <w:sz w:val="20"/>
                <w:lang w:eastAsia="es-CR"/>
              </w:rPr>
            </w:pPr>
            <w:r w:rsidRPr="00466EB2">
              <w:rPr>
                <w:rFonts w:ascii="Silka" w:hAnsi="Silka" w:cs="Arial"/>
                <w:color w:val="000000"/>
                <w:sz w:val="20"/>
                <w:lang w:eastAsia="es-CR"/>
              </w:rPr>
              <w:t>3</w:t>
            </w:r>
          </w:p>
        </w:tc>
        <w:tc>
          <w:tcPr>
            <w:tcW w:w="931" w:type="pct"/>
            <w:tcBorders>
              <w:top w:val="nil"/>
              <w:left w:val="nil"/>
              <w:bottom w:val="nil"/>
              <w:right w:val="nil"/>
            </w:tcBorders>
            <w:vAlign w:val="center"/>
          </w:tcPr>
          <w:p w14:paraId="5A8E77B0" w14:textId="01D95E97" w:rsidR="00463A45" w:rsidRPr="00463A45" w:rsidRDefault="00463A45" w:rsidP="00463A45">
            <w:pPr>
              <w:widowControl/>
              <w:tabs>
                <w:tab w:val="decimal" w:pos="1425"/>
              </w:tabs>
              <w:jc w:val="right"/>
              <w:rPr>
                <w:rFonts w:ascii="Silka" w:hAnsi="Silka" w:cs="Arial"/>
                <w:sz w:val="18"/>
                <w:szCs w:val="18"/>
              </w:rPr>
            </w:pPr>
            <w:r w:rsidRPr="00463A45">
              <w:rPr>
                <w:rFonts w:ascii="Silka" w:hAnsi="Silka" w:cs="Calibri"/>
                <w:sz w:val="18"/>
                <w:szCs w:val="18"/>
              </w:rPr>
              <w:t>19</w:t>
            </w:r>
            <w:r w:rsidR="00484F60">
              <w:rPr>
                <w:rFonts w:ascii="Silka" w:hAnsi="Silka" w:cs="Calibri"/>
                <w:sz w:val="18"/>
                <w:szCs w:val="18"/>
              </w:rPr>
              <w:t>,</w:t>
            </w:r>
            <w:r w:rsidRPr="00463A45">
              <w:rPr>
                <w:rFonts w:ascii="Silka" w:hAnsi="Silka" w:cs="Calibri"/>
                <w:sz w:val="18"/>
                <w:szCs w:val="18"/>
              </w:rPr>
              <w:t>217</w:t>
            </w:r>
            <w:r w:rsidR="00484F60">
              <w:rPr>
                <w:rFonts w:ascii="Silka" w:hAnsi="Silka" w:cs="Calibri"/>
                <w:sz w:val="18"/>
                <w:szCs w:val="18"/>
              </w:rPr>
              <w:t>,</w:t>
            </w:r>
            <w:r w:rsidRPr="00463A45">
              <w:rPr>
                <w:rFonts w:ascii="Silka" w:hAnsi="Silka" w:cs="Calibri"/>
                <w:sz w:val="18"/>
                <w:szCs w:val="18"/>
              </w:rPr>
              <w:t>048</w:t>
            </w:r>
          </w:p>
        </w:tc>
        <w:tc>
          <w:tcPr>
            <w:tcW w:w="895" w:type="pct"/>
            <w:tcBorders>
              <w:top w:val="nil"/>
              <w:left w:val="nil"/>
              <w:bottom w:val="nil"/>
              <w:right w:val="nil"/>
            </w:tcBorders>
            <w:vAlign w:val="center"/>
          </w:tcPr>
          <w:p w14:paraId="269273E1" w14:textId="3B6DC2C4" w:rsidR="00463A45" w:rsidRPr="00D70347" w:rsidRDefault="00463A45" w:rsidP="00463A45">
            <w:pPr>
              <w:widowControl/>
              <w:tabs>
                <w:tab w:val="decimal" w:pos="1425"/>
              </w:tabs>
              <w:jc w:val="right"/>
              <w:rPr>
                <w:rFonts w:ascii="Silka" w:hAnsi="Silka" w:cs="Arial"/>
                <w:sz w:val="20"/>
              </w:rPr>
            </w:pPr>
            <w:r w:rsidRPr="00D70347">
              <w:rPr>
                <w:rFonts w:ascii="Silka" w:hAnsi="Silka" w:cs="Calibri"/>
                <w:sz w:val="18"/>
                <w:szCs w:val="18"/>
              </w:rPr>
              <w:t>22</w:t>
            </w:r>
            <w:r>
              <w:rPr>
                <w:rFonts w:ascii="Silka" w:hAnsi="Silka" w:cs="Calibri"/>
                <w:sz w:val="18"/>
                <w:szCs w:val="18"/>
              </w:rPr>
              <w:t>,</w:t>
            </w:r>
            <w:r w:rsidRPr="00D70347">
              <w:rPr>
                <w:rFonts w:ascii="Silka" w:hAnsi="Silka" w:cs="Calibri"/>
                <w:sz w:val="18"/>
                <w:szCs w:val="18"/>
              </w:rPr>
              <w:t>134</w:t>
            </w:r>
            <w:r>
              <w:rPr>
                <w:rFonts w:ascii="Silka" w:hAnsi="Silka" w:cs="Calibri"/>
                <w:sz w:val="18"/>
                <w:szCs w:val="18"/>
              </w:rPr>
              <w:t>,</w:t>
            </w:r>
            <w:r w:rsidRPr="00D70347">
              <w:rPr>
                <w:rFonts w:ascii="Silka" w:hAnsi="Silka" w:cs="Calibri"/>
                <w:sz w:val="18"/>
                <w:szCs w:val="18"/>
              </w:rPr>
              <w:t>618</w:t>
            </w:r>
          </w:p>
        </w:tc>
      </w:tr>
      <w:tr w:rsidR="00463A45" w:rsidRPr="00E5222D" w14:paraId="696EFDB2" w14:textId="77777777" w:rsidTr="00143F85">
        <w:trPr>
          <w:trHeight w:val="255"/>
        </w:trPr>
        <w:tc>
          <w:tcPr>
            <w:tcW w:w="2640" w:type="pct"/>
            <w:tcBorders>
              <w:top w:val="nil"/>
              <w:left w:val="nil"/>
              <w:bottom w:val="nil"/>
              <w:right w:val="nil"/>
            </w:tcBorders>
            <w:vAlign w:val="center"/>
            <w:hideMark/>
          </w:tcPr>
          <w:p w14:paraId="1735316F" w14:textId="7A5B8861" w:rsidR="00463A45" w:rsidRPr="00466EB2" w:rsidRDefault="00463A45" w:rsidP="00463A45">
            <w:pPr>
              <w:widowControl/>
              <w:jc w:val="both"/>
              <w:rPr>
                <w:rFonts w:ascii="Silka" w:hAnsi="Silka" w:cs="Arial"/>
                <w:color w:val="000000"/>
                <w:sz w:val="20"/>
                <w:lang w:eastAsia="es-CR"/>
              </w:rPr>
            </w:pPr>
            <w:r w:rsidRPr="00466EB2">
              <w:rPr>
                <w:rFonts w:ascii="Silka" w:hAnsi="Silka" w:cs="Arial"/>
                <w:color w:val="000000"/>
                <w:sz w:val="20"/>
                <w:lang w:eastAsia="es-CR"/>
              </w:rPr>
              <w:t>Cuentas por cobrar</w:t>
            </w:r>
          </w:p>
        </w:tc>
        <w:tc>
          <w:tcPr>
            <w:tcW w:w="534" w:type="pct"/>
            <w:tcBorders>
              <w:top w:val="nil"/>
              <w:left w:val="nil"/>
              <w:bottom w:val="nil"/>
              <w:right w:val="nil"/>
            </w:tcBorders>
            <w:vAlign w:val="center"/>
          </w:tcPr>
          <w:p w14:paraId="6EB6390D" w14:textId="15B43106" w:rsidR="00463A45" w:rsidRPr="00466EB2" w:rsidRDefault="00463A45" w:rsidP="00463A45">
            <w:pPr>
              <w:widowControl/>
              <w:jc w:val="center"/>
              <w:rPr>
                <w:rFonts w:ascii="Silka" w:hAnsi="Silka" w:cs="Arial"/>
                <w:color w:val="000000"/>
                <w:sz w:val="20"/>
                <w:lang w:eastAsia="es-CR"/>
              </w:rPr>
            </w:pPr>
            <w:r w:rsidRPr="00466EB2">
              <w:rPr>
                <w:rFonts w:ascii="Silka" w:hAnsi="Silka" w:cs="Arial"/>
                <w:color w:val="000000"/>
                <w:sz w:val="20"/>
                <w:lang w:eastAsia="es-CR"/>
              </w:rPr>
              <w:t>4</w:t>
            </w:r>
          </w:p>
        </w:tc>
        <w:tc>
          <w:tcPr>
            <w:tcW w:w="931" w:type="pct"/>
            <w:tcBorders>
              <w:top w:val="nil"/>
              <w:left w:val="nil"/>
              <w:bottom w:val="nil"/>
              <w:right w:val="nil"/>
            </w:tcBorders>
            <w:vAlign w:val="center"/>
          </w:tcPr>
          <w:p w14:paraId="5FB79DBC" w14:textId="0C6CE9FB" w:rsidR="00463A45" w:rsidRPr="00463A45" w:rsidRDefault="00463A45" w:rsidP="00463A45">
            <w:pPr>
              <w:widowControl/>
              <w:tabs>
                <w:tab w:val="decimal" w:pos="1425"/>
              </w:tabs>
              <w:jc w:val="right"/>
              <w:rPr>
                <w:rFonts w:ascii="Silka" w:hAnsi="Silka" w:cs="Arial"/>
                <w:sz w:val="20"/>
              </w:rPr>
            </w:pPr>
            <w:r w:rsidRPr="00463A45">
              <w:rPr>
                <w:rFonts w:ascii="Silka" w:hAnsi="Silka" w:cs="Calibri"/>
                <w:sz w:val="18"/>
                <w:szCs w:val="18"/>
              </w:rPr>
              <w:t>4</w:t>
            </w:r>
            <w:r w:rsidR="00484F60">
              <w:rPr>
                <w:rFonts w:ascii="Silka" w:hAnsi="Silka" w:cs="Calibri"/>
                <w:sz w:val="18"/>
                <w:szCs w:val="18"/>
              </w:rPr>
              <w:t>,</w:t>
            </w:r>
            <w:r w:rsidRPr="00463A45">
              <w:rPr>
                <w:rFonts w:ascii="Silka" w:hAnsi="Silka" w:cs="Calibri"/>
                <w:sz w:val="18"/>
                <w:szCs w:val="18"/>
              </w:rPr>
              <w:t>020</w:t>
            </w:r>
            <w:r w:rsidR="00484F60">
              <w:rPr>
                <w:rFonts w:ascii="Silka" w:hAnsi="Silka" w:cs="Calibri"/>
                <w:sz w:val="18"/>
                <w:szCs w:val="18"/>
              </w:rPr>
              <w:t>,</w:t>
            </w:r>
            <w:r w:rsidRPr="00463A45">
              <w:rPr>
                <w:rFonts w:ascii="Silka" w:hAnsi="Silka" w:cs="Calibri"/>
                <w:sz w:val="18"/>
                <w:szCs w:val="18"/>
              </w:rPr>
              <w:t>623</w:t>
            </w:r>
          </w:p>
        </w:tc>
        <w:tc>
          <w:tcPr>
            <w:tcW w:w="895" w:type="pct"/>
            <w:tcBorders>
              <w:top w:val="nil"/>
              <w:left w:val="nil"/>
              <w:bottom w:val="nil"/>
              <w:right w:val="nil"/>
            </w:tcBorders>
            <w:vAlign w:val="center"/>
          </w:tcPr>
          <w:p w14:paraId="222B126F" w14:textId="73E2835E" w:rsidR="00463A45" w:rsidRPr="00D70347" w:rsidRDefault="00463A45" w:rsidP="00463A45">
            <w:pPr>
              <w:widowControl/>
              <w:tabs>
                <w:tab w:val="decimal" w:pos="1425"/>
              </w:tabs>
              <w:jc w:val="right"/>
              <w:rPr>
                <w:rFonts w:ascii="Silka" w:hAnsi="Silka" w:cs="Arial"/>
                <w:sz w:val="20"/>
              </w:rPr>
            </w:pPr>
            <w:r w:rsidRPr="00D70347">
              <w:rPr>
                <w:rFonts w:ascii="Silka" w:hAnsi="Silka" w:cs="Calibri"/>
                <w:sz w:val="18"/>
                <w:szCs w:val="18"/>
              </w:rPr>
              <w:t>4</w:t>
            </w:r>
            <w:r>
              <w:rPr>
                <w:rFonts w:ascii="Silka" w:hAnsi="Silka" w:cs="Calibri"/>
                <w:sz w:val="18"/>
                <w:szCs w:val="18"/>
              </w:rPr>
              <w:t>,</w:t>
            </w:r>
            <w:r w:rsidRPr="00D70347">
              <w:rPr>
                <w:rFonts w:ascii="Silka" w:hAnsi="Silka" w:cs="Calibri"/>
                <w:sz w:val="18"/>
                <w:szCs w:val="18"/>
              </w:rPr>
              <w:t>042</w:t>
            </w:r>
            <w:r>
              <w:rPr>
                <w:rFonts w:ascii="Silka" w:hAnsi="Silka" w:cs="Calibri"/>
                <w:sz w:val="18"/>
                <w:szCs w:val="18"/>
              </w:rPr>
              <w:t>,</w:t>
            </w:r>
            <w:r w:rsidRPr="00D70347">
              <w:rPr>
                <w:rFonts w:ascii="Silka" w:hAnsi="Silka" w:cs="Calibri"/>
                <w:sz w:val="18"/>
                <w:szCs w:val="18"/>
              </w:rPr>
              <w:t>788</w:t>
            </w:r>
          </w:p>
        </w:tc>
      </w:tr>
      <w:tr w:rsidR="00463A45" w:rsidRPr="00E5222D" w14:paraId="6713F975" w14:textId="77777777" w:rsidTr="00143F85">
        <w:trPr>
          <w:trHeight w:val="255"/>
        </w:trPr>
        <w:tc>
          <w:tcPr>
            <w:tcW w:w="2640" w:type="pct"/>
            <w:tcBorders>
              <w:top w:val="nil"/>
              <w:left w:val="nil"/>
              <w:bottom w:val="nil"/>
              <w:right w:val="nil"/>
            </w:tcBorders>
            <w:vAlign w:val="center"/>
            <w:hideMark/>
          </w:tcPr>
          <w:p w14:paraId="6207798B" w14:textId="1BEB02D3" w:rsidR="00463A45" w:rsidRPr="00466EB2" w:rsidRDefault="00463A45" w:rsidP="00463A45">
            <w:pPr>
              <w:widowControl/>
              <w:jc w:val="both"/>
              <w:rPr>
                <w:rFonts w:ascii="Silka" w:hAnsi="Silka" w:cs="Arial"/>
                <w:color w:val="000000"/>
                <w:sz w:val="20"/>
                <w:lang w:eastAsia="es-CR"/>
              </w:rPr>
            </w:pPr>
            <w:r w:rsidRPr="00466EB2">
              <w:rPr>
                <w:rFonts w:ascii="Silka" w:hAnsi="Silka" w:cs="Arial"/>
                <w:color w:val="000000"/>
                <w:sz w:val="20"/>
                <w:lang w:eastAsia="es-CR"/>
              </w:rPr>
              <w:t>Inventario</w:t>
            </w:r>
          </w:p>
        </w:tc>
        <w:tc>
          <w:tcPr>
            <w:tcW w:w="534" w:type="pct"/>
            <w:tcBorders>
              <w:top w:val="nil"/>
              <w:left w:val="nil"/>
              <w:bottom w:val="nil"/>
              <w:right w:val="nil"/>
            </w:tcBorders>
            <w:vAlign w:val="center"/>
          </w:tcPr>
          <w:p w14:paraId="53CEA834" w14:textId="0E02CF92" w:rsidR="00463A45" w:rsidRPr="00466EB2" w:rsidRDefault="00463A45" w:rsidP="00463A45">
            <w:pPr>
              <w:widowControl/>
              <w:jc w:val="center"/>
              <w:rPr>
                <w:rFonts w:ascii="Silka" w:hAnsi="Silka" w:cs="Arial"/>
                <w:color w:val="000000"/>
                <w:sz w:val="20"/>
                <w:lang w:eastAsia="es-CR"/>
              </w:rPr>
            </w:pPr>
          </w:p>
        </w:tc>
        <w:tc>
          <w:tcPr>
            <w:tcW w:w="931" w:type="pct"/>
            <w:tcBorders>
              <w:top w:val="nil"/>
              <w:left w:val="nil"/>
              <w:bottom w:val="nil"/>
              <w:right w:val="nil"/>
            </w:tcBorders>
            <w:vAlign w:val="center"/>
          </w:tcPr>
          <w:p w14:paraId="3A17C382" w14:textId="773C4A63" w:rsidR="00463A45" w:rsidRPr="00463A45" w:rsidRDefault="00463A45" w:rsidP="00463A45">
            <w:pPr>
              <w:widowControl/>
              <w:tabs>
                <w:tab w:val="decimal" w:pos="1425"/>
              </w:tabs>
              <w:jc w:val="right"/>
              <w:rPr>
                <w:rFonts w:ascii="Silka" w:hAnsi="Silka" w:cs="Arial"/>
                <w:sz w:val="20"/>
              </w:rPr>
            </w:pPr>
            <w:r w:rsidRPr="00463A45">
              <w:rPr>
                <w:rFonts w:ascii="Silka" w:hAnsi="Silka" w:cs="Calibri"/>
                <w:sz w:val="18"/>
                <w:szCs w:val="18"/>
              </w:rPr>
              <w:t>49</w:t>
            </w:r>
            <w:r w:rsidR="00484F60">
              <w:rPr>
                <w:rFonts w:ascii="Silka" w:hAnsi="Silka" w:cs="Calibri"/>
                <w:sz w:val="18"/>
                <w:szCs w:val="18"/>
              </w:rPr>
              <w:t>,</w:t>
            </w:r>
            <w:r w:rsidRPr="00463A45">
              <w:rPr>
                <w:rFonts w:ascii="Silka" w:hAnsi="Silka" w:cs="Calibri"/>
                <w:sz w:val="18"/>
                <w:szCs w:val="18"/>
              </w:rPr>
              <w:t>896</w:t>
            </w:r>
          </w:p>
        </w:tc>
        <w:tc>
          <w:tcPr>
            <w:tcW w:w="895" w:type="pct"/>
            <w:tcBorders>
              <w:top w:val="nil"/>
              <w:left w:val="nil"/>
              <w:bottom w:val="nil"/>
              <w:right w:val="nil"/>
            </w:tcBorders>
            <w:vAlign w:val="center"/>
          </w:tcPr>
          <w:p w14:paraId="3CB42C4A" w14:textId="69450C0B" w:rsidR="00463A45" w:rsidRPr="00D70347" w:rsidRDefault="00463A45" w:rsidP="00463A45">
            <w:pPr>
              <w:widowControl/>
              <w:tabs>
                <w:tab w:val="decimal" w:pos="1425"/>
              </w:tabs>
              <w:jc w:val="right"/>
              <w:rPr>
                <w:rFonts w:ascii="Silka" w:hAnsi="Silka" w:cs="Arial"/>
                <w:sz w:val="20"/>
              </w:rPr>
            </w:pPr>
            <w:r w:rsidRPr="00D70347">
              <w:rPr>
                <w:rFonts w:ascii="Silka" w:hAnsi="Silka" w:cs="Calibri"/>
                <w:sz w:val="18"/>
                <w:szCs w:val="18"/>
              </w:rPr>
              <w:t>49</w:t>
            </w:r>
            <w:r>
              <w:rPr>
                <w:rFonts w:ascii="Silka" w:hAnsi="Silka" w:cs="Calibri"/>
                <w:sz w:val="18"/>
                <w:szCs w:val="18"/>
              </w:rPr>
              <w:t>,</w:t>
            </w:r>
            <w:r w:rsidRPr="00D70347">
              <w:rPr>
                <w:rFonts w:ascii="Silka" w:hAnsi="Silka" w:cs="Calibri"/>
                <w:sz w:val="18"/>
                <w:szCs w:val="18"/>
              </w:rPr>
              <w:t>896</w:t>
            </w:r>
          </w:p>
        </w:tc>
      </w:tr>
      <w:tr w:rsidR="00463A45" w:rsidRPr="00E5222D" w14:paraId="064B5D85" w14:textId="77777777" w:rsidTr="00143F85">
        <w:trPr>
          <w:trHeight w:val="255"/>
        </w:trPr>
        <w:tc>
          <w:tcPr>
            <w:tcW w:w="2640" w:type="pct"/>
            <w:tcBorders>
              <w:top w:val="nil"/>
              <w:left w:val="nil"/>
              <w:bottom w:val="nil"/>
              <w:right w:val="nil"/>
            </w:tcBorders>
            <w:vAlign w:val="center"/>
          </w:tcPr>
          <w:p w14:paraId="07A4D112" w14:textId="08343964" w:rsidR="00463A45" w:rsidRPr="00466EB2" w:rsidRDefault="00463A45" w:rsidP="00463A45">
            <w:pPr>
              <w:widowControl/>
              <w:jc w:val="both"/>
              <w:rPr>
                <w:rFonts w:ascii="Silka" w:hAnsi="Silka" w:cs="Arial"/>
                <w:color w:val="000000"/>
                <w:sz w:val="20"/>
                <w:lang w:eastAsia="es-CR"/>
              </w:rPr>
            </w:pPr>
            <w:r>
              <w:rPr>
                <w:rFonts w:ascii="Silka" w:hAnsi="Silka" w:cs="Arial"/>
                <w:color w:val="000000"/>
                <w:sz w:val="20"/>
                <w:lang w:eastAsia="es-CR"/>
              </w:rPr>
              <w:t>Créditos del impuesto sobre la renta</w:t>
            </w:r>
          </w:p>
        </w:tc>
        <w:tc>
          <w:tcPr>
            <w:tcW w:w="534" w:type="pct"/>
            <w:tcBorders>
              <w:top w:val="nil"/>
              <w:left w:val="nil"/>
              <w:bottom w:val="nil"/>
              <w:right w:val="nil"/>
            </w:tcBorders>
            <w:vAlign w:val="center"/>
          </w:tcPr>
          <w:p w14:paraId="58F55410" w14:textId="77777777" w:rsidR="00463A45" w:rsidRPr="00466EB2" w:rsidRDefault="00463A45" w:rsidP="00463A45">
            <w:pPr>
              <w:widowControl/>
              <w:jc w:val="center"/>
              <w:rPr>
                <w:rFonts w:ascii="Silka" w:hAnsi="Silka" w:cs="Arial"/>
                <w:color w:val="000000"/>
                <w:sz w:val="20"/>
                <w:lang w:eastAsia="es-CR"/>
              </w:rPr>
            </w:pPr>
          </w:p>
        </w:tc>
        <w:tc>
          <w:tcPr>
            <w:tcW w:w="931" w:type="pct"/>
            <w:tcBorders>
              <w:top w:val="nil"/>
              <w:left w:val="nil"/>
              <w:bottom w:val="nil"/>
              <w:right w:val="nil"/>
            </w:tcBorders>
            <w:vAlign w:val="center"/>
          </w:tcPr>
          <w:p w14:paraId="56A6D050" w14:textId="6EBFD67A" w:rsidR="00463A45" w:rsidRPr="00463A45" w:rsidRDefault="00463A45" w:rsidP="00463A45">
            <w:pPr>
              <w:widowControl/>
              <w:tabs>
                <w:tab w:val="decimal" w:pos="1425"/>
              </w:tabs>
              <w:jc w:val="right"/>
              <w:rPr>
                <w:rFonts w:ascii="Silka" w:hAnsi="Silka" w:cs="Calibri"/>
                <w:sz w:val="18"/>
                <w:szCs w:val="18"/>
              </w:rPr>
            </w:pPr>
            <w:r w:rsidRPr="00463A45">
              <w:rPr>
                <w:rFonts w:ascii="Silka" w:hAnsi="Silka" w:cs="Calibri"/>
                <w:sz w:val="18"/>
                <w:szCs w:val="18"/>
              </w:rPr>
              <w:t>4</w:t>
            </w:r>
            <w:r w:rsidR="00484F60">
              <w:rPr>
                <w:rFonts w:ascii="Silka" w:hAnsi="Silka" w:cs="Calibri"/>
                <w:sz w:val="18"/>
                <w:szCs w:val="18"/>
              </w:rPr>
              <w:t>,</w:t>
            </w:r>
            <w:r w:rsidRPr="00463A45">
              <w:rPr>
                <w:rFonts w:ascii="Silka" w:hAnsi="Silka" w:cs="Calibri"/>
                <w:sz w:val="18"/>
                <w:szCs w:val="18"/>
              </w:rPr>
              <w:t>612</w:t>
            </w:r>
            <w:r w:rsidR="00484F60">
              <w:rPr>
                <w:rFonts w:ascii="Silka" w:hAnsi="Silka" w:cs="Calibri"/>
                <w:sz w:val="18"/>
                <w:szCs w:val="18"/>
              </w:rPr>
              <w:t>,</w:t>
            </w:r>
            <w:r w:rsidRPr="00463A45">
              <w:rPr>
                <w:rFonts w:ascii="Silka" w:hAnsi="Silka" w:cs="Calibri"/>
                <w:sz w:val="18"/>
                <w:szCs w:val="18"/>
              </w:rPr>
              <w:t>340</w:t>
            </w:r>
          </w:p>
        </w:tc>
        <w:tc>
          <w:tcPr>
            <w:tcW w:w="895" w:type="pct"/>
            <w:tcBorders>
              <w:top w:val="nil"/>
              <w:left w:val="nil"/>
              <w:bottom w:val="nil"/>
              <w:right w:val="nil"/>
            </w:tcBorders>
            <w:vAlign w:val="center"/>
          </w:tcPr>
          <w:p w14:paraId="5892797C" w14:textId="16EFD657" w:rsidR="00463A45" w:rsidRPr="00D70347" w:rsidRDefault="00463A45" w:rsidP="00463A45">
            <w:pPr>
              <w:widowControl/>
              <w:tabs>
                <w:tab w:val="decimal" w:pos="1425"/>
              </w:tabs>
              <w:jc w:val="right"/>
              <w:rPr>
                <w:rFonts w:ascii="Silka" w:hAnsi="Silka" w:cs="Calibri"/>
                <w:sz w:val="18"/>
                <w:szCs w:val="18"/>
              </w:rPr>
            </w:pPr>
            <w:r w:rsidRPr="00D70347">
              <w:rPr>
                <w:rFonts w:ascii="Silka" w:hAnsi="Silka" w:cs="Calibri"/>
                <w:sz w:val="18"/>
                <w:szCs w:val="18"/>
              </w:rPr>
              <w:t>0</w:t>
            </w:r>
          </w:p>
        </w:tc>
      </w:tr>
      <w:tr w:rsidR="00463A45" w:rsidRPr="00E5222D" w14:paraId="426C1B97" w14:textId="77777777" w:rsidTr="00143F85">
        <w:trPr>
          <w:trHeight w:val="255"/>
        </w:trPr>
        <w:tc>
          <w:tcPr>
            <w:tcW w:w="2640" w:type="pct"/>
            <w:tcBorders>
              <w:top w:val="nil"/>
              <w:left w:val="nil"/>
              <w:bottom w:val="nil"/>
              <w:right w:val="nil"/>
            </w:tcBorders>
            <w:vAlign w:val="center"/>
          </w:tcPr>
          <w:p w14:paraId="6D8CE480" w14:textId="456C2650" w:rsidR="00463A45" w:rsidRPr="00466EB2" w:rsidRDefault="00463A45" w:rsidP="00463A45">
            <w:pPr>
              <w:widowControl/>
              <w:jc w:val="both"/>
              <w:rPr>
                <w:rFonts w:ascii="Silka" w:hAnsi="Silka" w:cs="Arial"/>
                <w:color w:val="000000"/>
                <w:sz w:val="20"/>
                <w:lang w:eastAsia="es-CR"/>
              </w:rPr>
            </w:pPr>
            <w:r w:rsidRPr="00466EB2">
              <w:rPr>
                <w:rFonts w:ascii="Silka" w:hAnsi="Silka" w:cs="Arial"/>
                <w:color w:val="000000"/>
                <w:sz w:val="20"/>
                <w:lang w:eastAsia="es-CR"/>
              </w:rPr>
              <w:t>Desembolsos anticipados</w:t>
            </w:r>
          </w:p>
        </w:tc>
        <w:tc>
          <w:tcPr>
            <w:tcW w:w="534" w:type="pct"/>
            <w:tcBorders>
              <w:top w:val="nil"/>
              <w:left w:val="nil"/>
              <w:bottom w:val="nil"/>
              <w:right w:val="nil"/>
            </w:tcBorders>
            <w:vAlign w:val="center"/>
          </w:tcPr>
          <w:p w14:paraId="5126E4A8" w14:textId="38C690F3" w:rsidR="00463A45" w:rsidRPr="00466EB2" w:rsidRDefault="00463A45" w:rsidP="00463A45">
            <w:pPr>
              <w:widowControl/>
              <w:jc w:val="center"/>
              <w:rPr>
                <w:rFonts w:ascii="Silka" w:hAnsi="Silka" w:cs="Arial"/>
                <w:color w:val="000000"/>
                <w:sz w:val="20"/>
                <w:lang w:eastAsia="es-CR"/>
              </w:rPr>
            </w:pPr>
            <w:r w:rsidRPr="00466EB2">
              <w:rPr>
                <w:rFonts w:ascii="Silka" w:hAnsi="Silka" w:cs="Arial"/>
                <w:color w:val="000000"/>
                <w:sz w:val="20"/>
                <w:lang w:eastAsia="es-CR"/>
              </w:rPr>
              <w:t>5</w:t>
            </w:r>
          </w:p>
        </w:tc>
        <w:tc>
          <w:tcPr>
            <w:tcW w:w="931" w:type="pct"/>
            <w:tcBorders>
              <w:top w:val="nil"/>
              <w:left w:val="nil"/>
              <w:right w:val="nil"/>
            </w:tcBorders>
            <w:vAlign w:val="center"/>
          </w:tcPr>
          <w:p w14:paraId="5C1ED912" w14:textId="59D3B41D" w:rsidR="00463A45" w:rsidRPr="00463A45" w:rsidRDefault="00463A45" w:rsidP="00463A45">
            <w:pPr>
              <w:widowControl/>
              <w:tabs>
                <w:tab w:val="decimal" w:pos="1425"/>
              </w:tabs>
              <w:jc w:val="right"/>
              <w:rPr>
                <w:rFonts w:ascii="Silka" w:hAnsi="Silka" w:cs="Arial"/>
                <w:sz w:val="20"/>
              </w:rPr>
            </w:pPr>
            <w:r w:rsidRPr="00463A45">
              <w:rPr>
                <w:rFonts w:ascii="Silka" w:hAnsi="Silka" w:cs="Calibri"/>
                <w:sz w:val="18"/>
                <w:szCs w:val="18"/>
              </w:rPr>
              <w:t>883</w:t>
            </w:r>
            <w:r w:rsidR="00484F60">
              <w:rPr>
                <w:rFonts w:ascii="Silka" w:hAnsi="Silka" w:cs="Calibri"/>
                <w:sz w:val="18"/>
                <w:szCs w:val="18"/>
              </w:rPr>
              <w:t>,</w:t>
            </w:r>
            <w:r w:rsidRPr="00463A45">
              <w:rPr>
                <w:rFonts w:ascii="Silka" w:hAnsi="Silka" w:cs="Calibri"/>
                <w:sz w:val="18"/>
                <w:szCs w:val="18"/>
              </w:rPr>
              <w:t>579</w:t>
            </w:r>
          </w:p>
        </w:tc>
        <w:tc>
          <w:tcPr>
            <w:tcW w:w="895" w:type="pct"/>
            <w:tcBorders>
              <w:top w:val="nil"/>
              <w:left w:val="nil"/>
              <w:right w:val="nil"/>
            </w:tcBorders>
            <w:vAlign w:val="center"/>
          </w:tcPr>
          <w:p w14:paraId="267A71CA" w14:textId="18A394B4" w:rsidR="00463A45" w:rsidRPr="00D70347" w:rsidRDefault="00463A45" w:rsidP="00463A45">
            <w:pPr>
              <w:widowControl/>
              <w:tabs>
                <w:tab w:val="decimal" w:pos="1425"/>
              </w:tabs>
              <w:jc w:val="right"/>
              <w:rPr>
                <w:rFonts w:ascii="Silka" w:hAnsi="Silka" w:cs="Arial"/>
                <w:sz w:val="20"/>
              </w:rPr>
            </w:pPr>
            <w:r w:rsidRPr="00D70347">
              <w:rPr>
                <w:rFonts w:ascii="Silka" w:hAnsi="Silka" w:cs="Calibri"/>
                <w:sz w:val="18"/>
                <w:szCs w:val="18"/>
              </w:rPr>
              <w:t>1</w:t>
            </w:r>
            <w:r>
              <w:rPr>
                <w:rFonts w:ascii="Silka" w:hAnsi="Silka" w:cs="Calibri"/>
                <w:sz w:val="18"/>
                <w:szCs w:val="18"/>
              </w:rPr>
              <w:t>,</w:t>
            </w:r>
            <w:r w:rsidRPr="00D70347">
              <w:rPr>
                <w:rFonts w:ascii="Silka" w:hAnsi="Silka" w:cs="Calibri"/>
                <w:sz w:val="18"/>
                <w:szCs w:val="18"/>
              </w:rPr>
              <w:t>227</w:t>
            </w:r>
            <w:r>
              <w:rPr>
                <w:rFonts w:ascii="Silka" w:hAnsi="Silka" w:cs="Calibri"/>
                <w:sz w:val="18"/>
                <w:szCs w:val="18"/>
              </w:rPr>
              <w:t>,</w:t>
            </w:r>
            <w:r w:rsidRPr="00D70347">
              <w:rPr>
                <w:rFonts w:ascii="Silka" w:hAnsi="Silka" w:cs="Calibri"/>
                <w:sz w:val="18"/>
                <w:szCs w:val="18"/>
              </w:rPr>
              <w:t>017</w:t>
            </w:r>
          </w:p>
        </w:tc>
      </w:tr>
      <w:tr w:rsidR="00463A45" w:rsidRPr="00E5222D" w14:paraId="0B0ABC8C" w14:textId="77777777" w:rsidTr="00143F85">
        <w:trPr>
          <w:trHeight w:val="255"/>
        </w:trPr>
        <w:tc>
          <w:tcPr>
            <w:tcW w:w="2640" w:type="pct"/>
            <w:tcBorders>
              <w:top w:val="nil"/>
              <w:left w:val="nil"/>
              <w:bottom w:val="nil"/>
              <w:right w:val="nil"/>
            </w:tcBorders>
            <w:vAlign w:val="center"/>
            <w:hideMark/>
          </w:tcPr>
          <w:p w14:paraId="486B3517" w14:textId="4C4A62BC" w:rsidR="00463A45" w:rsidRPr="00466EB2" w:rsidRDefault="00463A45" w:rsidP="00463A45">
            <w:pPr>
              <w:widowControl/>
              <w:jc w:val="both"/>
              <w:rPr>
                <w:rFonts w:ascii="Silka" w:hAnsi="Silka" w:cs="Arial"/>
                <w:color w:val="000000"/>
                <w:sz w:val="20"/>
                <w:lang w:eastAsia="es-CR"/>
              </w:rPr>
            </w:pPr>
            <w:r w:rsidRPr="00466EB2">
              <w:rPr>
                <w:rFonts w:ascii="Silka" w:hAnsi="Silka" w:cs="Arial"/>
                <w:color w:val="000000"/>
                <w:sz w:val="20"/>
                <w:lang w:eastAsia="es-CR"/>
              </w:rPr>
              <w:t>Porción circulante de activos financieros– contrato de Concesión</w:t>
            </w:r>
          </w:p>
        </w:tc>
        <w:tc>
          <w:tcPr>
            <w:tcW w:w="534" w:type="pct"/>
            <w:tcBorders>
              <w:top w:val="nil"/>
              <w:left w:val="nil"/>
              <w:bottom w:val="nil"/>
              <w:right w:val="nil"/>
            </w:tcBorders>
            <w:vAlign w:val="center"/>
          </w:tcPr>
          <w:p w14:paraId="53E086E6" w14:textId="07EC76DD" w:rsidR="00463A45" w:rsidRPr="00466EB2" w:rsidRDefault="00463A45" w:rsidP="00463A45">
            <w:pPr>
              <w:widowControl/>
              <w:jc w:val="center"/>
              <w:rPr>
                <w:rFonts w:ascii="Silka" w:hAnsi="Silka" w:cs="Arial"/>
                <w:color w:val="000000"/>
                <w:sz w:val="20"/>
                <w:lang w:eastAsia="es-CR"/>
              </w:rPr>
            </w:pPr>
            <w:r w:rsidRPr="00466EB2">
              <w:rPr>
                <w:rFonts w:ascii="Silka" w:hAnsi="Silka" w:cs="Arial"/>
                <w:color w:val="000000"/>
                <w:sz w:val="20"/>
                <w:lang w:eastAsia="es-CR"/>
              </w:rPr>
              <w:t>8</w:t>
            </w:r>
          </w:p>
        </w:tc>
        <w:tc>
          <w:tcPr>
            <w:tcW w:w="931" w:type="pct"/>
            <w:tcBorders>
              <w:top w:val="nil"/>
              <w:left w:val="nil"/>
              <w:bottom w:val="single" w:sz="4" w:space="0" w:color="auto"/>
              <w:right w:val="nil"/>
            </w:tcBorders>
            <w:vAlign w:val="center"/>
          </w:tcPr>
          <w:p w14:paraId="67A413B2" w14:textId="06B8DE85" w:rsidR="00463A45" w:rsidRPr="00463A45" w:rsidRDefault="00463A45" w:rsidP="00463A45">
            <w:pPr>
              <w:widowControl/>
              <w:tabs>
                <w:tab w:val="decimal" w:pos="1425"/>
              </w:tabs>
              <w:jc w:val="right"/>
              <w:rPr>
                <w:rFonts w:ascii="Silka" w:hAnsi="Silka" w:cs="Arial"/>
                <w:sz w:val="20"/>
              </w:rPr>
            </w:pPr>
            <w:r w:rsidRPr="00463A45">
              <w:rPr>
                <w:rFonts w:ascii="Silka" w:hAnsi="Silka" w:cs="Calibri"/>
                <w:sz w:val="18"/>
                <w:szCs w:val="18"/>
              </w:rPr>
              <w:t>70</w:t>
            </w:r>
            <w:r w:rsidR="00484F60">
              <w:rPr>
                <w:rFonts w:ascii="Silka" w:hAnsi="Silka" w:cs="Calibri"/>
                <w:sz w:val="18"/>
                <w:szCs w:val="18"/>
              </w:rPr>
              <w:t>,</w:t>
            </w:r>
            <w:r w:rsidRPr="00463A45">
              <w:rPr>
                <w:rFonts w:ascii="Silka" w:hAnsi="Silka" w:cs="Calibri"/>
                <w:sz w:val="18"/>
                <w:szCs w:val="18"/>
              </w:rPr>
              <w:t>948</w:t>
            </w:r>
            <w:r w:rsidR="00484F60">
              <w:rPr>
                <w:rFonts w:ascii="Silka" w:hAnsi="Silka" w:cs="Calibri"/>
                <w:sz w:val="18"/>
                <w:szCs w:val="18"/>
              </w:rPr>
              <w:t>,</w:t>
            </w:r>
            <w:r w:rsidRPr="00463A45">
              <w:rPr>
                <w:rFonts w:ascii="Silka" w:hAnsi="Silka" w:cs="Calibri"/>
                <w:sz w:val="18"/>
                <w:szCs w:val="18"/>
              </w:rPr>
              <w:t>467</w:t>
            </w:r>
          </w:p>
        </w:tc>
        <w:tc>
          <w:tcPr>
            <w:tcW w:w="895" w:type="pct"/>
            <w:tcBorders>
              <w:top w:val="nil"/>
              <w:left w:val="nil"/>
              <w:bottom w:val="single" w:sz="4" w:space="0" w:color="auto"/>
              <w:right w:val="nil"/>
            </w:tcBorders>
            <w:vAlign w:val="center"/>
          </w:tcPr>
          <w:p w14:paraId="1C949452" w14:textId="53D1C8F1" w:rsidR="00463A45" w:rsidRPr="00D70347" w:rsidRDefault="00463A45" w:rsidP="00463A45">
            <w:pPr>
              <w:widowControl/>
              <w:tabs>
                <w:tab w:val="decimal" w:pos="1425"/>
              </w:tabs>
              <w:jc w:val="right"/>
              <w:rPr>
                <w:rFonts w:ascii="Silka" w:hAnsi="Silka" w:cs="Arial"/>
                <w:sz w:val="20"/>
              </w:rPr>
            </w:pPr>
            <w:r w:rsidRPr="00D70347">
              <w:rPr>
                <w:rFonts w:ascii="Silka" w:hAnsi="Silka" w:cs="Calibri"/>
                <w:sz w:val="18"/>
                <w:szCs w:val="18"/>
              </w:rPr>
              <w:t>70</w:t>
            </w:r>
            <w:r>
              <w:rPr>
                <w:rFonts w:ascii="Silka" w:hAnsi="Silka" w:cs="Calibri"/>
                <w:sz w:val="18"/>
                <w:szCs w:val="18"/>
              </w:rPr>
              <w:t>,</w:t>
            </w:r>
            <w:r w:rsidRPr="00D70347">
              <w:rPr>
                <w:rFonts w:ascii="Silka" w:hAnsi="Silka" w:cs="Calibri"/>
                <w:sz w:val="18"/>
                <w:szCs w:val="18"/>
              </w:rPr>
              <w:t>948</w:t>
            </w:r>
            <w:r>
              <w:rPr>
                <w:rFonts w:ascii="Silka" w:hAnsi="Silka" w:cs="Calibri"/>
                <w:sz w:val="18"/>
                <w:szCs w:val="18"/>
              </w:rPr>
              <w:t>,</w:t>
            </w:r>
            <w:r w:rsidRPr="00D70347">
              <w:rPr>
                <w:rFonts w:ascii="Silka" w:hAnsi="Silka" w:cs="Calibri"/>
                <w:sz w:val="18"/>
                <w:szCs w:val="18"/>
              </w:rPr>
              <w:t>467</w:t>
            </w:r>
          </w:p>
        </w:tc>
      </w:tr>
      <w:tr w:rsidR="00143F85" w:rsidRPr="00E5222D" w14:paraId="4B1FDE28" w14:textId="77777777" w:rsidTr="00143F85">
        <w:trPr>
          <w:trHeight w:val="255"/>
        </w:trPr>
        <w:tc>
          <w:tcPr>
            <w:tcW w:w="2640" w:type="pct"/>
            <w:tcBorders>
              <w:top w:val="nil"/>
              <w:left w:val="nil"/>
              <w:bottom w:val="nil"/>
              <w:right w:val="nil"/>
            </w:tcBorders>
            <w:vAlign w:val="center"/>
            <w:hideMark/>
          </w:tcPr>
          <w:p w14:paraId="545D7027" w14:textId="5584DCB0" w:rsidR="00143F85" w:rsidRPr="00466EB2" w:rsidRDefault="00143F85" w:rsidP="00860F38">
            <w:pPr>
              <w:widowControl/>
              <w:jc w:val="both"/>
              <w:rPr>
                <w:rFonts w:ascii="Silka" w:hAnsi="Silka" w:cs="Arial"/>
                <w:color w:val="000000"/>
                <w:sz w:val="20"/>
                <w:lang w:eastAsia="es-CR"/>
              </w:rPr>
            </w:pPr>
          </w:p>
        </w:tc>
        <w:tc>
          <w:tcPr>
            <w:tcW w:w="534" w:type="pct"/>
            <w:tcBorders>
              <w:top w:val="nil"/>
              <w:left w:val="nil"/>
              <w:bottom w:val="nil"/>
              <w:right w:val="nil"/>
            </w:tcBorders>
            <w:vAlign w:val="center"/>
          </w:tcPr>
          <w:p w14:paraId="1FA46528" w14:textId="65133A74" w:rsidR="00143F85" w:rsidRPr="00466EB2" w:rsidRDefault="00143F85" w:rsidP="00387B13">
            <w:pPr>
              <w:widowControl/>
              <w:jc w:val="center"/>
              <w:rPr>
                <w:rFonts w:ascii="Silka" w:hAnsi="Silka" w:cs="Arial"/>
                <w:color w:val="000000"/>
                <w:sz w:val="20"/>
                <w:lang w:eastAsia="es-CR"/>
              </w:rPr>
            </w:pPr>
          </w:p>
        </w:tc>
        <w:tc>
          <w:tcPr>
            <w:tcW w:w="931" w:type="pct"/>
            <w:tcBorders>
              <w:top w:val="single" w:sz="4" w:space="0" w:color="auto"/>
              <w:left w:val="nil"/>
              <w:bottom w:val="nil"/>
              <w:right w:val="nil"/>
            </w:tcBorders>
            <w:vAlign w:val="center"/>
          </w:tcPr>
          <w:p w14:paraId="00C972F9" w14:textId="2DB67146" w:rsidR="00143F85" w:rsidRPr="00A25B28" w:rsidRDefault="00143F85">
            <w:pPr>
              <w:widowControl/>
              <w:tabs>
                <w:tab w:val="decimal" w:pos="1425"/>
              </w:tabs>
              <w:jc w:val="right"/>
              <w:rPr>
                <w:rFonts w:ascii="Silka" w:hAnsi="Silka" w:cs="Arial"/>
                <w:sz w:val="20"/>
              </w:rPr>
            </w:pPr>
          </w:p>
        </w:tc>
        <w:tc>
          <w:tcPr>
            <w:tcW w:w="895" w:type="pct"/>
            <w:tcBorders>
              <w:top w:val="single" w:sz="4" w:space="0" w:color="auto"/>
              <w:left w:val="nil"/>
              <w:bottom w:val="nil"/>
              <w:right w:val="nil"/>
            </w:tcBorders>
            <w:vAlign w:val="center"/>
          </w:tcPr>
          <w:p w14:paraId="4B4C59DA" w14:textId="4B244AF1" w:rsidR="00143F85" w:rsidRPr="00A25B28" w:rsidRDefault="00143F85">
            <w:pPr>
              <w:widowControl/>
              <w:tabs>
                <w:tab w:val="decimal" w:pos="1425"/>
              </w:tabs>
              <w:jc w:val="right"/>
              <w:rPr>
                <w:rFonts w:ascii="Silka" w:hAnsi="Silka" w:cs="Arial"/>
                <w:sz w:val="20"/>
              </w:rPr>
            </w:pPr>
          </w:p>
        </w:tc>
      </w:tr>
      <w:tr w:rsidR="00D70347" w:rsidRPr="00E5222D" w14:paraId="4D2E82B9" w14:textId="77777777" w:rsidTr="00143F85">
        <w:trPr>
          <w:trHeight w:val="135"/>
        </w:trPr>
        <w:tc>
          <w:tcPr>
            <w:tcW w:w="2640" w:type="pct"/>
            <w:tcBorders>
              <w:top w:val="nil"/>
              <w:left w:val="nil"/>
              <w:bottom w:val="nil"/>
              <w:right w:val="nil"/>
            </w:tcBorders>
            <w:vAlign w:val="center"/>
            <w:hideMark/>
          </w:tcPr>
          <w:p w14:paraId="209A814B" w14:textId="4A5BE873" w:rsidR="00D70347" w:rsidRPr="00466EB2" w:rsidRDefault="00D70347" w:rsidP="00D70347">
            <w:pPr>
              <w:widowControl/>
              <w:jc w:val="both"/>
              <w:rPr>
                <w:rFonts w:ascii="Silka" w:hAnsi="Silka" w:cs="Arial"/>
                <w:color w:val="000000"/>
                <w:sz w:val="20"/>
                <w:lang w:eastAsia="es-CR"/>
              </w:rPr>
            </w:pPr>
            <w:r w:rsidRPr="00466EB2">
              <w:rPr>
                <w:rFonts w:ascii="Silka" w:hAnsi="Silka" w:cs="Arial"/>
                <w:b/>
                <w:bCs/>
                <w:color w:val="000000"/>
                <w:sz w:val="20"/>
                <w:lang w:eastAsia="es-CR"/>
              </w:rPr>
              <w:t xml:space="preserve">           </w:t>
            </w:r>
            <w:proofErr w:type="gramStart"/>
            <w:r w:rsidRPr="00466EB2">
              <w:rPr>
                <w:rFonts w:ascii="Silka" w:hAnsi="Silka" w:cs="Arial"/>
                <w:b/>
                <w:bCs/>
                <w:color w:val="000000"/>
                <w:sz w:val="20"/>
                <w:lang w:eastAsia="es-CR"/>
              </w:rPr>
              <w:t>Total</w:t>
            </w:r>
            <w:proofErr w:type="gramEnd"/>
            <w:r w:rsidRPr="00466EB2">
              <w:rPr>
                <w:rFonts w:ascii="Silka" w:hAnsi="Silka" w:cs="Arial"/>
                <w:b/>
                <w:bCs/>
                <w:color w:val="000000"/>
                <w:sz w:val="20"/>
                <w:lang w:eastAsia="es-CR"/>
              </w:rPr>
              <w:t xml:space="preserve"> activo circulante</w:t>
            </w:r>
          </w:p>
        </w:tc>
        <w:tc>
          <w:tcPr>
            <w:tcW w:w="534" w:type="pct"/>
            <w:tcBorders>
              <w:top w:val="nil"/>
              <w:left w:val="nil"/>
              <w:bottom w:val="nil"/>
              <w:right w:val="nil"/>
            </w:tcBorders>
            <w:vAlign w:val="center"/>
          </w:tcPr>
          <w:p w14:paraId="625EEF23" w14:textId="77777777" w:rsidR="00D70347" w:rsidRPr="00466EB2" w:rsidRDefault="00D70347" w:rsidP="00D70347">
            <w:pPr>
              <w:widowControl/>
              <w:jc w:val="center"/>
              <w:rPr>
                <w:rFonts w:ascii="Silka" w:hAnsi="Silka"/>
                <w:sz w:val="20"/>
                <w:lang w:eastAsia="es-CR"/>
              </w:rPr>
            </w:pPr>
          </w:p>
        </w:tc>
        <w:tc>
          <w:tcPr>
            <w:tcW w:w="931" w:type="pct"/>
            <w:tcBorders>
              <w:top w:val="nil"/>
              <w:left w:val="nil"/>
              <w:bottom w:val="nil"/>
              <w:right w:val="nil"/>
            </w:tcBorders>
            <w:vAlign w:val="center"/>
          </w:tcPr>
          <w:p w14:paraId="6F090A32" w14:textId="08D72500" w:rsidR="00D70347" w:rsidRPr="00484F60" w:rsidRDefault="00484F60" w:rsidP="00484F60">
            <w:pPr>
              <w:widowControl/>
              <w:jc w:val="right"/>
              <w:rPr>
                <w:rFonts w:ascii="Silka" w:hAnsi="Silka" w:cs="Calibri"/>
                <w:b/>
                <w:bCs/>
                <w:sz w:val="18"/>
                <w:szCs w:val="18"/>
              </w:rPr>
            </w:pPr>
            <w:r>
              <w:rPr>
                <w:rFonts w:ascii="Silka" w:hAnsi="Silka" w:cs="Calibri"/>
                <w:b/>
                <w:bCs/>
                <w:sz w:val="18"/>
                <w:szCs w:val="18"/>
              </w:rPr>
              <w:t>107,958,741</w:t>
            </w:r>
          </w:p>
        </w:tc>
        <w:tc>
          <w:tcPr>
            <w:tcW w:w="895" w:type="pct"/>
            <w:tcBorders>
              <w:top w:val="nil"/>
              <w:left w:val="nil"/>
              <w:bottom w:val="nil"/>
              <w:right w:val="nil"/>
            </w:tcBorders>
            <w:vAlign w:val="center"/>
          </w:tcPr>
          <w:p w14:paraId="48D9235D" w14:textId="488C27EF" w:rsidR="00D70347" w:rsidRPr="00A25B28" w:rsidRDefault="00D70347" w:rsidP="00D70347">
            <w:pPr>
              <w:tabs>
                <w:tab w:val="decimal" w:pos="1350"/>
              </w:tabs>
              <w:ind w:right="-63"/>
              <w:jc w:val="right"/>
              <w:rPr>
                <w:rFonts w:ascii="Silka" w:hAnsi="Silka" w:cs="Arial"/>
                <w:sz w:val="20"/>
              </w:rPr>
            </w:pPr>
            <w:r>
              <w:rPr>
                <w:rFonts w:ascii="Silka" w:hAnsi="Silka" w:cs="Calibri"/>
                <w:b/>
                <w:bCs/>
                <w:sz w:val="18"/>
                <w:szCs w:val="18"/>
              </w:rPr>
              <w:t>100</w:t>
            </w:r>
            <w:r w:rsidR="00A150B2">
              <w:rPr>
                <w:rFonts w:ascii="Silka" w:hAnsi="Silka" w:cs="Calibri"/>
                <w:b/>
                <w:bCs/>
                <w:sz w:val="18"/>
                <w:szCs w:val="18"/>
              </w:rPr>
              <w:t>,</w:t>
            </w:r>
            <w:r>
              <w:rPr>
                <w:rFonts w:ascii="Silka" w:hAnsi="Silka" w:cs="Calibri"/>
                <w:b/>
                <w:bCs/>
                <w:sz w:val="18"/>
                <w:szCs w:val="18"/>
              </w:rPr>
              <w:t>624</w:t>
            </w:r>
            <w:r w:rsidR="00A150B2">
              <w:rPr>
                <w:rFonts w:ascii="Silka" w:hAnsi="Silka" w:cs="Calibri"/>
                <w:b/>
                <w:bCs/>
                <w:sz w:val="18"/>
                <w:szCs w:val="18"/>
              </w:rPr>
              <w:t>,</w:t>
            </w:r>
            <w:r>
              <w:rPr>
                <w:rFonts w:ascii="Silka" w:hAnsi="Silka" w:cs="Calibri"/>
                <w:b/>
                <w:bCs/>
                <w:sz w:val="18"/>
                <w:szCs w:val="18"/>
              </w:rPr>
              <w:t>194</w:t>
            </w:r>
          </w:p>
        </w:tc>
      </w:tr>
      <w:tr w:rsidR="00143F85" w:rsidRPr="00E5222D" w14:paraId="6FCDDA82" w14:textId="77777777" w:rsidTr="00143F85">
        <w:trPr>
          <w:trHeight w:val="255"/>
        </w:trPr>
        <w:tc>
          <w:tcPr>
            <w:tcW w:w="2640" w:type="pct"/>
            <w:tcBorders>
              <w:top w:val="nil"/>
              <w:left w:val="nil"/>
              <w:bottom w:val="nil"/>
              <w:right w:val="nil"/>
            </w:tcBorders>
            <w:vAlign w:val="center"/>
            <w:hideMark/>
          </w:tcPr>
          <w:p w14:paraId="0C59C82E" w14:textId="00259350" w:rsidR="00143F85" w:rsidRPr="00466EB2" w:rsidRDefault="00143F85" w:rsidP="00FF47AF">
            <w:pPr>
              <w:widowControl/>
              <w:jc w:val="both"/>
              <w:rPr>
                <w:rFonts w:ascii="Silka" w:hAnsi="Silka" w:cs="Arial"/>
                <w:b/>
                <w:bCs/>
                <w:color w:val="000000"/>
                <w:sz w:val="20"/>
                <w:lang w:eastAsia="es-CR"/>
              </w:rPr>
            </w:pPr>
          </w:p>
        </w:tc>
        <w:tc>
          <w:tcPr>
            <w:tcW w:w="534" w:type="pct"/>
            <w:tcBorders>
              <w:top w:val="nil"/>
              <w:left w:val="nil"/>
              <w:bottom w:val="nil"/>
              <w:right w:val="nil"/>
            </w:tcBorders>
            <w:vAlign w:val="center"/>
          </w:tcPr>
          <w:p w14:paraId="6B613F6F" w14:textId="77777777" w:rsidR="00143F85" w:rsidRPr="00466EB2" w:rsidRDefault="00143F85" w:rsidP="00E32707">
            <w:pPr>
              <w:widowControl/>
              <w:jc w:val="center"/>
              <w:rPr>
                <w:rFonts w:ascii="Silka" w:hAnsi="Silka" w:cs="Arial"/>
                <w:b/>
                <w:bCs/>
                <w:color w:val="000000"/>
                <w:sz w:val="20"/>
                <w:lang w:eastAsia="es-CR"/>
              </w:rPr>
            </w:pPr>
          </w:p>
        </w:tc>
        <w:tc>
          <w:tcPr>
            <w:tcW w:w="931" w:type="pct"/>
            <w:tcBorders>
              <w:top w:val="nil"/>
              <w:left w:val="nil"/>
              <w:bottom w:val="nil"/>
              <w:right w:val="nil"/>
            </w:tcBorders>
            <w:vAlign w:val="center"/>
          </w:tcPr>
          <w:p w14:paraId="0CCB8468" w14:textId="3C911E82" w:rsidR="00143F85" w:rsidRPr="00A25B28" w:rsidRDefault="00143F85">
            <w:pPr>
              <w:tabs>
                <w:tab w:val="decimal" w:pos="1425"/>
              </w:tabs>
              <w:jc w:val="right"/>
              <w:rPr>
                <w:rFonts w:ascii="Silka" w:hAnsi="Silka" w:cs="Arial"/>
                <w:b/>
                <w:bCs/>
                <w:sz w:val="20"/>
              </w:rPr>
            </w:pPr>
          </w:p>
        </w:tc>
        <w:tc>
          <w:tcPr>
            <w:tcW w:w="895" w:type="pct"/>
            <w:tcBorders>
              <w:top w:val="nil"/>
              <w:left w:val="nil"/>
              <w:bottom w:val="nil"/>
              <w:right w:val="nil"/>
            </w:tcBorders>
            <w:vAlign w:val="center"/>
          </w:tcPr>
          <w:p w14:paraId="76A33FA7" w14:textId="264C2EC8" w:rsidR="00143F85" w:rsidRPr="00A25B28" w:rsidRDefault="00143F85">
            <w:pPr>
              <w:tabs>
                <w:tab w:val="decimal" w:pos="1350"/>
              </w:tabs>
              <w:ind w:right="-63"/>
              <w:jc w:val="right"/>
              <w:rPr>
                <w:rFonts w:ascii="Silka" w:hAnsi="Silka" w:cs="Arial"/>
                <w:b/>
                <w:bCs/>
                <w:sz w:val="20"/>
              </w:rPr>
            </w:pPr>
          </w:p>
        </w:tc>
      </w:tr>
      <w:tr w:rsidR="00484F60" w:rsidRPr="00E5222D" w14:paraId="41F9A793" w14:textId="77777777" w:rsidTr="00143F85">
        <w:trPr>
          <w:trHeight w:val="285"/>
        </w:trPr>
        <w:tc>
          <w:tcPr>
            <w:tcW w:w="2640" w:type="pct"/>
            <w:tcBorders>
              <w:top w:val="nil"/>
              <w:left w:val="nil"/>
              <w:bottom w:val="nil"/>
              <w:right w:val="nil"/>
            </w:tcBorders>
            <w:vAlign w:val="center"/>
            <w:hideMark/>
          </w:tcPr>
          <w:p w14:paraId="47449C58" w14:textId="53AB7071" w:rsidR="00484F60" w:rsidRPr="00466EB2" w:rsidRDefault="00484F60" w:rsidP="00484F60">
            <w:pPr>
              <w:widowControl/>
              <w:jc w:val="both"/>
              <w:rPr>
                <w:rFonts w:ascii="Silka" w:hAnsi="Silka" w:cs="Arial"/>
                <w:b/>
                <w:bCs/>
                <w:color w:val="000000"/>
                <w:sz w:val="20"/>
                <w:lang w:eastAsia="es-CR"/>
              </w:rPr>
            </w:pPr>
            <w:r w:rsidRPr="00466EB2">
              <w:rPr>
                <w:rFonts w:ascii="Silka" w:hAnsi="Silka" w:cs="Arial"/>
                <w:color w:val="000000"/>
                <w:sz w:val="20"/>
                <w:lang w:eastAsia="es-CR"/>
              </w:rPr>
              <w:t>Préstamos por cobrar a relacionadas</w:t>
            </w:r>
          </w:p>
        </w:tc>
        <w:tc>
          <w:tcPr>
            <w:tcW w:w="534" w:type="pct"/>
            <w:tcBorders>
              <w:top w:val="nil"/>
              <w:left w:val="nil"/>
              <w:bottom w:val="nil"/>
              <w:right w:val="nil"/>
            </w:tcBorders>
            <w:vAlign w:val="center"/>
          </w:tcPr>
          <w:p w14:paraId="2E2EC432" w14:textId="450B2CDA" w:rsidR="00484F60" w:rsidRPr="00466EB2" w:rsidRDefault="00484F60" w:rsidP="00484F60">
            <w:pPr>
              <w:widowControl/>
              <w:jc w:val="center"/>
              <w:rPr>
                <w:rFonts w:ascii="Silka" w:hAnsi="Silka"/>
                <w:sz w:val="20"/>
                <w:lang w:eastAsia="es-CR"/>
              </w:rPr>
            </w:pPr>
            <w:r w:rsidRPr="00466EB2">
              <w:rPr>
                <w:rFonts w:ascii="Silka" w:hAnsi="Silka" w:cs="Arial"/>
                <w:color w:val="000000"/>
                <w:sz w:val="20"/>
                <w:lang w:eastAsia="es-CR"/>
              </w:rPr>
              <w:t>13</w:t>
            </w:r>
          </w:p>
        </w:tc>
        <w:tc>
          <w:tcPr>
            <w:tcW w:w="931" w:type="pct"/>
            <w:tcBorders>
              <w:top w:val="nil"/>
              <w:left w:val="nil"/>
              <w:bottom w:val="nil"/>
              <w:right w:val="nil"/>
            </w:tcBorders>
            <w:vAlign w:val="center"/>
          </w:tcPr>
          <w:p w14:paraId="53297F0A" w14:textId="21848836" w:rsidR="00484F60" w:rsidRPr="00484F60" w:rsidRDefault="00484F60" w:rsidP="00484F60">
            <w:pPr>
              <w:tabs>
                <w:tab w:val="decimal" w:pos="1425"/>
              </w:tabs>
              <w:jc w:val="right"/>
              <w:rPr>
                <w:rFonts w:ascii="Silka" w:hAnsi="Silka" w:cs="Arial"/>
                <w:b/>
                <w:bCs/>
                <w:sz w:val="20"/>
              </w:rPr>
            </w:pPr>
            <w:r w:rsidRPr="00484F60">
              <w:rPr>
                <w:rFonts w:ascii="Silka" w:hAnsi="Silka" w:cs="Calibri"/>
                <w:sz w:val="18"/>
                <w:szCs w:val="18"/>
              </w:rPr>
              <w:t>0</w:t>
            </w:r>
          </w:p>
        </w:tc>
        <w:tc>
          <w:tcPr>
            <w:tcW w:w="895" w:type="pct"/>
            <w:tcBorders>
              <w:top w:val="nil"/>
              <w:left w:val="nil"/>
              <w:bottom w:val="nil"/>
              <w:right w:val="nil"/>
            </w:tcBorders>
            <w:vAlign w:val="center"/>
          </w:tcPr>
          <w:p w14:paraId="79FB8A68" w14:textId="1A63B0AE" w:rsidR="00484F60" w:rsidRPr="00A150B2" w:rsidRDefault="00484F60" w:rsidP="00484F60">
            <w:pPr>
              <w:tabs>
                <w:tab w:val="decimal" w:pos="1350"/>
              </w:tabs>
              <w:ind w:right="-63"/>
              <w:jc w:val="right"/>
              <w:rPr>
                <w:rFonts w:ascii="Silka" w:hAnsi="Silka" w:cs="Arial"/>
                <w:b/>
                <w:bCs/>
                <w:sz w:val="20"/>
              </w:rPr>
            </w:pPr>
            <w:r w:rsidRPr="00A150B2">
              <w:rPr>
                <w:rFonts w:ascii="Silka" w:hAnsi="Silka" w:cs="Calibri"/>
                <w:sz w:val="18"/>
                <w:szCs w:val="18"/>
              </w:rPr>
              <w:t>0</w:t>
            </w:r>
          </w:p>
        </w:tc>
      </w:tr>
      <w:tr w:rsidR="00484F60" w:rsidRPr="00E5222D" w14:paraId="6E751CCA" w14:textId="77777777" w:rsidTr="00143F85">
        <w:trPr>
          <w:trHeight w:val="255"/>
        </w:trPr>
        <w:tc>
          <w:tcPr>
            <w:tcW w:w="2640" w:type="pct"/>
            <w:tcBorders>
              <w:top w:val="nil"/>
              <w:left w:val="nil"/>
              <w:bottom w:val="nil"/>
              <w:right w:val="nil"/>
            </w:tcBorders>
            <w:vAlign w:val="center"/>
            <w:hideMark/>
          </w:tcPr>
          <w:p w14:paraId="219E8C8B" w14:textId="087EB19D" w:rsidR="00484F60" w:rsidRPr="00466EB2" w:rsidRDefault="00484F60" w:rsidP="00484F60">
            <w:pPr>
              <w:widowControl/>
              <w:rPr>
                <w:rFonts w:ascii="Silka" w:hAnsi="Silka" w:cs="Arial"/>
                <w:color w:val="000000"/>
                <w:sz w:val="20"/>
                <w:lang w:eastAsia="es-CR"/>
              </w:rPr>
            </w:pPr>
            <w:r w:rsidRPr="00466EB2">
              <w:rPr>
                <w:rFonts w:ascii="Silka" w:hAnsi="Silka" w:cs="Arial"/>
                <w:color w:val="000000"/>
                <w:sz w:val="20"/>
                <w:lang w:eastAsia="es-CR"/>
              </w:rPr>
              <w:t>Vehículos, mobiliario y equipo – Neto</w:t>
            </w:r>
          </w:p>
        </w:tc>
        <w:tc>
          <w:tcPr>
            <w:tcW w:w="534" w:type="pct"/>
            <w:tcBorders>
              <w:top w:val="nil"/>
              <w:left w:val="nil"/>
              <w:bottom w:val="nil"/>
              <w:right w:val="nil"/>
            </w:tcBorders>
            <w:vAlign w:val="center"/>
          </w:tcPr>
          <w:p w14:paraId="5A8277AD" w14:textId="1DF9BC83" w:rsidR="00484F60" w:rsidRPr="00466EB2" w:rsidRDefault="00484F60" w:rsidP="00484F60">
            <w:pPr>
              <w:widowControl/>
              <w:jc w:val="center"/>
              <w:rPr>
                <w:rFonts w:ascii="Silka" w:hAnsi="Silka" w:cs="Arial"/>
                <w:color w:val="000000"/>
                <w:sz w:val="20"/>
                <w:lang w:eastAsia="es-CR"/>
              </w:rPr>
            </w:pPr>
            <w:r w:rsidRPr="00466EB2">
              <w:rPr>
                <w:rFonts w:ascii="Silka" w:hAnsi="Silka" w:cs="Arial"/>
                <w:color w:val="000000"/>
                <w:sz w:val="20"/>
                <w:lang w:eastAsia="es-CR"/>
              </w:rPr>
              <w:t>6</w:t>
            </w:r>
          </w:p>
        </w:tc>
        <w:tc>
          <w:tcPr>
            <w:tcW w:w="931" w:type="pct"/>
            <w:tcBorders>
              <w:top w:val="nil"/>
              <w:left w:val="nil"/>
              <w:bottom w:val="nil"/>
              <w:right w:val="nil"/>
            </w:tcBorders>
            <w:vAlign w:val="center"/>
          </w:tcPr>
          <w:p w14:paraId="5A36171D" w14:textId="230A75E5" w:rsidR="00484F60" w:rsidRPr="00484F60" w:rsidRDefault="00484F60" w:rsidP="00484F60">
            <w:pPr>
              <w:tabs>
                <w:tab w:val="decimal" w:pos="1425"/>
              </w:tabs>
              <w:jc w:val="right"/>
              <w:rPr>
                <w:rFonts w:ascii="Silka" w:hAnsi="Silka" w:cs="Arial"/>
                <w:sz w:val="20"/>
              </w:rPr>
            </w:pPr>
            <w:r w:rsidRPr="00484F60">
              <w:rPr>
                <w:rFonts w:ascii="Silka" w:hAnsi="Silka" w:cs="Calibri"/>
                <w:sz w:val="18"/>
                <w:szCs w:val="18"/>
              </w:rPr>
              <w:t>1</w:t>
            </w:r>
            <w:r>
              <w:rPr>
                <w:rFonts w:ascii="Silka" w:hAnsi="Silka" w:cs="Calibri"/>
                <w:sz w:val="18"/>
                <w:szCs w:val="18"/>
              </w:rPr>
              <w:t>,</w:t>
            </w:r>
            <w:r w:rsidRPr="00484F60">
              <w:rPr>
                <w:rFonts w:ascii="Silka" w:hAnsi="Silka" w:cs="Calibri"/>
                <w:sz w:val="18"/>
                <w:szCs w:val="18"/>
              </w:rPr>
              <w:t>941</w:t>
            </w:r>
            <w:r>
              <w:rPr>
                <w:rFonts w:ascii="Silka" w:hAnsi="Silka" w:cs="Calibri"/>
                <w:sz w:val="18"/>
                <w:szCs w:val="18"/>
              </w:rPr>
              <w:t>,</w:t>
            </w:r>
            <w:r w:rsidRPr="00484F60">
              <w:rPr>
                <w:rFonts w:ascii="Silka" w:hAnsi="Silka" w:cs="Calibri"/>
                <w:sz w:val="18"/>
                <w:szCs w:val="18"/>
              </w:rPr>
              <w:t>173</w:t>
            </w:r>
          </w:p>
        </w:tc>
        <w:tc>
          <w:tcPr>
            <w:tcW w:w="895" w:type="pct"/>
            <w:tcBorders>
              <w:top w:val="nil"/>
              <w:left w:val="nil"/>
              <w:bottom w:val="nil"/>
              <w:right w:val="nil"/>
            </w:tcBorders>
            <w:vAlign w:val="center"/>
          </w:tcPr>
          <w:p w14:paraId="6821A99F" w14:textId="2C479AF9" w:rsidR="00484F60" w:rsidRPr="00A150B2" w:rsidRDefault="00484F60" w:rsidP="00484F60">
            <w:pPr>
              <w:tabs>
                <w:tab w:val="decimal" w:pos="1350"/>
              </w:tabs>
              <w:ind w:right="-63"/>
              <w:jc w:val="right"/>
              <w:rPr>
                <w:rFonts w:ascii="Silka" w:hAnsi="Silka" w:cs="Arial"/>
                <w:sz w:val="20"/>
              </w:rPr>
            </w:pPr>
            <w:r w:rsidRPr="00A150B2">
              <w:rPr>
                <w:rFonts w:ascii="Silka" w:hAnsi="Silka" w:cs="Calibri"/>
                <w:sz w:val="18"/>
                <w:szCs w:val="18"/>
              </w:rPr>
              <w:t>1</w:t>
            </w:r>
            <w:r>
              <w:rPr>
                <w:rFonts w:ascii="Silka" w:hAnsi="Silka" w:cs="Calibri"/>
                <w:sz w:val="18"/>
                <w:szCs w:val="18"/>
              </w:rPr>
              <w:t>,</w:t>
            </w:r>
            <w:r w:rsidRPr="00A150B2">
              <w:rPr>
                <w:rFonts w:ascii="Silka" w:hAnsi="Silka" w:cs="Calibri"/>
                <w:sz w:val="18"/>
                <w:szCs w:val="18"/>
              </w:rPr>
              <w:t>959</w:t>
            </w:r>
            <w:r>
              <w:rPr>
                <w:rFonts w:ascii="Silka" w:hAnsi="Silka" w:cs="Calibri"/>
                <w:sz w:val="18"/>
                <w:szCs w:val="18"/>
              </w:rPr>
              <w:t>,</w:t>
            </w:r>
            <w:r w:rsidRPr="00A150B2">
              <w:rPr>
                <w:rFonts w:ascii="Silka" w:hAnsi="Silka" w:cs="Calibri"/>
                <w:sz w:val="18"/>
                <w:szCs w:val="18"/>
              </w:rPr>
              <w:t>437</w:t>
            </w:r>
          </w:p>
        </w:tc>
      </w:tr>
      <w:tr w:rsidR="00484F60" w:rsidRPr="00E5222D" w14:paraId="550530FF" w14:textId="77777777" w:rsidTr="00143F85">
        <w:trPr>
          <w:trHeight w:val="255"/>
        </w:trPr>
        <w:tc>
          <w:tcPr>
            <w:tcW w:w="2640" w:type="pct"/>
            <w:tcBorders>
              <w:top w:val="nil"/>
              <w:left w:val="nil"/>
              <w:bottom w:val="nil"/>
              <w:right w:val="nil"/>
            </w:tcBorders>
            <w:vAlign w:val="center"/>
            <w:hideMark/>
          </w:tcPr>
          <w:p w14:paraId="1DDE5E08" w14:textId="0224B1E2" w:rsidR="00484F60" w:rsidRPr="00466EB2" w:rsidRDefault="00484F60" w:rsidP="00484F60">
            <w:pPr>
              <w:widowControl/>
              <w:jc w:val="both"/>
              <w:rPr>
                <w:rFonts w:ascii="Silka" w:hAnsi="Silka" w:cs="Arial"/>
                <w:color w:val="000000"/>
                <w:sz w:val="20"/>
                <w:lang w:eastAsia="es-CR"/>
              </w:rPr>
            </w:pPr>
            <w:r w:rsidRPr="00466EB2">
              <w:rPr>
                <w:rFonts w:ascii="Silka" w:hAnsi="Silka" w:cs="Arial"/>
                <w:color w:val="000000"/>
                <w:sz w:val="20"/>
                <w:lang w:eastAsia="es-CR"/>
              </w:rPr>
              <w:t>Activos por derecho de uso</w:t>
            </w:r>
          </w:p>
        </w:tc>
        <w:tc>
          <w:tcPr>
            <w:tcW w:w="534" w:type="pct"/>
            <w:tcBorders>
              <w:top w:val="nil"/>
              <w:left w:val="nil"/>
              <w:bottom w:val="nil"/>
              <w:right w:val="nil"/>
            </w:tcBorders>
            <w:vAlign w:val="center"/>
          </w:tcPr>
          <w:p w14:paraId="76CA1B11" w14:textId="392F4405" w:rsidR="00484F60" w:rsidRPr="00466EB2" w:rsidRDefault="00484F60" w:rsidP="00484F60">
            <w:pPr>
              <w:widowControl/>
              <w:jc w:val="center"/>
              <w:rPr>
                <w:rFonts w:ascii="Silka" w:hAnsi="Silka" w:cs="Arial"/>
                <w:color w:val="000000"/>
                <w:sz w:val="20"/>
                <w:lang w:eastAsia="es-CR"/>
              </w:rPr>
            </w:pPr>
            <w:r w:rsidRPr="00466EB2">
              <w:rPr>
                <w:rFonts w:ascii="Silka" w:hAnsi="Silka" w:cs="Arial"/>
                <w:color w:val="000000"/>
                <w:sz w:val="20"/>
                <w:lang w:eastAsia="es-CR"/>
              </w:rPr>
              <w:t>7</w:t>
            </w:r>
          </w:p>
        </w:tc>
        <w:tc>
          <w:tcPr>
            <w:tcW w:w="931" w:type="pct"/>
            <w:tcBorders>
              <w:top w:val="nil"/>
              <w:left w:val="nil"/>
              <w:bottom w:val="nil"/>
              <w:right w:val="nil"/>
            </w:tcBorders>
            <w:vAlign w:val="center"/>
          </w:tcPr>
          <w:p w14:paraId="427D43ED" w14:textId="7D2D39FF" w:rsidR="00484F60" w:rsidRPr="00484F60" w:rsidRDefault="00484F60" w:rsidP="00484F60">
            <w:pPr>
              <w:tabs>
                <w:tab w:val="decimal" w:pos="1425"/>
              </w:tabs>
              <w:jc w:val="right"/>
              <w:rPr>
                <w:rFonts w:ascii="Silka" w:hAnsi="Silka" w:cs="Arial"/>
                <w:sz w:val="20"/>
              </w:rPr>
            </w:pPr>
            <w:r w:rsidRPr="00484F60">
              <w:rPr>
                <w:rFonts w:ascii="Silka" w:hAnsi="Silka" w:cs="Calibri"/>
                <w:sz w:val="18"/>
                <w:szCs w:val="18"/>
              </w:rPr>
              <w:t>60</w:t>
            </w:r>
            <w:r>
              <w:rPr>
                <w:rFonts w:ascii="Silka" w:hAnsi="Silka" w:cs="Calibri"/>
                <w:sz w:val="18"/>
                <w:szCs w:val="18"/>
              </w:rPr>
              <w:t>,</w:t>
            </w:r>
            <w:r w:rsidRPr="00484F60">
              <w:rPr>
                <w:rFonts w:ascii="Silka" w:hAnsi="Silka" w:cs="Calibri"/>
                <w:sz w:val="18"/>
                <w:szCs w:val="18"/>
              </w:rPr>
              <w:t>202</w:t>
            </w:r>
          </w:p>
        </w:tc>
        <w:tc>
          <w:tcPr>
            <w:tcW w:w="895" w:type="pct"/>
            <w:tcBorders>
              <w:top w:val="nil"/>
              <w:left w:val="nil"/>
              <w:bottom w:val="nil"/>
              <w:right w:val="nil"/>
            </w:tcBorders>
            <w:vAlign w:val="center"/>
          </w:tcPr>
          <w:p w14:paraId="5AA3B28A" w14:textId="7D1D5DBF" w:rsidR="00484F60" w:rsidRPr="00A150B2" w:rsidRDefault="00484F60" w:rsidP="00484F60">
            <w:pPr>
              <w:tabs>
                <w:tab w:val="decimal" w:pos="1350"/>
              </w:tabs>
              <w:ind w:right="-63"/>
              <w:jc w:val="right"/>
              <w:rPr>
                <w:rFonts w:ascii="Silka" w:hAnsi="Silka" w:cs="Arial"/>
                <w:sz w:val="20"/>
              </w:rPr>
            </w:pPr>
            <w:r w:rsidRPr="00A150B2">
              <w:rPr>
                <w:rFonts w:ascii="Silka" w:hAnsi="Silka" w:cs="Calibri"/>
                <w:sz w:val="18"/>
                <w:szCs w:val="18"/>
              </w:rPr>
              <w:t>80</w:t>
            </w:r>
            <w:r>
              <w:rPr>
                <w:rFonts w:ascii="Silka" w:hAnsi="Silka" w:cs="Calibri"/>
                <w:sz w:val="18"/>
                <w:szCs w:val="18"/>
              </w:rPr>
              <w:t>,</w:t>
            </w:r>
            <w:r w:rsidRPr="00A150B2">
              <w:rPr>
                <w:rFonts w:ascii="Silka" w:hAnsi="Silka" w:cs="Calibri"/>
                <w:sz w:val="18"/>
                <w:szCs w:val="18"/>
              </w:rPr>
              <w:t>647</w:t>
            </w:r>
          </w:p>
        </w:tc>
      </w:tr>
      <w:tr w:rsidR="00484F60" w:rsidRPr="00E5222D" w14:paraId="66ED8E9C" w14:textId="77777777" w:rsidTr="00143F85">
        <w:trPr>
          <w:trHeight w:val="255"/>
        </w:trPr>
        <w:tc>
          <w:tcPr>
            <w:tcW w:w="2640" w:type="pct"/>
            <w:tcBorders>
              <w:top w:val="nil"/>
              <w:left w:val="nil"/>
              <w:bottom w:val="nil"/>
              <w:right w:val="nil"/>
            </w:tcBorders>
            <w:vAlign w:val="center"/>
          </w:tcPr>
          <w:p w14:paraId="433590CF" w14:textId="43AF2FDE" w:rsidR="00484F60" w:rsidRPr="00466EB2" w:rsidRDefault="00484F60" w:rsidP="00484F60">
            <w:pPr>
              <w:widowControl/>
              <w:jc w:val="both"/>
              <w:rPr>
                <w:rFonts w:ascii="Silka" w:hAnsi="Silka" w:cs="Arial"/>
                <w:color w:val="000000"/>
                <w:sz w:val="20"/>
                <w:lang w:eastAsia="es-CR"/>
              </w:rPr>
            </w:pPr>
            <w:r w:rsidRPr="00466EB2">
              <w:rPr>
                <w:rFonts w:ascii="Silka" w:hAnsi="Silka" w:cs="Arial"/>
                <w:color w:val="000000"/>
                <w:sz w:val="20"/>
                <w:lang w:eastAsia="es-CR"/>
              </w:rPr>
              <w:t>Activos financieros - Contrato de Concesión</w:t>
            </w:r>
          </w:p>
        </w:tc>
        <w:tc>
          <w:tcPr>
            <w:tcW w:w="534" w:type="pct"/>
            <w:tcBorders>
              <w:top w:val="nil"/>
              <w:left w:val="nil"/>
              <w:bottom w:val="nil"/>
              <w:right w:val="nil"/>
            </w:tcBorders>
            <w:vAlign w:val="center"/>
          </w:tcPr>
          <w:p w14:paraId="79013DCC" w14:textId="6098C2CD" w:rsidR="00484F60" w:rsidRPr="00466EB2" w:rsidRDefault="00484F60" w:rsidP="00484F60">
            <w:pPr>
              <w:widowControl/>
              <w:jc w:val="center"/>
              <w:rPr>
                <w:rFonts w:ascii="Silka" w:hAnsi="Silka" w:cs="Arial"/>
                <w:color w:val="000000"/>
                <w:sz w:val="20"/>
                <w:lang w:eastAsia="es-CR"/>
              </w:rPr>
            </w:pPr>
            <w:r w:rsidRPr="00466EB2">
              <w:rPr>
                <w:rFonts w:ascii="Silka" w:hAnsi="Silka" w:cs="Arial"/>
                <w:color w:val="000000"/>
                <w:sz w:val="20"/>
                <w:lang w:eastAsia="es-CR"/>
              </w:rPr>
              <w:t>8</w:t>
            </w:r>
          </w:p>
        </w:tc>
        <w:tc>
          <w:tcPr>
            <w:tcW w:w="931" w:type="pct"/>
            <w:tcBorders>
              <w:top w:val="nil"/>
              <w:left w:val="nil"/>
              <w:right w:val="nil"/>
            </w:tcBorders>
            <w:vAlign w:val="center"/>
          </w:tcPr>
          <w:p w14:paraId="3FACAAD4" w14:textId="041077D9" w:rsidR="00484F60" w:rsidRPr="00484F60" w:rsidRDefault="00484F60" w:rsidP="00484F60">
            <w:pPr>
              <w:tabs>
                <w:tab w:val="decimal" w:pos="1425"/>
              </w:tabs>
              <w:jc w:val="right"/>
              <w:rPr>
                <w:rFonts w:ascii="Silka" w:hAnsi="Silka" w:cs="Arial"/>
                <w:sz w:val="20"/>
              </w:rPr>
            </w:pPr>
            <w:r w:rsidRPr="00484F60">
              <w:rPr>
                <w:rFonts w:ascii="Silka" w:hAnsi="Silka" w:cs="Calibri"/>
                <w:sz w:val="18"/>
                <w:szCs w:val="18"/>
              </w:rPr>
              <w:t>295</w:t>
            </w:r>
            <w:r>
              <w:rPr>
                <w:rFonts w:ascii="Silka" w:hAnsi="Silka" w:cs="Calibri"/>
                <w:sz w:val="18"/>
                <w:szCs w:val="18"/>
              </w:rPr>
              <w:t>,</w:t>
            </w:r>
            <w:r w:rsidRPr="00484F60">
              <w:rPr>
                <w:rFonts w:ascii="Silka" w:hAnsi="Silka" w:cs="Calibri"/>
                <w:sz w:val="18"/>
                <w:szCs w:val="18"/>
              </w:rPr>
              <w:t>990</w:t>
            </w:r>
            <w:r>
              <w:rPr>
                <w:rFonts w:ascii="Silka" w:hAnsi="Silka" w:cs="Calibri"/>
                <w:sz w:val="18"/>
                <w:szCs w:val="18"/>
              </w:rPr>
              <w:t>,</w:t>
            </w:r>
            <w:r w:rsidRPr="00484F60">
              <w:rPr>
                <w:rFonts w:ascii="Silka" w:hAnsi="Silka" w:cs="Calibri"/>
                <w:sz w:val="18"/>
                <w:szCs w:val="18"/>
              </w:rPr>
              <w:t>817</w:t>
            </w:r>
          </w:p>
        </w:tc>
        <w:tc>
          <w:tcPr>
            <w:tcW w:w="895" w:type="pct"/>
            <w:tcBorders>
              <w:top w:val="nil"/>
              <w:left w:val="nil"/>
              <w:right w:val="nil"/>
            </w:tcBorders>
            <w:vAlign w:val="center"/>
          </w:tcPr>
          <w:p w14:paraId="5E225A42" w14:textId="5F740BAD" w:rsidR="00484F60" w:rsidRPr="00A150B2" w:rsidRDefault="00484F60" w:rsidP="00484F60">
            <w:pPr>
              <w:tabs>
                <w:tab w:val="decimal" w:pos="1350"/>
              </w:tabs>
              <w:ind w:right="-63"/>
              <w:jc w:val="right"/>
              <w:rPr>
                <w:rFonts w:ascii="Silka" w:hAnsi="Silka" w:cs="Arial"/>
                <w:sz w:val="20"/>
              </w:rPr>
            </w:pPr>
            <w:r w:rsidRPr="00A150B2">
              <w:rPr>
                <w:rFonts w:ascii="Silka" w:hAnsi="Silka" w:cs="Calibri"/>
                <w:sz w:val="18"/>
                <w:szCs w:val="18"/>
              </w:rPr>
              <w:t>308</w:t>
            </w:r>
            <w:r>
              <w:rPr>
                <w:rFonts w:ascii="Silka" w:hAnsi="Silka" w:cs="Calibri"/>
                <w:sz w:val="18"/>
                <w:szCs w:val="18"/>
              </w:rPr>
              <w:t>,</w:t>
            </w:r>
            <w:r w:rsidRPr="00A150B2">
              <w:rPr>
                <w:rFonts w:ascii="Silka" w:hAnsi="Silka" w:cs="Calibri"/>
                <w:sz w:val="18"/>
                <w:szCs w:val="18"/>
              </w:rPr>
              <w:t>724</w:t>
            </w:r>
            <w:r>
              <w:rPr>
                <w:rFonts w:ascii="Silka" w:hAnsi="Silka" w:cs="Calibri"/>
                <w:sz w:val="18"/>
                <w:szCs w:val="18"/>
              </w:rPr>
              <w:t>,</w:t>
            </w:r>
            <w:r w:rsidRPr="00A150B2">
              <w:rPr>
                <w:rFonts w:ascii="Silka" w:hAnsi="Silka" w:cs="Calibri"/>
                <w:sz w:val="18"/>
                <w:szCs w:val="18"/>
              </w:rPr>
              <w:t>846</w:t>
            </w:r>
          </w:p>
        </w:tc>
      </w:tr>
      <w:tr w:rsidR="00484F60" w:rsidRPr="00E5222D" w14:paraId="52883FE9" w14:textId="77777777" w:rsidTr="00143F85">
        <w:trPr>
          <w:trHeight w:val="255"/>
        </w:trPr>
        <w:tc>
          <w:tcPr>
            <w:tcW w:w="2640" w:type="pct"/>
            <w:tcBorders>
              <w:top w:val="nil"/>
              <w:left w:val="nil"/>
              <w:bottom w:val="nil"/>
              <w:right w:val="nil"/>
            </w:tcBorders>
            <w:vAlign w:val="center"/>
            <w:hideMark/>
          </w:tcPr>
          <w:p w14:paraId="4284E172" w14:textId="127B65D2" w:rsidR="00484F60" w:rsidRPr="00466EB2" w:rsidRDefault="00484F60" w:rsidP="00484F60">
            <w:pPr>
              <w:widowControl/>
              <w:jc w:val="both"/>
              <w:rPr>
                <w:rFonts w:ascii="Silka" w:hAnsi="Silka" w:cs="Arial"/>
                <w:color w:val="000000"/>
                <w:sz w:val="20"/>
                <w:lang w:eastAsia="es-CR"/>
              </w:rPr>
            </w:pPr>
            <w:r w:rsidRPr="00466EB2">
              <w:rPr>
                <w:rFonts w:ascii="Silka" w:hAnsi="Silka" w:cs="Arial"/>
                <w:color w:val="000000"/>
                <w:sz w:val="20"/>
                <w:lang w:eastAsia="es-CR"/>
              </w:rPr>
              <w:t>Otros activos – Netos</w:t>
            </w:r>
          </w:p>
        </w:tc>
        <w:tc>
          <w:tcPr>
            <w:tcW w:w="534" w:type="pct"/>
            <w:tcBorders>
              <w:top w:val="nil"/>
              <w:left w:val="nil"/>
              <w:bottom w:val="nil"/>
              <w:right w:val="nil"/>
            </w:tcBorders>
            <w:vAlign w:val="center"/>
          </w:tcPr>
          <w:p w14:paraId="7EC9A608" w14:textId="22FDEFA6" w:rsidR="00484F60" w:rsidRPr="00466EB2" w:rsidRDefault="00484F60" w:rsidP="00484F60">
            <w:pPr>
              <w:widowControl/>
              <w:jc w:val="center"/>
              <w:rPr>
                <w:rFonts w:ascii="Silka" w:hAnsi="Silka" w:cs="Arial"/>
                <w:color w:val="000000"/>
                <w:sz w:val="20"/>
                <w:lang w:eastAsia="es-CR"/>
              </w:rPr>
            </w:pPr>
          </w:p>
        </w:tc>
        <w:tc>
          <w:tcPr>
            <w:tcW w:w="931" w:type="pct"/>
            <w:tcBorders>
              <w:left w:val="nil"/>
              <w:bottom w:val="single" w:sz="4" w:space="0" w:color="auto"/>
              <w:right w:val="nil"/>
            </w:tcBorders>
            <w:vAlign w:val="center"/>
          </w:tcPr>
          <w:p w14:paraId="18F37606" w14:textId="4FD2AF93" w:rsidR="00484F60" w:rsidRPr="00484F60" w:rsidRDefault="00484F60" w:rsidP="00484F60">
            <w:pPr>
              <w:widowControl/>
              <w:jc w:val="right"/>
              <w:rPr>
                <w:rFonts w:ascii="Silka" w:hAnsi="Silka" w:cs="Arial"/>
                <w:sz w:val="20"/>
              </w:rPr>
            </w:pPr>
            <w:r w:rsidRPr="00484F60">
              <w:rPr>
                <w:rFonts w:ascii="Silka" w:hAnsi="Silka" w:cs="Calibri"/>
                <w:sz w:val="18"/>
                <w:szCs w:val="18"/>
              </w:rPr>
              <w:t>985</w:t>
            </w:r>
            <w:r>
              <w:rPr>
                <w:rFonts w:ascii="Silka" w:hAnsi="Silka" w:cs="Calibri"/>
                <w:sz w:val="18"/>
                <w:szCs w:val="18"/>
              </w:rPr>
              <w:t>,</w:t>
            </w:r>
            <w:r w:rsidRPr="00484F60">
              <w:rPr>
                <w:rFonts w:ascii="Silka" w:hAnsi="Silka" w:cs="Calibri"/>
                <w:sz w:val="18"/>
                <w:szCs w:val="18"/>
              </w:rPr>
              <w:t>840</w:t>
            </w:r>
          </w:p>
        </w:tc>
        <w:tc>
          <w:tcPr>
            <w:tcW w:w="895" w:type="pct"/>
            <w:tcBorders>
              <w:left w:val="nil"/>
              <w:bottom w:val="single" w:sz="4" w:space="0" w:color="auto"/>
              <w:right w:val="nil"/>
            </w:tcBorders>
            <w:vAlign w:val="center"/>
          </w:tcPr>
          <w:p w14:paraId="4F03740F" w14:textId="11DF3BE0" w:rsidR="00484F60" w:rsidRPr="00A150B2" w:rsidRDefault="00484F60" w:rsidP="00484F60">
            <w:pPr>
              <w:tabs>
                <w:tab w:val="decimal" w:pos="1350"/>
              </w:tabs>
              <w:ind w:right="-63"/>
              <w:jc w:val="right"/>
              <w:rPr>
                <w:rFonts w:ascii="Silka" w:hAnsi="Silka" w:cs="Arial"/>
                <w:sz w:val="20"/>
              </w:rPr>
            </w:pPr>
            <w:r w:rsidRPr="00A150B2">
              <w:rPr>
                <w:rFonts w:ascii="Silka" w:hAnsi="Silka" w:cs="Calibri"/>
                <w:sz w:val="18"/>
                <w:szCs w:val="18"/>
              </w:rPr>
              <w:t>1</w:t>
            </w:r>
            <w:r>
              <w:rPr>
                <w:rFonts w:ascii="Silka" w:hAnsi="Silka" w:cs="Calibri"/>
                <w:sz w:val="18"/>
                <w:szCs w:val="18"/>
              </w:rPr>
              <w:t>,</w:t>
            </w:r>
            <w:r w:rsidRPr="00A150B2">
              <w:rPr>
                <w:rFonts w:ascii="Silka" w:hAnsi="Silka" w:cs="Calibri"/>
                <w:sz w:val="18"/>
                <w:szCs w:val="18"/>
              </w:rPr>
              <w:t>050</w:t>
            </w:r>
            <w:r>
              <w:rPr>
                <w:rFonts w:ascii="Silka" w:hAnsi="Silka" w:cs="Calibri"/>
                <w:sz w:val="18"/>
                <w:szCs w:val="18"/>
              </w:rPr>
              <w:t>,</w:t>
            </w:r>
            <w:r w:rsidRPr="00A150B2">
              <w:rPr>
                <w:rFonts w:ascii="Silka" w:hAnsi="Silka" w:cs="Calibri"/>
                <w:sz w:val="18"/>
                <w:szCs w:val="18"/>
              </w:rPr>
              <w:t>119</w:t>
            </w:r>
          </w:p>
        </w:tc>
      </w:tr>
      <w:tr w:rsidR="00143F85" w:rsidRPr="00E5222D" w14:paraId="2AC9101C" w14:textId="77777777" w:rsidTr="00143F85">
        <w:trPr>
          <w:trHeight w:val="255"/>
        </w:trPr>
        <w:tc>
          <w:tcPr>
            <w:tcW w:w="2640" w:type="pct"/>
            <w:tcBorders>
              <w:top w:val="nil"/>
              <w:left w:val="nil"/>
              <w:bottom w:val="nil"/>
              <w:right w:val="nil"/>
            </w:tcBorders>
            <w:vAlign w:val="center"/>
            <w:hideMark/>
          </w:tcPr>
          <w:p w14:paraId="5008AD07" w14:textId="49D59B2D" w:rsidR="00143F85" w:rsidRPr="00466EB2" w:rsidRDefault="00143F85" w:rsidP="00FF47AF">
            <w:pPr>
              <w:widowControl/>
              <w:jc w:val="both"/>
              <w:rPr>
                <w:rFonts w:ascii="Silka" w:hAnsi="Silka" w:cs="Arial"/>
                <w:color w:val="000000"/>
                <w:sz w:val="20"/>
                <w:lang w:eastAsia="es-CR"/>
              </w:rPr>
            </w:pPr>
          </w:p>
        </w:tc>
        <w:tc>
          <w:tcPr>
            <w:tcW w:w="534" w:type="pct"/>
            <w:tcBorders>
              <w:top w:val="nil"/>
              <w:left w:val="nil"/>
              <w:bottom w:val="nil"/>
              <w:right w:val="nil"/>
            </w:tcBorders>
            <w:vAlign w:val="center"/>
          </w:tcPr>
          <w:p w14:paraId="77E2C825" w14:textId="77777777" w:rsidR="00143F85" w:rsidRPr="00466EB2" w:rsidRDefault="00143F85" w:rsidP="00FF47AF">
            <w:pPr>
              <w:widowControl/>
              <w:jc w:val="both"/>
              <w:rPr>
                <w:rFonts w:ascii="Silka" w:hAnsi="Silka" w:cs="Arial"/>
                <w:color w:val="000000"/>
                <w:sz w:val="20"/>
                <w:lang w:eastAsia="es-CR"/>
              </w:rPr>
            </w:pPr>
          </w:p>
        </w:tc>
        <w:tc>
          <w:tcPr>
            <w:tcW w:w="931" w:type="pct"/>
            <w:tcBorders>
              <w:top w:val="single" w:sz="4" w:space="0" w:color="auto"/>
              <w:left w:val="nil"/>
              <w:bottom w:val="nil"/>
              <w:right w:val="nil"/>
            </w:tcBorders>
            <w:vAlign w:val="center"/>
          </w:tcPr>
          <w:p w14:paraId="52253524" w14:textId="22AEFABF" w:rsidR="00143F85" w:rsidRPr="00A25B28" w:rsidRDefault="00143F85">
            <w:pPr>
              <w:widowControl/>
              <w:jc w:val="right"/>
              <w:rPr>
                <w:rFonts w:ascii="Silka" w:hAnsi="Silka" w:cs="Arial"/>
                <w:sz w:val="20"/>
              </w:rPr>
            </w:pPr>
          </w:p>
        </w:tc>
        <w:tc>
          <w:tcPr>
            <w:tcW w:w="895" w:type="pct"/>
            <w:tcBorders>
              <w:top w:val="single" w:sz="4" w:space="0" w:color="auto"/>
              <w:left w:val="nil"/>
              <w:bottom w:val="nil"/>
              <w:right w:val="nil"/>
            </w:tcBorders>
            <w:vAlign w:val="center"/>
          </w:tcPr>
          <w:p w14:paraId="78749019" w14:textId="2DD62C5B" w:rsidR="00143F85" w:rsidRPr="00A25B28" w:rsidRDefault="00143F85">
            <w:pPr>
              <w:tabs>
                <w:tab w:val="decimal" w:pos="1350"/>
              </w:tabs>
              <w:ind w:right="-63"/>
              <w:jc w:val="right"/>
              <w:rPr>
                <w:rFonts w:ascii="Silka" w:hAnsi="Silka" w:cs="Arial"/>
                <w:sz w:val="20"/>
              </w:rPr>
            </w:pPr>
          </w:p>
        </w:tc>
      </w:tr>
      <w:tr w:rsidR="00A150B2" w:rsidRPr="00E5222D" w14:paraId="138CF9F3" w14:textId="77777777" w:rsidTr="00143F85">
        <w:trPr>
          <w:trHeight w:val="255"/>
        </w:trPr>
        <w:tc>
          <w:tcPr>
            <w:tcW w:w="2640" w:type="pct"/>
            <w:tcBorders>
              <w:top w:val="nil"/>
              <w:left w:val="nil"/>
              <w:bottom w:val="nil"/>
              <w:right w:val="nil"/>
            </w:tcBorders>
            <w:vAlign w:val="center"/>
            <w:hideMark/>
          </w:tcPr>
          <w:p w14:paraId="7E7BD3EA" w14:textId="0C707707" w:rsidR="00A150B2" w:rsidRPr="00466EB2" w:rsidRDefault="00A150B2" w:rsidP="00A150B2">
            <w:pPr>
              <w:widowControl/>
              <w:jc w:val="both"/>
              <w:rPr>
                <w:rFonts w:ascii="Silka" w:hAnsi="Silka" w:cs="Arial"/>
                <w:color w:val="000000"/>
                <w:sz w:val="20"/>
                <w:lang w:eastAsia="es-CR"/>
              </w:rPr>
            </w:pPr>
            <w:r w:rsidRPr="00466EB2">
              <w:rPr>
                <w:rFonts w:ascii="Silka" w:hAnsi="Silka" w:cs="Arial"/>
                <w:b/>
                <w:bCs/>
                <w:color w:val="000000"/>
                <w:sz w:val="20"/>
                <w:lang w:eastAsia="es-CR"/>
              </w:rPr>
              <w:t xml:space="preserve">            </w:t>
            </w:r>
            <w:proofErr w:type="gramStart"/>
            <w:r w:rsidRPr="00466EB2">
              <w:rPr>
                <w:rFonts w:ascii="Silka" w:hAnsi="Silka" w:cs="Arial"/>
                <w:b/>
                <w:bCs/>
                <w:color w:val="000000"/>
                <w:sz w:val="20"/>
                <w:lang w:eastAsia="es-CR"/>
              </w:rPr>
              <w:t>Total</w:t>
            </w:r>
            <w:proofErr w:type="gramEnd"/>
            <w:r w:rsidRPr="00466EB2">
              <w:rPr>
                <w:rFonts w:ascii="Silka" w:hAnsi="Silka" w:cs="Arial"/>
                <w:b/>
                <w:bCs/>
                <w:color w:val="000000"/>
                <w:sz w:val="20"/>
                <w:lang w:eastAsia="es-CR"/>
              </w:rPr>
              <w:t xml:space="preserve"> activo no corriente</w:t>
            </w:r>
          </w:p>
        </w:tc>
        <w:tc>
          <w:tcPr>
            <w:tcW w:w="534" w:type="pct"/>
            <w:tcBorders>
              <w:top w:val="nil"/>
              <w:left w:val="nil"/>
              <w:bottom w:val="nil"/>
              <w:right w:val="nil"/>
            </w:tcBorders>
            <w:vAlign w:val="center"/>
            <w:hideMark/>
          </w:tcPr>
          <w:p w14:paraId="6F7DBEBA" w14:textId="77777777" w:rsidR="00A150B2" w:rsidRPr="00466EB2" w:rsidRDefault="00A150B2" w:rsidP="00A150B2">
            <w:pPr>
              <w:widowControl/>
              <w:jc w:val="both"/>
              <w:rPr>
                <w:rFonts w:ascii="Silka" w:hAnsi="Silka"/>
                <w:sz w:val="20"/>
                <w:lang w:eastAsia="es-CR"/>
              </w:rPr>
            </w:pPr>
          </w:p>
        </w:tc>
        <w:tc>
          <w:tcPr>
            <w:tcW w:w="931" w:type="pct"/>
            <w:tcBorders>
              <w:top w:val="nil"/>
              <w:left w:val="nil"/>
              <w:bottom w:val="nil"/>
              <w:right w:val="nil"/>
            </w:tcBorders>
            <w:vAlign w:val="center"/>
          </w:tcPr>
          <w:p w14:paraId="460AD630" w14:textId="3E19A597" w:rsidR="00A150B2" w:rsidRPr="00484F60" w:rsidRDefault="00484F60" w:rsidP="00484F60">
            <w:pPr>
              <w:widowControl/>
              <w:jc w:val="right"/>
              <w:rPr>
                <w:rFonts w:ascii="Silka" w:hAnsi="Silka" w:cs="Calibri"/>
                <w:b/>
                <w:bCs/>
                <w:sz w:val="18"/>
                <w:szCs w:val="18"/>
              </w:rPr>
            </w:pPr>
            <w:r>
              <w:rPr>
                <w:rFonts w:ascii="Silka" w:hAnsi="Silka" w:cs="Calibri"/>
                <w:b/>
                <w:bCs/>
                <w:sz w:val="18"/>
                <w:szCs w:val="18"/>
              </w:rPr>
              <w:t>298,978,032</w:t>
            </w:r>
          </w:p>
        </w:tc>
        <w:tc>
          <w:tcPr>
            <w:tcW w:w="895" w:type="pct"/>
            <w:tcBorders>
              <w:top w:val="nil"/>
              <w:left w:val="nil"/>
              <w:bottom w:val="nil"/>
              <w:right w:val="nil"/>
            </w:tcBorders>
            <w:vAlign w:val="center"/>
          </w:tcPr>
          <w:p w14:paraId="28C7C994" w14:textId="68173BAB" w:rsidR="00A150B2" w:rsidRPr="00A25B28" w:rsidRDefault="00A150B2" w:rsidP="00A150B2">
            <w:pPr>
              <w:tabs>
                <w:tab w:val="decimal" w:pos="1350"/>
              </w:tabs>
              <w:ind w:right="-63"/>
              <w:jc w:val="right"/>
              <w:rPr>
                <w:rFonts w:ascii="Silka" w:hAnsi="Silka" w:cs="Arial"/>
                <w:sz w:val="20"/>
              </w:rPr>
            </w:pPr>
            <w:r>
              <w:rPr>
                <w:rFonts w:ascii="Silka" w:hAnsi="Silka" w:cs="Calibri"/>
                <w:b/>
                <w:bCs/>
                <w:sz w:val="18"/>
                <w:szCs w:val="18"/>
              </w:rPr>
              <w:t>311,815,049</w:t>
            </w:r>
          </w:p>
        </w:tc>
      </w:tr>
      <w:tr w:rsidR="00143F85" w:rsidRPr="00E5222D" w14:paraId="0D1840AC" w14:textId="77777777" w:rsidTr="005E1B04">
        <w:trPr>
          <w:trHeight w:val="255"/>
        </w:trPr>
        <w:tc>
          <w:tcPr>
            <w:tcW w:w="2640" w:type="pct"/>
            <w:tcBorders>
              <w:top w:val="nil"/>
              <w:left w:val="nil"/>
              <w:bottom w:val="nil"/>
              <w:right w:val="nil"/>
            </w:tcBorders>
            <w:vAlign w:val="center"/>
            <w:hideMark/>
          </w:tcPr>
          <w:p w14:paraId="225DA82F" w14:textId="0DF17307" w:rsidR="00143F85" w:rsidRPr="00466EB2" w:rsidRDefault="00143F85" w:rsidP="00E42068">
            <w:pPr>
              <w:widowControl/>
              <w:jc w:val="both"/>
              <w:rPr>
                <w:rFonts w:ascii="Silka" w:hAnsi="Silka" w:cs="Arial"/>
                <w:b/>
                <w:bCs/>
                <w:color w:val="000000"/>
                <w:sz w:val="20"/>
                <w:lang w:eastAsia="es-CR"/>
              </w:rPr>
            </w:pPr>
          </w:p>
        </w:tc>
        <w:tc>
          <w:tcPr>
            <w:tcW w:w="534" w:type="pct"/>
            <w:tcBorders>
              <w:top w:val="nil"/>
              <w:left w:val="nil"/>
              <w:bottom w:val="nil"/>
              <w:right w:val="nil"/>
            </w:tcBorders>
            <w:vAlign w:val="center"/>
            <w:hideMark/>
          </w:tcPr>
          <w:p w14:paraId="7E09E2CB" w14:textId="77777777" w:rsidR="00143F85" w:rsidRPr="00466EB2" w:rsidRDefault="00143F85" w:rsidP="00E42068">
            <w:pPr>
              <w:widowControl/>
              <w:jc w:val="both"/>
              <w:rPr>
                <w:rFonts w:ascii="Silka" w:hAnsi="Silka" w:cs="Arial"/>
                <w:b/>
                <w:bCs/>
                <w:color w:val="000000"/>
                <w:sz w:val="20"/>
                <w:lang w:eastAsia="es-CR"/>
              </w:rPr>
            </w:pPr>
          </w:p>
        </w:tc>
        <w:tc>
          <w:tcPr>
            <w:tcW w:w="931" w:type="pct"/>
            <w:tcBorders>
              <w:top w:val="nil"/>
              <w:left w:val="nil"/>
              <w:bottom w:val="single" w:sz="4" w:space="0" w:color="auto"/>
              <w:right w:val="nil"/>
            </w:tcBorders>
            <w:vAlign w:val="center"/>
          </w:tcPr>
          <w:p w14:paraId="5C4E9023" w14:textId="02D68440" w:rsidR="00143F85" w:rsidRPr="00A25B28" w:rsidRDefault="00143F85">
            <w:pPr>
              <w:widowControl/>
              <w:jc w:val="right"/>
              <w:rPr>
                <w:rFonts w:ascii="Silka" w:hAnsi="Silka" w:cs="Arial"/>
                <w:b/>
                <w:bCs/>
                <w:sz w:val="20"/>
              </w:rPr>
            </w:pPr>
          </w:p>
        </w:tc>
        <w:tc>
          <w:tcPr>
            <w:tcW w:w="895" w:type="pct"/>
            <w:tcBorders>
              <w:top w:val="nil"/>
              <w:left w:val="nil"/>
              <w:bottom w:val="single" w:sz="4" w:space="0" w:color="auto"/>
              <w:right w:val="nil"/>
            </w:tcBorders>
            <w:vAlign w:val="center"/>
          </w:tcPr>
          <w:p w14:paraId="4CFC7B6F" w14:textId="7A9C4145" w:rsidR="00143F85" w:rsidRPr="00A25B28" w:rsidRDefault="00143F85">
            <w:pPr>
              <w:tabs>
                <w:tab w:val="decimal" w:pos="1350"/>
              </w:tabs>
              <w:ind w:right="-63"/>
              <w:jc w:val="right"/>
              <w:rPr>
                <w:rFonts w:ascii="Silka" w:hAnsi="Silka" w:cs="Arial"/>
                <w:b/>
                <w:bCs/>
                <w:sz w:val="20"/>
              </w:rPr>
            </w:pPr>
          </w:p>
        </w:tc>
      </w:tr>
      <w:tr w:rsidR="00A150B2" w:rsidRPr="00E5222D" w14:paraId="679FC509" w14:textId="77777777" w:rsidTr="005E1B04">
        <w:trPr>
          <w:trHeight w:val="255"/>
        </w:trPr>
        <w:tc>
          <w:tcPr>
            <w:tcW w:w="2640" w:type="pct"/>
            <w:tcBorders>
              <w:top w:val="nil"/>
              <w:left w:val="nil"/>
              <w:bottom w:val="nil"/>
              <w:right w:val="nil"/>
            </w:tcBorders>
            <w:vAlign w:val="center"/>
            <w:hideMark/>
          </w:tcPr>
          <w:p w14:paraId="7675B6CF" w14:textId="5780F2D9" w:rsidR="00A150B2" w:rsidRPr="00466EB2" w:rsidRDefault="00A150B2" w:rsidP="00A150B2">
            <w:pPr>
              <w:widowControl/>
              <w:jc w:val="both"/>
              <w:rPr>
                <w:rFonts w:ascii="Silka" w:hAnsi="Silka" w:cs="Arial"/>
                <w:b/>
                <w:bCs/>
                <w:color w:val="000000"/>
                <w:sz w:val="20"/>
                <w:lang w:eastAsia="es-CR"/>
              </w:rPr>
            </w:pPr>
            <w:r w:rsidRPr="00466EB2">
              <w:rPr>
                <w:rFonts w:ascii="Silka" w:hAnsi="Silka" w:cs="Arial"/>
                <w:b/>
                <w:bCs/>
                <w:color w:val="000000"/>
                <w:sz w:val="20"/>
                <w:lang w:eastAsia="es-CR"/>
              </w:rPr>
              <w:t>TOTAL</w:t>
            </w:r>
          </w:p>
        </w:tc>
        <w:tc>
          <w:tcPr>
            <w:tcW w:w="534" w:type="pct"/>
            <w:tcBorders>
              <w:top w:val="nil"/>
              <w:left w:val="nil"/>
              <w:bottom w:val="nil"/>
              <w:right w:val="nil"/>
            </w:tcBorders>
            <w:vAlign w:val="center"/>
            <w:hideMark/>
          </w:tcPr>
          <w:p w14:paraId="1CF32979" w14:textId="77777777" w:rsidR="00A150B2" w:rsidRPr="00466EB2" w:rsidRDefault="00A150B2" w:rsidP="00A150B2">
            <w:pPr>
              <w:widowControl/>
              <w:jc w:val="both"/>
              <w:rPr>
                <w:rFonts w:ascii="Silka" w:hAnsi="Silka"/>
                <w:b/>
                <w:bCs/>
                <w:sz w:val="20"/>
                <w:lang w:eastAsia="es-CR"/>
              </w:rPr>
            </w:pPr>
          </w:p>
        </w:tc>
        <w:tc>
          <w:tcPr>
            <w:tcW w:w="931" w:type="pct"/>
            <w:tcBorders>
              <w:top w:val="single" w:sz="4" w:space="0" w:color="auto"/>
              <w:left w:val="nil"/>
              <w:bottom w:val="single" w:sz="4" w:space="0" w:color="auto"/>
              <w:right w:val="nil"/>
            </w:tcBorders>
            <w:vAlign w:val="center"/>
          </w:tcPr>
          <w:p w14:paraId="378ACD9E" w14:textId="2A77367C" w:rsidR="00A150B2" w:rsidRPr="00484F60" w:rsidRDefault="00484F60" w:rsidP="00484F60">
            <w:pPr>
              <w:widowControl/>
              <w:jc w:val="right"/>
              <w:rPr>
                <w:rFonts w:ascii="Silka" w:hAnsi="Silka" w:cs="Calibri"/>
                <w:b/>
                <w:bCs/>
                <w:sz w:val="18"/>
                <w:szCs w:val="18"/>
              </w:rPr>
            </w:pPr>
            <w:r w:rsidRPr="00484F60">
              <w:rPr>
                <w:rFonts w:ascii="Silka" w:hAnsi="Silka" w:cs="Calibri"/>
                <w:b/>
                <w:bCs/>
                <w:sz w:val="18"/>
                <w:szCs w:val="18"/>
              </w:rPr>
              <w:t>406</w:t>
            </w:r>
            <w:r>
              <w:rPr>
                <w:rFonts w:ascii="Silka" w:hAnsi="Silka" w:cs="Calibri"/>
                <w:b/>
                <w:bCs/>
                <w:sz w:val="18"/>
                <w:szCs w:val="18"/>
              </w:rPr>
              <w:t>,</w:t>
            </w:r>
            <w:r w:rsidRPr="00484F60">
              <w:rPr>
                <w:rFonts w:ascii="Silka" w:hAnsi="Silka" w:cs="Calibri"/>
                <w:b/>
                <w:bCs/>
                <w:sz w:val="18"/>
                <w:szCs w:val="18"/>
              </w:rPr>
              <w:t>936</w:t>
            </w:r>
            <w:r>
              <w:rPr>
                <w:rFonts w:ascii="Silka" w:hAnsi="Silka" w:cs="Calibri"/>
                <w:b/>
                <w:bCs/>
                <w:sz w:val="18"/>
                <w:szCs w:val="18"/>
              </w:rPr>
              <w:t>,</w:t>
            </w:r>
            <w:r w:rsidRPr="00484F60">
              <w:rPr>
                <w:rFonts w:ascii="Silka" w:hAnsi="Silka" w:cs="Calibri"/>
                <w:b/>
                <w:bCs/>
                <w:sz w:val="18"/>
                <w:szCs w:val="18"/>
              </w:rPr>
              <w:t>773</w:t>
            </w:r>
          </w:p>
        </w:tc>
        <w:tc>
          <w:tcPr>
            <w:tcW w:w="895" w:type="pct"/>
            <w:tcBorders>
              <w:top w:val="single" w:sz="4" w:space="0" w:color="auto"/>
              <w:left w:val="nil"/>
              <w:bottom w:val="single" w:sz="4" w:space="0" w:color="auto"/>
              <w:right w:val="nil"/>
            </w:tcBorders>
            <w:vAlign w:val="center"/>
          </w:tcPr>
          <w:p w14:paraId="62FEE4E3" w14:textId="314CB0EA" w:rsidR="00A150B2" w:rsidRPr="00484F60" w:rsidRDefault="00A150B2" w:rsidP="00A150B2">
            <w:pPr>
              <w:tabs>
                <w:tab w:val="decimal" w:pos="1350"/>
              </w:tabs>
              <w:ind w:right="-63"/>
              <w:jc w:val="right"/>
              <w:rPr>
                <w:rFonts w:ascii="Silka" w:hAnsi="Silka" w:cs="Arial"/>
                <w:b/>
                <w:bCs/>
                <w:sz w:val="20"/>
              </w:rPr>
            </w:pPr>
            <w:r w:rsidRPr="00484F60">
              <w:rPr>
                <w:rFonts w:ascii="Silka" w:hAnsi="Silka" w:cs="Calibri"/>
                <w:b/>
                <w:bCs/>
                <w:sz w:val="18"/>
                <w:szCs w:val="18"/>
              </w:rPr>
              <w:t>412,439,243</w:t>
            </w:r>
          </w:p>
        </w:tc>
      </w:tr>
      <w:tr w:rsidR="00143F85" w:rsidRPr="00466EB2" w14:paraId="344D0FDE" w14:textId="77777777" w:rsidTr="005E1B04">
        <w:trPr>
          <w:trHeight w:val="270"/>
        </w:trPr>
        <w:tc>
          <w:tcPr>
            <w:tcW w:w="2640" w:type="pct"/>
            <w:tcBorders>
              <w:top w:val="nil"/>
              <w:left w:val="nil"/>
              <w:bottom w:val="nil"/>
              <w:right w:val="nil"/>
            </w:tcBorders>
            <w:vAlign w:val="center"/>
          </w:tcPr>
          <w:p w14:paraId="7756CBAC" w14:textId="6993E5FD" w:rsidR="00143F85" w:rsidRPr="00466EB2" w:rsidRDefault="00143F85" w:rsidP="00E42068">
            <w:pPr>
              <w:widowControl/>
              <w:jc w:val="both"/>
              <w:rPr>
                <w:rFonts w:ascii="Silka" w:hAnsi="Silka" w:cs="Arial"/>
                <w:b/>
                <w:bCs/>
                <w:color w:val="000000"/>
                <w:sz w:val="20"/>
                <w:lang w:eastAsia="es-CR"/>
              </w:rPr>
            </w:pPr>
          </w:p>
        </w:tc>
        <w:tc>
          <w:tcPr>
            <w:tcW w:w="534" w:type="pct"/>
            <w:tcBorders>
              <w:top w:val="nil"/>
              <w:left w:val="nil"/>
              <w:bottom w:val="nil"/>
              <w:right w:val="nil"/>
            </w:tcBorders>
            <w:vAlign w:val="center"/>
          </w:tcPr>
          <w:p w14:paraId="57D08AC8" w14:textId="77777777" w:rsidR="00143F85" w:rsidRPr="00466EB2" w:rsidRDefault="00143F85" w:rsidP="00E42068">
            <w:pPr>
              <w:widowControl/>
              <w:jc w:val="both"/>
              <w:rPr>
                <w:rFonts w:ascii="Silka" w:hAnsi="Silka" w:cs="Arial"/>
                <w:b/>
                <w:bCs/>
                <w:color w:val="000000"/>
                <w:sz w:val="20"/>
                <w:lang w:eastAsia="es-CR"/>
              </w:rPr>
            </w:pPr>
          </w:p>
        </w:tc>
        <w:tc>
          <w:tcPr>
            <w:tcW w:w="931" w:type="pct"/>
            <w:tcBorders>
              <w:top w:val="single" w:sz="4" w:space="0" w:color="auto"/>
              <w:left w:val="nil"/>
              <w:right w:val="nil"/>
            </w:tcBorders>
            <w:vAlign w:val="center"/>
          </w:tcPr>
          <w:p w14:paraId="7668F9E3" w14:textId="68824B69" w:rsidR="00143F85" w:rsidRPr="00A25B28" w:rsidRDefault="00143F85">
            <w:pPr>
              <w:widowControl/>
              <w:jc w:val="right"/>
              <w:rPr>
                <w:rFonts w:ascii="Silka" w:hAnsi="Silka" w:cs="Arial"/>
                <w:b/>
                <w:bCs/>
                <w:sz w:val="20"/>
              </w:rPr>
            </w:pPr>
          </w:p>
        </w:tc>
        <w:tc>
          <w:tcPr>
            <w:tcW w:w="895" w:type="pct"/>
            <w:tcBorders>
              <w:top w:val="single" w:sz="4" w:space="0" w:color="auto"/>
              <w:left w:val="nil"/>
              <w:right w:val="nil"/>
            </w:tcBorders>
            <w:vAlign w:val="center"/>
          </w:tcPr>
          <w:p w14:paraId="34477480" w14:textId="52CEF463" w:rsidR="00143F85" w:rsidRPr="00A25B28" w:rsidRDefault="00143F85">
            <w:pPr>
              <w:tabs>
                <w:tab w:val="decimal" w:pos="1350"/>
              </w:tabs>
              <w:ind w:right="-63"/>
              <w:jc w:val="right"/>
              <w:rPr>
                <w:rFonts w:ascii="Silka" w:hAnsi="Silka" w:cs="Arial"/>
                <w:b/>
                <w:bCs/>
                <w:sz w:val="20"/>
              </w:rPr>
            </w:pPr>
          </w:p>
        </w:tc>
      </w:tr>
    </w:tbl>
    <w:p w14:paraId="0B66886D" w14:textId="77777777" w:rsidR="0069398A" w:rsidRPr="00466EB2" w:rsidRDefault="0069398A" w:rsidP="0069398A">
      <w:pPr>
        <w:tabs>
          <w:tab w:val="left" w:pos="6120"/>
        </w:tabs>
        <w:ind w:right="-233"/>
        <w:rPr>
          <w:rFonts w:ascii="Silka" w:hAnsi="Silka" w:cs="Arial"/>
          <w:sz w:val="20"/>
        </w:rPr>
      </w:pPr>
    </w:p>
    <w:p w14:paraId="778C69BA" w14:textId="00DFDC3F" w:rsidR="0069398A" w:rsidRPr="00466EB2" w:rsidRDefault="00F47531" w:rsidP="0069398A">
      <w:pPr>
        <w:jc w:val="both"/>
        <w:rPr>
          <w:rFonts w:ascii="Silka" w:hAnsi="Silka" w:cs="Arial"/>
          <w:sz w:val="20"/>
        </w:rPr>
      </w:pPr>
      <w:r w:rsidRPr="00466EB2">
        <w:rPr>
          <w:rFonts w:ascii="Silka" w:hAnsi="Silka" w:cs="Arial"/>
          <w:sz w:val="20"/>
        </w:rPr>
        <w:t>Las notas adjuntas son parte integral de estos estados financieros intermedios resumidos no auditados</w:t>
      </w:r>
      <w:r w:rsidR="0069398A" w:rsidRPr="00466EB2">
        <w:rPr>
          <w:rFonts w:ascii="Silka" w:hAnsi="Silka" w:cs="Arial"/>
          <w:sz w:val="20"/>
        </w:rPr>
        <w:t>.</w:t>
      </w:r>
    </w:p>
    <w:p w14:paraId="60C1043F" w14:textId="77777777" w:rsidR="0069398A" w:rsidRPr="00466EB2" w:rsidRDefault="0069398A" w:rsidP="0069398A">
      <w:pPr>
        <w:widowControl/>
        <w:rPr>
          <w:rFonts w:ascii="Silka" w:hAnsi="Silka" w:cs="Arial"/>
          <w:sz w:val="20"/>
        </w:rPr>
      </w:pPr>
      <w:r w:rsidRPr="00466EB2">
        <w:rPr>
          <w:rFonts w:ascii="Silka" w:hAnsi="Silka" w:cs="Arial"/>
          <w:sz w:val="20"/>
        </w:rPr>
        <w:br w:type="page"/>
      </w:r>
    </w:p>
    <w:p w14:paraId="67CCD281" w14:textId="77777777" w:rsidR="0069398A" w:rsidRPr="00466EB2" w:rsidRDefault="0069398A" w:rsidP="0069398A">
      <w:pPr>
        <w:tabs>
          <w:tab w:val="left" w:pos="7425"/>
        </w:tabs>
        <w:jc w:val="both"/>
        <w:outlineLvl w:val="0"/>
        <w:rPr>
          <w:rFonts w:ascii="Silka" w:hAnsi="Silka" w:cs="Arial"/>
          <w:b/>
          <w:sz w:val="20"/>
        </w:rPr>
      </w:pPr>
      <w:r w:rsidRPr="00466EB2">
        <w:rPr>
          <w:rFonts w:ascii="Silka" w:hAnsi="Silka" w:cs="Arial"/>
          <w:b/>
          <w:sz w:val="20"/>
        </w:rPr>
        <w:lastRenderedPageBreak/>
        <w:t>AUTOPISTAS DEL SOL, S.A.</w:t>
      </w:r>
    </w:p>
    <w:p w14:paraId="37B4951A" w14:textId="77777777" w:rsidR="0069398A" w:rsidRPr="00466EB2" w:rsidRDefault="0069398A" w:rsidP="0069398A">
      <w:pPr>
        <w:jc w:val="both"/>
        <w:outlineLvl w:val="0"/>
        <w:rPr>
          <w:rFonts w:ascii="Silka" w:hAnsi="Silka" w:cs="Arial"/>
          <w:b/>
          <w:sz w:val="20"/>
        </w:rPr>
      </w:pPr>
    </w:p>
    <w:p w14:paraId="25C8D20D" w14:textId="77777777" w:rsidR="0069398A" w:rsidRPr="00466EB2" w:rsidRDefault="0069398A" w:rsidP="0069398A">
      <w:pPr>
        <w:jc w:val="both"/>
        <w:outlineLvl w:val="0"/>
        <w:rPr>
          <w:rFonts w:ascii="Silka" w:hAnsi="Silka" w:cs="Arial"/>
          <w:b/>
          <w:sz w:val="20"/>
        </w:rPr>
      </w:pPr>
      <w:r w:rsidRPr="00466EB2">
        <w:rPr>
          <w:rFonts w:ascii="Silka" w:hAnsi="Silka" w:cs="Arial"/>
          <w:b/>
          <w:sz w:val="20"/>
        </w:rPr>
        <w:t>ESTADOS DE SITUACIÓN FINANCIERA</w:t>
      </w:r>
    </w:p>
    <w:p w14:paraId="242EFAC4" w14:textId="5FDDBBFC" w:rsidR="0069398A" w:rsidRPr="00466EB2" w:rsidRDefault="0069398A" w:rsidP="0069398A">
      <w:pPr>
        <w:jc w:val="both"/>
        <w:outlineLvl w:val="0"/>
        <w:rPr>
          <w:rFonts w:ascii="Silka" w:hAnsi="Silka" w:cs="Arial"/>
          <w:b/>
          <w:sz w:val="20"/>
        </w:rPr>
      </w:pPr>
      <w:r w:rsidRPr="00466EB2">
        <w:rPr>
          <w:rFonts w:ascii="Silka" w:hAnsi="Silka" w:cs="Arial"/>
          <w:b/>
          <w:sz w:val="20"/>
        </w:rPr>
        <w:t>AL 3</w:t>
      </w:r>
      <w:r w:rsidR="00484F60">
        <w:rPr>
          <w:rFonts w:ascii="Silka" w:hAnsi="Silka" w:cs="Arial"/>
          <w:b/>
          <w:sz w:val="20"/>
        </w:rPr>
        <w:t>0</w:t>
      </w:r>
      <w:r w:rsidRPr="00466EB2">
        <w:rPr>
          <w:rFonts w:ascii="Silka" w:hAnsi="Silka" w:cs="Arial"/>
          <w:b/>
          <w:sz w:val="20"/>
        </w:rPr>
        <w:t xml:space="preserve"> DE </w:t>
      </w:r>
      <w:r w:rsidR="00484F60">
        <w:rPr>
          <w:rFonts w:ascii="Silka" w:hAnsi="Silka" w:cs="Arial"/>
          <w:b/>
          <w:sz w:val="20"/>
        </w:rPr>
        <w:t>JUNIO</w:t>
      </w:r>
      <w:r w:rsidR="00A3191B" w:rsidRPr="00466EB2">
        <w:rPr>
          <w:rFonts w:ascii="Silka" w:hAnsi="Silka" w:cs="Arial"/>
          <w:b/>
          <w:sz w:val="20"/>
        </w:rPr>
        <w:t xml:space="preserve"> </w:t>
      </w:r>
      <w:r w:rsidRPr="00466EB2">
        <w:rPr>
          <w:rFonts w:ascii="Silka" w:hAnsi="Silka" w:cs="Arial"/>
          <w:b/>
          <w:sz w:val="20"/>
        </w:rPr>
        <w:t>DE 20</w:t>
      </w:r>
      <w:r w:rsidR="00C0451E" w:rsidRPr="00466EB2">
        <w:rPr>
          <w:rFonts w:ascii="Silka" w:hAnsi="Silka" w:cs="Arial"/>
          <w:b/>
          <w:sz w:val="20"/>
        </w:rPr>
        <w:t>2</w:t>
      </w:r>
      <w:r w:rsidR="00A150B2">
        <w:rPr>
          <w:rFonts w:ascii="Silka" w:hAnsi="Silka" w:cs="Arial"/>
          <w:b/>
          <w:sz w:val="20"/>
        </w:rPr>
        <w:t>6</w:t>
      </w:r>
      <w:r w:rsidRPr="00466EB2">
        <w:rPr>
          <w:rFonts w:ascii="Silka" w:hAnsi="Silka" w:cs="Arial"/>
          <w:b/>
          <w:sz w:val="20"/>
        </w:rPr>
        <w:t xml:space="preserve"> Y </w:t>
      </w:r>
      <w:r w:rsidR="00E42068" w:rsidRPr="00466EB2">
        <w:rPr>
          <w:rFonts w:ascii="Silka" w:hAnsi="Silka" w:cs="Arial"/>
          <w:b/>
          <w:sz w:val="20"/>
        </w:rPr>
        <w:t xml:space="preserve">31 DE DICIEMBRE DE </w:t>
      </w:r>
      <w:r w:rsidRPr="00466EB2">
        <w:rPr>
          <w:rFonts w:ascii="Silka" w:hAnsi="Silka" w:cs="Arial"/>
          <w:b/>
          <w:sz w:val="20"/>
        </w:rPr>
        <w:t>20</w:t>
      </w:r>
      <w:r w:rsidR="00C0451E" w:rsidRPr="00466EB2">
        <w:rPr>
          <w:rFonts w:ascii="Silka" w:hAnsi="Silka" w:cs="Arial"/>
          <w:b/>
          <w:sz w:val="20"/>
        </w:rPr>
        <w:t>2</w:t>
      </w:r>
      <w:r w:rsidR="00A150B2">
        <w:rPr>
          <w:rFonts w:ascii="Silka" w:hAnsi="Silka" w:cs="Arial"/>
          <w:b/>
          <w:sz w:val="20"/>
        </w:rPr>
        <w:t>5</w:t>
      </w:r>
    </w:p>
    <w:p w14:paraId="3956F3F7" w14:textId="77777777" w:rsidR="0069398A" w:rsidRPr="00466EB2" w:rsidRDefault="0069398A" w:rsidP="0069398A">
      <w:pPr>
        <w:pBdr>
          <w:bottom w:val="single" w:sz="6" w:space="1" w:color="auto"/>
        </w:pBdr>
        <w:ind w:right="50"/>
        <w:jc w:val="both"/>
        <w:rPr>
          <w:rFonts w:ascii="Silka" w:hAnsi="Silka" w:cs="Arial"/>
          <w:sz w:val="20"/>
        </w:rPr>
      </w:pPr>
      <w:r w:rsidRPr="00466EB2">
        <w:rPr>
          <w:rFonts w:ascii="Silka" w:hAnsi="Silka" w:cs="Arial"/>
          <w:sz w:val="20"/>
        </w:rPr>
        <w:t xml:space="preserve">(Expresados en </w:t>
      </w:r>
      <w:proofErr w:type="gramStart"/>
      <w:r w:rsidRPr="00466EB2">
        <w:rPr>
          <w:rFonts w:ascii="Silka" w:hAnsi="Silka" w:cs="Arial"/>
          <w:sz w:val="20"/>
        </w:rPr>
        <w:t>Dólares Estadounidenses</w:t>
      </w:r>
      <w:proofErr w:type="gramEnd"/>
      <w:r w:rsidRPr="00466EB2">
        <w:rPr>
          <w:rFonts w:ascii="Silka" w:hAnsi="Silka" w:cs="Arial"/>
          <w:sz w:val="20"/>
        </w:rPr>
        <w:t>)</w:t>
      </w:r>
    </w:p>
    <w:p w14:paraId="57DA1E80" w14:textId="77777777" w:rsidR="0069398A" w:rsidRPr="00466EB2" w:rsidRDefault="0069398A" w:rsidP="0069398A">
      <w:pPr>
        <w:rPr>
          <w:rFonts w:ascii="Silka" w:hAnsi="Silka" w:cs="Arial"/>
          <w:sz w:val="20"/>
        </w:rPr>
      </w:pPr>
    </w:p>
    <w:tbl>
      <w:tblPr>
        <w:tblW w:w="4973" w:type="pct"/>
        <w:tblCellMar>
          <w:left w:w="70" w:type="dxa"/>
          <w:right w:w="70" w:type="dxa"/>
        </w:tblCellMar>
        <w:tblLook w:val="04A0" w:firstRow="1" w:lastRow="0" w:firstColumn="1" w:lastColumn="0" w:noHBand="0" w:noVBand="1"/>
      </w:tblPr>
      <w:tblGrid>
        <w:gridCol w:w="4670"/>
        <w:gridCol w:w="1222"/>
        <w:gridCol w:w="1626"/>
        <w:gridCol w:w="1837"/>
      </w:tblGrid>
      <w:tr w:rsidR="00E42068" w:rsidRPr="00466EB2" w14:paraId="6A0BDCE5" w14:textId="77777777" w:rsidTr="00E42068">
        <w:trPr>
          <w:trHeight w:val="210"/>
        </w:trPr>
        <w:tc>
          <w:tcPr>
            <w:tcW w:w="2496" w:type="pct"/>
            <w:vAlign w:val="center"/>
            <w:hideMark/>
          </w:tcPr>
          <w:p w14:paraId="65D0F12F" w14:textId="77777777" w:rsidR="00E42068" w:rsidRPr="00466EB2" w:rsidRDefault="00E42068" w:rsidP="00E42068">
            <w:pPr>
              <w:widowControl/>
              <w:jc w:val="both"/>
              <w:rPr>
                <w:rFonts w:ascii="Silka" w:hAnsi="Silka" w:cs="Arial"/>
                <w:b/>
                <w:bCs/>
                <w:color w:val="000000"/>
                <w:sz w:val="20"/>
                <w:lang w:eastAsia="es-CR"/>
              </w:rPr>
            </w:pPr>
          </w:p>
        </w:tc>
        <w:tc>
          <w:tcPr>
            <w:tcW w:w="653" w:type="pct"/>
            <w:vAlign w:val="center"/>
            <w:hideMark/>
          </w:tcPr>
          <w:p w14:paraId="1BC18C5E" w14:textId="77777777" w:rsidR="00E42068" w:rsidRPr="00466EB2" w:rsidRDefault="00E42068" w:rsidP="00E42068">
            <w:pPr>
              <w:widowControl/>
              <w:jc w:val="center"/>
              <w:rPr>
                <w:rFonts w:ascii="Silka" w:hAnsi="Silka" w:cs="Arial"/>
                <w:b/>
                <w:bCs/>
                <w:color w:val="000000"/>
                <w:sz w:val="20"/>
                <w:lang w:eastAsia="es-CR"/>
              </w:rPr>
            </w:pPr>
            <w:r w:rsidRPr="00466EB2">
              <w:rPr>
                <w:rFonts w:ascii="Silka" w:hAnsi="Silka" w:cs="Arial"/>
                <w:b/>
                <w:bCs/>
                <w:color w:val="000000"/>
                <w:sz w:val="20"/>
                <w:lang w:eastAsia="es-CR"/>
              </w:rPr>
              <w:t>Notas</w:t>
            </w:r>
          </w:p>
        </w:tc>
        <w:tc>
          <w:tcPr>
            <w:tcW w:w="869" w:type="pct"/>
            <w:tcBorders>
              <w:bottom w:val="single" w:sz="4" w:space="0" w:color="auto"/>
            </w:tcBorders>
            <w:vAlign w:val="center"/>
          </w:tcPr>
          <w:p w14:paraId="368A8623" w14:textId="77777777" w:rsidR="00E42068" w:rsidRPr="00466EB2" w:rsidRDefault="00E42068" w:rsidP="004B0510">
            <w:pPr>
              <w:widowControl/>
              <w:jc w:val="right"/>
              <w:rPr>
                <w:rFonts w:ascii="Silka" w:hAnsi="Silka" w:cs="Arial"/>
                <w:b/>
                <w:bCs/>
                <w:color w:val="000000"/>
                <w:sz w:val="20"/>
                <w:lang w:eastAsia="es-CR"/>
              </w:rPr>
            </w:pPr>
          </w:p>
          <w:p w14:paraId="62BAD332" w14:textId="62B73C93" w:rsidR="00C97184" w:rsidRPr="00466EB2" w:rsidRDefault="00E42068"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3</w:t>
            </w:r>
            <w:r w:rsidR="00484F60">
              <w:rPr>
                <w:rFonts w:ascii="Silka" w:hAnsi="Silka" w:cs="Arial"/>
                <w:b/>
                <w:bCs/>
                <w:color w:val="000000"/>
                <w:sz w:val="20"/>
                <w:lang w:eastAsia="es-CR"/>
              </w:rPr>
              <w:t>0</w:t>
            </w:r>
            <w:r w:rsidRPr="00466EB2">
              <w:rPr>
                <w:rFonts w:ascii="Silka" w:hAnsi="Silka" w:cs="Arial"/>
                <w:b/>
                <w:bCs/>
                <w:color w:val="000000"/>
                <w:sz w:val="20"/>
                <w:lang w:eastAsia="es-CR"/>
              </w:rPr>
              <w:t xml:space="preserve"> de </w:t>
            </w:r>
            <w:r w:rsidR="00484F60">
              <w:rPr>
                <w:rFonts w:ascii="Silka" w:hAnsi="Silka" w:cs="Arial"/>
                <w:b/>
                <w:bCs/>
                <w:color w:val="000000"/>
                <w:sz w:val="20"/>
                <w:lang w:eastAsia="es-CR"/>
              </w:rPr>
              <w:t>junio</w:t>
            </w:r>
          </w:p>
          <w:p w14:paraId="6B32A206" w14:textId="46012643" w:rsidR="00E42068" w:rsidRPr="00466EB2" w:rsidRDefault="00E42068"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de 202</w:t>
            </w:r>
            <w:r w:rsidR="00A150B2">
              <w:rPr>
                <w:rFonts w:ascii="Silka" w:hAnsi="Silka" w:cs="Arial"/>
                <w:b/>
                <w:bCs/>
                <w:color w:val="000000"/>
                <w:sz w:val="20"/>
                <w:lang w:eastAsia="es-CR"/>
              </w:rPr>
              <w:t>6</w:t>
            </w:r>
          </w:p>
        </w:tc>
        <w:tc>
          <w:tcPr>
            <w:tcW w:w="982" w:type="pct"/>
            <w:tcBorders>
              <w:bottom w:val="single" w:sz="4" w:space="0" w:color="auto"/>
            </w:tcBorders>
            <w:vAlign w:val="center"/>
          </w:tcPr>
          <w:p w14:paraId="11356916" w14:textId="77777777" w:rsidR="00E42068" w:rsidRPr="00466EB2" w:rsidRDefault="00E42068" w:rsidP="004B0510">
            <w:pPr>
              <w:widowControl/>
              <w:jc w:val="right"/>
              <w:rPr>
                <w:rFonts w:ascii="Silka" w:hAnsi="Silka" w:cs="Arial"/>
                <w:b/>
                <w:bCs/>
                <w:color w:val="000000"/>
                <w:sz w:val="20"/>
                <w:lang w:eastAsia="es-CR"/>
              </w:rPr>
            </w:pPr>
          </w:p>
          <w:p w14:paraId="569893CB" w14:textId="6BDA5D3C" w:rsidR="00C97184" w:rsidRPr="00466EB2" w:rsidRDefault="00E42068"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 xml:space="preserve">31 de </w:t>
            </w:r>
            <w:r w:rsidR="004B0510" w:rsidRPr="00466EB2">
              <w:rPr>
                <w:rFonts w:ascii="Silka" w:hAnsi="Silka" w:cs="Arial"/>
                <w:b/>
                <w:bCs/>
                <w:color w:val="000000"/>
                <w:sz w:val="20"/>
                <w:lang w:eastAsia="es-CR"/>
              </w:rPr>
              <w:t>d</w:t>
            </w:r>
            <w:r w:rsidRPr="00466EB2">
              <w:rPr>
                <w:rFonts w:ascii="Silka" w:hAnsi="Silka" w:cs="Arial"/>
                <w:b/>
                <w:bCs/>
                <w:color w:val="000000"/>
                <w:sz w:val="20"/>
                <w:lang w:eastAsia="es-CR"/>
              </w:rPr>
              <w:t>iciembre</w:t>
            </w:r>
          </w:p>
          <w:p w14:paraId="107EC302" w14:textId="01682971" w:rsidR="00E42068" w:rsidRPr="00466EB2" w:rsidRDefault="00E42068"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de 20</w:t>
            </w:r>
            <w:r w:rsidR="00C0451E" w:rsidRPr="00466EB2">
              <w:rPr>
                <w:rFonts w:ascii="Silka" w:hAnsi="Silka" w:cs="Arial"/>
                <w:b/>
                <w:bCs/>
                <w:color w:val="000000"/>
                <w:sz w:val="20"/>
                <w:lang w:eastAsia="es-CR"/>
              </w:rPr>
              <w:t>2</w:t>
            </w:r>
            <w:r w:rsidR="00A150B2">
              <w:rPr>
                <w:rFonts w:ascii="Silka" w:hAnsi="Silka" w:cs="Arial"/>
                <w:b/>
                <w:bCs/>
                <w:color w:val="000000"/>
                <w:sz w:val="20"/>
                <w:lang w:eastAsia="es-CR"/>
              </w:rPr>
              <w:t>5</w:t>
            </w:r>
          </w:p>
        </w:tc>
      </w:tr>
      <w:tr w:rsidR="007E5427" w:rsidRPr="00466EB2" w14:paraId="1C1A5D52" w14:textId="77777777" w:rsidTr="007E5427">
        <w:trPr>
          <w:trHeight w:val="210"/>
        </w:trPr>
        <w:tc>
          <w:tcPr>
            <w:tcW w:w="2496" w:type="pct"/>
            <w:vAlign w:val="center"/>
          </w:tcPr>
          <w:p w14:paraId="308071AE" w14:textId="77777777" w:rsidR="007E5427" w:rsidRPr="00466EB2" w:rsidRDefault="007E5427" w:rsidP="0069398A">
            <w:pPr>
              <w:widowControl/>
              <w:jc w:val="both"/>
              <w:rPr>
                <w:rFonts w:ascii="Silka" w:hAnsi="Silka" w:cs="Arial"/>
                <w:b/>
                <w:bCs/>
                <w:color w:val="000000"/>
                <w:sz w:val="20"/>
                <w:lang w:eastAsia="es-CR"/>
              </w:rPr>
            </w:pPr>
          </w:p>
        </w:tc>
        <w:tc>
          <w:tcPr>
            <w:tcW w:w="653" w:type="pct"/>
            <w:vAlign w:val="center"/>
          </w:tcPr>
          <w:p w14:paraId="4A95F0FC" w14:textId="77777777" w:rsidR="007E5427" w:rsidRPr="00466EB2" w:rsidRDefault="007E5427" w:rsidP="0069398A">
            <w:pPr>
              <w:widowControl/>
              <w:jc w:val="center"/>
              <w:rPr>
                <w:rFonts w:ascii="Silka" w:hAnsi="Silka" w:cs="Arial"/>
                <w:b/>
                <w:bCs/>
                <w:color w:val="000000"/>
                <w:sz w:val="20"/>
                <w:lang w:eastAsia="es-CR"/>
              </w:rPr>
            </w:pPr>
          </w:p>
        </w:tc>
        <w:tc>
          <w:tcPr>
            <w:tcW w:w="869" w:type="pct"/>
            <w:tcBorders>
              <w:top w:val="single" w:sz="4" w:space="0" w:color="auto"/>
            </w:tcBorders>
            <w:vAlign w:val="center"/>
          </w:tcPr>
          <w:p w14:paraId="754AC60A" w14:textId="77777777" w:rsidR="007E5427" w:rsidRPr="00466EB2" w:rsidRDefault="007E5427" w:rsidP="00D84D9C">
            <w:pPr>
              <w:widowControl/>
              <w:jc w:val="center"/>
              <w:rPr>
                <w:rFonts w:ascii="Silka" w:hAnsi="Silka" w:cs="Arial"/>
                <w:b/>
                <w:bCs/>
                <w:color w:val="000000"/>
                <w:sz w:val="20"/>
                <w:lang w:eastAsia="es-CR"/>
              </w:rPr>
            </w:pPr>
          </w:p>
        </w:tc>
        <w:tc>
          <w:tcPr>
            <w:tcW w:w="982" w:type="pct"/>
            <w:tcBorders>
              <w:top w:val="single" w:sz="4" w:space="0" w:color="auto"/>
            </w:tcBorders>
          </w:tcPr>
          <w:p w14:paraId="509C6D4F" w14:textId="77777777" w:rsidR="007E5427" w:rsidRPr="00466EB2" w:rsidRDefault="007E5427" w:rsidP="00D84D9C">
            <w:pPr>
              <w:widowControl/>
              <w:jc w:val="center"/>
              <w:rPr>
                <w:rFonts w:ascii="Silka" w:hAnsi="Silka" w:cs="Arial"/>
                <w:b/>
                <w:bCs/>
                <w:color w:val="000000"/>
                <w:sz w:val="20"/>
                <w:lang w:eastAsia="es-CR"/>
              </w:rPr>
            </w:pPr>
          </w:p>
        </w:tc>
      </w:tr>
      <w:tr w:rsidR="0069398A" w:rsidRPr="00466EB2" w14:paraId="34103D1C" w14:textId="77777777" w:rsidTr="00E3137A">
        <w:trPr>
          <w:trHeight w:val="210"/>
        </w:trPr>
        <w:tc>
          <w:tcPr>
            <w:tcW w:w="2496" w:type="pct"/>
            <w:vAlign w:val="center"/>
          </w:tcPr>
          <w:p w14:paraId="64262DBB" w14:textId="77777777" w:rsidR="0069398A" w:rsidRPr="00466EB2" w:rsidRDefault="0069398A" w:rsidP="0069398A">
            <w:pPr>
              <w:widowControl/>
              <w:jc w:val="both"/>
              <w:rPr>
                <w:rFonts w:ascii="Silka" w:hAnsi="Silka" w:cs="Arial"/>
                <w:b/>
                <w:bCs/>
                <w:color w:val="000000"/>
                <w:sz w:val="20"/>
                <w:lang w:eastAsia="es-CR"/>
              </w:rPr>
            </w:pPr>
            <w:r w:rsidRPr="00466EB2">
              <w:rPr>
                <w:rFonts w:ascii="Silka" w:hAnsi="Silka" w:cs="Arial"/>
                <w:b/>
                <w:bCs/>
                <w:color w:val="000000"/>
                <w:sz w:val="20"/>
                <w:lang w:eastAsia="es-CR"/>
              </w:rPr>
              <w:t>PASIVO Y CAPITAL CONTABLE</w:t>
            </w:r>
          </w:p>
        </w:tc>
        <w:tc>
          <w:tcPr>
            <w:tcW w:w="653" w:type="pct"/>
            <w:vAlign w:val="center"/>
          </w:tcPr>
          <w:p w14:paraId="27B55865" w14:textId="77777777" w:rsidR="0069398A" w:rsidRPr="00466EB2" w:rsidRDefault="0069398A" w:rsidP="0069398A">
            <w:pPr>
              <w:widowControl/>
              <w:jc w:val="center"/>
              <w:rPr>
                <w:rFonts w:ascii="Silka" w:hAnsi="Silka" w:cs="Arial"/>
                <w:b/>
                <w:bCs/>
                <w:color w:val="000000"/>
                <w:sz w:val="20"/>
                <w:lang w:eastAsia="es-CR"/>
              </w:rPr>
            </w:pPr>
          </w:p>
        </w:tc>
        <w:tc>
          <w:tcPr>
            <w:tcW w:w="869" w:type="pct"/>
            <w:vAlign w:val="center"/>
          </w:tcPr>
          <w:p w14:paraId="730CDF06" w14:textId="77777777" w:rsidR="0069398A" w:rsidRPr="00466EB2" w:rsidRDefault="0069398A" w:rsidP="00D84D9C">
            <w:pPr>
              <w:widowControl/>
              <w:jc w:val="center"/>
              <w:rPr>
                <w:rFonts w:ascii="Silka" w:hAnsi="Silka" w:cs="Arial"/>
                <w:b/>
                <w:bCs/>
                <w:color w:val="000000"/>
                <w:sz w:val="20"/>
                <w:lang w:eastAsia="es-CR"/>
              </w:rPr>
            </w:pPr>
          </w:p>
        </w:tc>
        <w:tc>
          <w:tcPr>
            <w:tcW w:w="982" w:type="pct"/>
          </w:tcPr>
          <w:p w14:paraId="4FD4DC32" w14:textId="77777777" w:rsidR="0069398A" w:rsidRPr="00466EB2" w:rsidRDefault="0069398A" w:rsidP="00D84D9C">
            <w:pPr>
              <w:widowControl/>
              <w:jc w:val="center"/>
              <w:rPr>
                <w:rFonts w:ascii="Silka" w:hAnsi="Silka" w:cs="Arial"/>
                <w:b/>
                <w:bCs/>
                <w:color w:val="000000"/>
                <w:sz w:val="20"/>
                <w:lang w:eastAsia="es-CR"/>
              </w:rPr>
            </w:pPr>
          </w:p>
        </w:tc>
      </w:tr>
      <w:tr w:rsidR="0069398A" w:rsidRPr="00466EB2" w14:paraId="6590046D" w14:textId="77777777" w:rsidTr="00E3137A">
        <w:trPr>
          <w:trHeight w:val="210"/>
        </w:trPr>
        <w:tc>
          <w:tcPr>
            <w:tcW w:w="2496" w:type="pct"/>
            <w:vAlign w:val="center"/>
            <w:hideMark/>
          </w:tcPr>
          <w:p w14:paraId="6E0537EE" w14:textId="77777777" w:rsidR="0069398A" w:rsidRPr="00466EB2" w:rsidRDefault="0069398A" w:rsidP="0069398A">
            <w:pPr>
              <w:widowControl/>
              <w:jc w:val="both"/>
              <w:rPr>
                <w:rFonts w:ascii="Silka" w:hAnsi="Silka" w:cs="Arial"/>
                <w:color w:val="000000"/>
                <w:sz w:val="20"/>
                <w:u w:val="single"/>
                <w:lang w:eastAsia="es-CR"/>
              </w:rPr>
            </w:pPr>
            <w:r w:rsidRPr="00466EB2">
              <w:rPr>
                <w:rFonts w:ascii="Silka" w:hAnsi="Silka" w:cs="Arial"/>
                <w:color w:val="000000"/>
                <w:sz w:val="20"/>
                <w:u w:val="single"/>
                <w:lang w:eastAsia="es-CR"/>
              </w:rPr>
              <w:t>PASIVO CIRCULANTE:</w:t>
            </w:r>
          </w:p>
        </w:tc>
        <w:tc>
          <w:tcPr>
            <w:tcW w:w="653" w:type="pct"/>
            <w:vAlign w:val="center"/>
            <w:hideMark/>
          </w:tcPr>
          <w:p w14:paraId="593FA0B7" w14:textId="77777777" w:rsidR="0069398A" w:rsidRPr="00466EB2" w:rsidRDefault="0069398A" w:rsidP="0069398A">
            <w:pPr>
              <w:widowControl/>
              <w:jc w:val="center"/>
              <w:rPr>
                <w:rFonts w:ascii="Silka" w:hAnsi="Silka" w:cs="Arial"/>
                <w:color w:val="000000"/>
                <w:sz w:val="20"/>
                <w:u w:val="single"/>
                <w:lang w:eastAsia="es-CR"/>
              </w:rPr>
            </w:pPr>
          </w:p>
        </w:tc>
        <w:tc>
          <w:tcPr>
            <w:tcW w:w="869" w:type="pct"/>
            <w:vAlign w:val="center"/>
          </w:tcPr>
          <w:p w14:paraId="79058509" w14:textId="77777777" w:rsidR="0069398A" w:rsidRPr="00466EB2" w:rsidRDefault="0069398A" w:rsidP="00D84D9C">
            <w:pPr>
              <w:widowControl/>
              <w:ind w:right="65"/>
              <w:jc w:val="center"/>
              <w:rPr>
                <w:rFonts w:ascii="Silka" w:hAnsi="Silka"/>
                <w:sz w:val="20"/>
                <w:lang w:eastAsia="es-CR"/>
              </w:rPr>
            </w:pPr>
          </w:p>
        </w:tc>
        <w:tc>
          <w:tcPr>
            <w:tcW w:w="982" w:type="pct"/>
          </w:tcPr>
          <w:p w14:paraId="63CDB46F" w14:textId="77777777" w:rsidR="0069398A" w:rsidRPr="00466EB2" w:rsidRDefault="0069398A" w:rsidP="00D84D9C">
            <w:pPr>
              <w:widowControl/>
              <w:ind w:right="65"/>
              <w:jc w:val="center"/>
              <w:rPr>
                <w:rFonts w:ascii="Silka" w:hAnsi="Silka"/>
                <w:sz w:val="20"/>
                <w:lang w:eastAsia="es-CR"/>
              </w:rPr>
            </w:pPr>
          </w:p>
        </w:tc>
      </w:tr>
      <w:tr w:rsidR="00484F60" w:rsidRPr="00466EB2" w14:paraId="740FD29A" w14:textId="77777777" w:rsidTr="00666BE6">
        <w:trPr>
          <w:trHeight w:val="210"/>
        </w:trPr>
        <w:tc>
          <w:tcPr>
            <w:tcW w:w="2496" w:type="pct"/>
            <w:vAlign w:val="center"/>
            <w:hideMark/>
          </w:tcPr>
          <w:p w14:paraId="6106BE56" w14:textId="0ECDD3A7" w:rsidR="00484F60" w:rsidRPr="00466EB2" w:rsidRDefault="00484F60" w:rsidP="00484F60">
            <w:pPr>
              <w:widowControl/>
              <w:jc w:val="both"/>
              <w:rPr>
                <w:rFonts w:ascii="Silka" w:hAnsi="Silka" w:cs="Arial"/>
                <w:color w:val="000000"/>
                <w:sz w:val="20"/>
                <w:lang w:eastAsia="es-CR"/>
              </w:rPr>
            </w:pPr>
            <w:r w:rsidRPr="00466EB2">
              <w:rPr>
                <w:rFonts w:ascii="Silka" w:hAnsi="Silka" w:cs="Arial"/>
                <w:color w:val="000000"/>
                <w:sz w:val="20"/>
                <w:lang w:eastAsia="es-CR"/>
              </w:rPr>
              <w:t>Porción circulante de la deuda a largo plazo</w:t>
            </w:r>
          </w:p>
        </w:tc>
        <w:tc>
          <w:tcPr>
            <w:tcW w:w="653" w:type="pct"/>
            <w:vAlign w:val="center"/>
          </w:tcPr>
          <w:p w14:paraId="5AC0C2EE" w14:textId="1632E72C" w:rsidR="00484F60" w:rsidRPr="00466EB2" w:rsidRDefault="00484F60" w:rsidP="00484F60">
            <w:pPr>
              <w:jc w:val="center"/>
              <w:rPr>
                <w:rFonts w:ascii="Silka" w:hAnsi="Silka" w:cs="Arial"/>
                <w:color w:val="000000"/>
                <w:sz w:val="20"/>
                <w:lang w:eastAsia="es-CR"/>
              </w:rPr>
            </w:pPr>
            <w:r w:rsidRPr="00466EB2">
              <w:rPr>
                <w:rFonts w:ascii="Silka" w:hAnsi="Silka" w:cs="Arial"/>
                <w:color w:val="000000"/>
                <w:sz w:val="20"/>
                <w:lang w:eastAsia="es-CR"/>
              </w:rPr>
              <w:t>17</w:t>
            </w:r>
          </w:p>
        </w:tc>
        <w:tc>
          <w:tcPr>
            <w:tcW w:w="869" w:type="pct"/>
            <w:vAlign w:val="center"/>
          </w:tcPr>
          <w:p w14:paraId="30030E90" w14:textId="51F4963C" w:rsidR="00484F60" w:rsidRPr="00F02DCE" w:rsidRDefault="00484F60" w:rsidP="00484F60">
            <w:pPr>
              <w:widowControl/>
              <w:ind w:right="65"/>
              <w:jc w:val="right"/>
              <w:rPr>
                <w:rFonts w:ascii="Silka" w:hAnsi="Silka" w:cs="Arial"/>
                <w:sz w:val="18"/>
                <w:szCs w:val="18"/>
              </w:rPr>
            </w:pPr>
            <w:r>
              <w:rPr>
                <w:rFonts w:ascii="Silka" w:hAnsi="Silka" w:cs="Calibri"/>
                <w:sz w:val="18"/>
                <w:szCs w:val="18"/>
              </w:rPr>
              <w:t>32,238,928</w:t>
            </w:r>
          </w:p>
        </w:tc>
        <w:tc>
          <w:tcPr>
            <w:tcW w:w="982" w:type="pct"/>
            <w:vAlign w:val="center"/>
          </w:tcPr>
          <w:p w14:paraId="00526596" w14:textId="6686E18D" w:rsidR="00484F60" w:rsidRPr="00F02DCE" w:rsidRDefault="00484F60" w:rsidP="00484F60">
            <w:pPr>
              <w:widowControl/>
              <w:ind w:right="65"/>
              <w:jc w:val="right"/>
              <w:rPr>
                <w:rFonts w:ascii="Silka" w:hAnsi="Silka" w:cs="Arial"/>
                <w:sz w:val="18"/>
                <w:szCs w:val="18"/>
              </w:rPr>
            </w:pPr>
            <w:r>
              <w:rPr>
                <w:rFonts w:ascii="Silka" w:hAnsi="Silka" w:cs="Calibri"/>
                <w:sz w:val="18"/>
                <w:szCs w:val="18"/>
              </w:rPr>
              <w:t>30,800,011</w:t>
            </w:r>
          </w:p>
        </w:tc>
      </w:tr>
      <w:tr w:rsidR="00484F60" w:rsidRPr="00466EB2" w14:paraId="61BB3D6A" w14:textId="77777777" w:rsidTr="002473AA">
        <w:trPr>
          <w:trHeight w:val="210"/>
        </w:trPr>
        <w:tc>
          <w:tcPr>
            <w:tcW w:w="2496" w:type="pct"/>
            <w:vAlign w:val="center"/>
          </w:tcPr>
          <w:p w14:paraId="2C120026" w14:textId="78C66C5C" w:rsidR="00484F60" w:rsidRPr="00466EB2" w:rsidRDefault="00484F60" w:rsidP="00484F60">
            <w:pPr>
              <w:widowControl/>
              <w:rPr>
                <w:rFonts w:ascii="Silka" w:hAnsi="Silka" w:cs="Arial"/>
                <w:color w:val="000000"/>
                <w:sz w:val="20"/>
                <w:lang w:eastAsia="es-CR"/>
              </w:rPr>
            </w:pPr>
            <w:r w:rsidRPr="002067CF">
              <w:rPr>
                <w:rFonts w:ascii="Silka" w:hAnsi="Silka" w:cs="Arial"/>
                <w:color w:val="000000"/>
                <w:sz w:val="20"/>
                <w:lang w:eastAsia="es-CR"/>
              </w:rPr>
              <w:t>Porción circulante de obligaciones bajo arrendamiento Financiero</w:t>
            </w:r>
          </w:p>
        </w:tc>
        <w:tc>
          <w:tcPr>
            <w:tcW w:w="653" w:type="pct"/>
            <w:vAlign w:val="center"/>
          </w:tcPr>
          <w:p w14:paraId="499C8B7E" w14:textId="77777777" w:rsidR="00484F60" w:rsidRPr="00466EB2" w:rsidRDefault="00484F60" w:rsidP="00484F60">
            <w:pPr>
              <w:rPr>
                <w:rFonts w:ascii="Silka" w:hAnsi="Silka" w:cs="Arial"/>
                <w:color w:val="000000"/>
                <w:sz w:val="20"/>
                <w:lang w:eastAsia="es-CR"/>
              </w:rPr>
            </w:pPr>
          </w:p>
        </w:tc>
        <w:tc>
          <w:tcPr>
            <w:tcW w:w="869" w:type="pct"/>
            <w:vAlign w:val="center"/>
          </w:tcPr>
          <w:p w14:paraId="15A04AE0" w14:textId="0558E4CE" w:rsidR="00484F60" w:rsidRPr="00F02DCE" w:rsidRDefault="00484F60" w:rsidP="00484F60">
            <w:pPr>
              <w:widowControl/>
              <w:ind w:right="65"/>
              <w:jc w:val="right"/>
              <w:rPr>
                <w:rFonts w:ascii="Silka" w:hAnsi="Silka" w:cs="Arial"/>
                <w:color w:val="000000"/>
                <w:sz w:val="18"/>
                <w:szCs w:val="18"/>
                <w:lang w:eastAsia="es-CR"/>
              </w:rPr>
            </w:pPr>
            <w:r>
              <w:rPr>
                <w:rFonts w:ascii="Silka" w:hAnsi="Silka" w:cs="Calibri"/>
                <w:sz w:val="18"/>
                <w:szCs w:val="18"/>
              </w:rPr>
              <w:t>38,212</w:t>
            </w:r>
          </w:p>
        </w:tc>
        <w:tc>
          <w:tcPr>
            <w:tcW w:w="982" w:type="pct"/>
            <w:vAlign w:val="center"/>
          </w:tcPr>
          <w:p w14:paraId="41652EA5" w14:textId="5FD8F68F" w:rsidR="00484F60" w:rsidRPr="00F02DCE" w:rsidRDefault="00484F60" w:rsidP="00484F60">
            <w:pPr>
              <w:widowControl/>
              <w:ind w:right="65"/>
              <w:jc w:val="right"/>
              <w:rPr>
                <w:rFonts w:ascii="Silka" w:hAnsi="Silka" w:cs="Arial"/>
                <w:color w:val="000000"/>
                <w:sz w:val="18"/>
                <w:szCs w:val="18"/>
                <w:lang w:eastAsia="es-CR"/>
              </w:rPr>
            </w:pPr>
            <w:r>
              <w:rPr>
                <w:rFonts w:ascii="Silka" w:hAnsi="Silka" w:cs="Calibri"/>
                <w:sz w:val="18"/>
                <w:szCs w:val="18"/>
              </w:rPr>
              <w:t>38,212</w:t>
            </w:r>
          </w:p>
        </w:tc>
      </w:tr>
      <w:tr w:rsidR="00484F60" w:rsidRPr="00466EB2" w14:paraId="4EFAD82B" w14:textId="77777777" w:rsidTr="00666BE6">
        <w:trPr>
          <w:trHeight w:val="210"/>
        </w:trPr>
        <w:tc>
          <w:tcPr>
            <w:tcW w:w="2496" w:type="pct"/>
            <w:vAlign w:val="center"/>
            <w:hideMark/>
          </w:tcPr>
          <w:p w14:paraId="1E0F571C" w14:textId="2428AF64" w:rsidR="00484F60" w:rsidRPr="00466EB2" w:rsidRDefault="00484F60" w:rsidP="00484F60">
            <w:pPr>
              <w:widowControl/>
              <w:jc w:val="both"/>
              <w:rPr>
                <w:rFonts w:ascii="Silka" w:hAnsi="Silka" w:cs="Arial"/>
                <w:color w:val="000000"/>
                <w:sz w:val="20"/>
                <w:lang w:eastAsia="es-CR"/>
              </w:rPr>
            </w:pPr>
            <w:r w:rsidRPr="00466EB2">
              <w:rPr>
                <w:rFonts w:ascii="Silka" w:hAnsi="Silka" w:cs="Arial"/>
                <w:color w:val="000000"/>
                <w:sz w:val="20"/>
                <w:lang w:eastAsia="es-CR"/>
              </w:rPr>
              <w:t xml:space="preserve">Cuentas por pagar </w:t>
            </w:r>
          </w:p>
        </w:tc>
        <w:tc>
          <w:tcPr>
            <w:tcW w:w="653" w:type="pct"/>
            <w:vAlign w:val="center"/>
          </w:tcPr>
          <w:p w14:paraId="4D8D8418" w14:textId="25516D9E" w:rsidR="00484F60" w:rsidRPr="00466EB2" w:rsidRDefault="00484F60" w:rsidP="00484F60">
            <w:pPr>
              <w:widowControl/>
              <w:jc w:val="center"/>
              <w:rPr>
                <w:rFonts w:ascii="Silka" w:hAnsi="Silka" w:cs="Arial"/>
                <w:color w:val="000000"/>
                <w:sz w:val="20"/>
                <w:lang w:eastAsia="es-CR"/>
              </w:rPr>
            </w:pPr>
            <w:r w:rsidRPr="00466EB2">
              <w:rPr>
                <w:rFonts w:ascii="Silka" w:hAnsi="Silka" w:cs="Arial"/>
                <w:color w:val="000000"/>
                <w:sz w:val="20"/>
                <w:lang w:eastAsia="es-CR"/>
              </w:rPr>
              <w:t>9</w:t>
            </w:r>
          </w:p>
        </w:tc>
        <w:tc>
          <w:tcPr>
            <w:tcW w:w="869" w:type="pct"/>
            <w:vAlign w:val="center"/>
          </w:tcPr>
          <w:p w14:paraId="49116C07" w14:textId="584F0276" w:rsidR="00484F60" w:rsidRPr="008D5E96" w:rsidRDefault="00484F60" w:rsidP="00484F60">
            <w:pPr>
              <w:widowControl/>
              <w:ind w:right="65"/>
              <w:jc w:val="right"/>
              <w:rPr>
                <w:rFonts w:ascii="Silka" w:hAnsi="Silka" w:cs="Calibri"/>
                <w:sz w:val="18"/>
                <w:szCs w:val="18"/>
              </w:rPr>
            </w:pPr>
            <w:r>
              <w:rPr>
                <w:rFonts w:ascii="Silka" w:hAnsi="Silka" w:cs="Calibri"/>
                <w:sz w:val="18"/>
                <w:szCs w:val="18"/>
              </w:rPr>
              <w:t>2,910,607</w:t>
            </w:r>
          </w:p>
        </w:tc>
        <w:tc>
          <w:tcPr>
            <w:tcW w:w="982" w:type="pct"/>
            <w:vAlign w:val="center"/>
          </w:tcPr>
          <w:p w14:paraId="3C6A242E" w14:textId="3667D00F" w:rsidR="00484F60" w:rsidRPr="00F02DCE" w:rsidRDefault="00484F60" w:rsidP="00484F60">
            <w:pPr>
              <w:widowControl/>
              <w:ind w:right="65"/>
              <w:jc w:val="right"/>
              <w:rPr>
                <w:rFonts w:ascii="Silka" w:hAnsi="Silka" w:cs="Arial"/>
                <w:sz w:val="18"/>
                <w:szCs w:val="18"/>
              </w:rPr>
            </w:pPr>
            <w:r>
              <w:rPr>
                <w:rFonts w:ascii="Silka" w:hAnsi="Silka" w:cs="Calibri"/>
                <w:sz w:val="18"/>
                <w:szCs w:val="18"/>
              </w:rPr>
              <w:t>3,644,411</w:t>
            </w:r>
          </w:p>
        </w:tc>
      </w:tr>
      <w:tr w:rsidR="00484F60" w:rsidRPr="00466EB2" w14:paraId="4CFC07AC" w14:textId="77777777" w:rsidTr="00666BE6">
        <w:trPr>
          <w:trHeight w:val="210"/>
        </w:trPr>
        <w:tc>
          <w:tcPr>
            <w:tcW w:w="2496" w:type="pct"/>
            <w:vAlign w:val="center"/>
            <w:hideMark/>
          </w:tcPr>
          <w:p w14:paraId="0843D333" w14:textId="0F1C21B8" w:rsidR="00484F60" w:rsidRPr="00466EB2" w:rsidRDefault="00484F60" w:rsidP="00484F60">
            <w:pPr>
              <w:widowControl/>
              <w:jc w:val="both"/>
              <w:rPr>
                <w:rFonts w:ascii="Silka" w:hAnsi="Silka" w:cs="Arial"/>
                <w:color w:val="000000"/>
                <w:sz w:val="20"/>
                <w:lang w:eastAsia="es-CR"/>
              </w:rPr>
            </w:pPr>
            <w:r w:rsidRPr="00466EB2">
              <w:rPr>
                <w:rFonts w:ascii="Silka" w:hAnsi="Silka" w:cs="Arial"/>
                <w:color w:val="000000"/>
                <w:sz w:val="20"/>
                <w:lang w:eastAsia="es-CR"/>
              </w:rPr>
              <w:t>Cuentas por pagar a relacionadas</w:t>
            </w:r>
          </w:p>
        </w:tc>
        <w:tc>
          <w:tcPr>
            <w:tcW w:w="653" w:type="pct"/>
            <w:vAlign w:val="center"/>
          </w:tcPr>
          <w:p w14:paraId="2D09FC62" w14:textId="6B36C41E" w:rsidR="00484F60" w:rsidRPr="00466EB2" w:rsidRDefault="00484F60" w:rsidP="00484F60">
            <w:pPr>
              <w:widowControl/>
              <w:jc w:val="center"/>
              <w:rPr>
                <w:rFonts w:ascii="Silka" w:hAnsi="Silka" w:cs="Arial"/>
                <w:color w:val="000000"/>
                <w:sz w:val="20"/>
                <w:lang w:eastAsia="es-CR"/>
              </w:rPr>
            </w:pPr>
            <w:r w:rsidRPr="00466EB2">
              <w:rPr>
                <w:rFonts w:ascii="Silka" w:hAnsi="Silka" w:cs="Arial"/>
                <w:color w:val="000000"/>
                <w:sz w:val="20"/>
                <w:lang w:eastAsia="es-CR"/>
              </w:rPr>
              <w:t>13</w:t>
            </w:r>
          </w:p>
        </w:tc>
        <w:tc>
          <w:tcPr>
            <w:tcW w:w="869" w:type="pct"/>
            <w:vAlign w:val="center"/>
          </w:tcPr>
          <w:p w14:paraId="7323FF8F" w14:textId="2E259334" w:rsidR="00484F60" w:rsidRPr="008D5E96" w:rsidRDefault="00484F60" w:rsidP="00484F60">
            <w:pPr>
              <w:widowControl/>
              <w:ind w:right="65"/>
              <w:jc w:val="right"/>
              <w:rPr>
                <w:rFonts w:ascii="Silka" w:hAnsi="Silka" w:cs="Calibri"/>
                <w:sz w:val="18"/>
                <w:szCs w:val="18"/>
              </w:rPr>
            </w:pPr>
            <w:r>
              <w:rPr>
                <w:rFonts w:ascii="Silka" w:hAnsi="Silka" w:cs="Calibri"/>
                <w:sz w:val="18"/>
                <w:szCs w:val="18"/>
              </w:rPr>
              <w:t>1,391,774</w:t>
            </w:r>
          </w:p>
        </w:tc>
        <w:tc>
          <w:tcPr>
            <w:tcW w:w="982" w:type="pct"/>
            <w:vAlign w:val="center"/>
          </w:tcPr>
          <w:p w14:paraId="4710077C" w14:textId="6E323C02" w:rsidR="00484F60" w:rsidRPr="00F02DCE" w:rsidRDefault="00484F60" w:rsidP="00484F60">
            <w:pPr>
              <w:widowControl/>
              <w:ind w:right="65"/>
              <w:jc w:val="right"/>
              <w:rPr>
                <w:rFonts w:ascii="Silka" w:hAnsi="Silka" w:cs="Arial"/>
                <w:sz w:val="18"/>
                <w:szCs w:val="18"/>
              </w:rPr>
            </w:pPr>
            <w:r>
              <w:rPr>
                <w:rFonts w:ascii="Silka" w:hAnsi="Silka" w:cs="Calibri"/>
                <w:sz w:val="18"/>
                <w:szCs w:val="18"/>
              </w:rPr>
              <w:t>3,893,478</w:t>
            </w:r>
          </w:p>
        </w:tc>
      </w:tr>
      <w:tr w:rsidR="00484F60" w:rsidRPr="00466EB2" w14:paraId="3503A827" w14:textId="77777777" w:rsidTr="00666BE6">
        <w:trPr>
          <w:trHeight w:val="210"/>
        </w:trPr>
        <w:tc>
          <w:tcPr>
            <w:tcW w:w="2496" w:type="pct"/>
            <w:vAlign w:val="center"/>
            <w:hideMark/>
          </w:tcPr>
          <w:p w14:paraId="0AE2B5EE" w14:textId="31BFC76A" w:rsidR="00484F60" w:rsidRPr="00466EB2" w:rsidRDefault="00484F60" w:rsidP="00484F60">
            <w:pPr>
              <w:widowControl/>
              <w:jc w:val="both"/>
              <w:rPr>
                <w:rFonts w:ascii="Silka" w:hAnsi="Silka" w:cs="Arial"/>
                <w:color w:val="000000"/>
                <w:sz w:val="20"/>
                <w:lang w:eastAsia="es-CR"/>
              </w:rPr>
            </w:pPr>
            <w:r w:rsidRPr="00466EB2">
              <w:rPr>
                <w:rFonts w:ascii="Silka" w:hAnsi="Silka" w:cs="Arial"/>
                <w:color w:val="000000"/>
                <w:sz w:val="20"/>
                <w:lang w:eastAsia="es-CR"/>
              </w:rPr>
              <w:t>Gastos acumulados</w:t>
            </w:r>
          </w:p>
        </w:tc>
        <w:tc>
          <w:tcPr>
            <w:tcW w:w="653" w:type="pct"/>
            <w:vAlign w:val="center"/>
          </w:tcPr>
          <w:p w14:paraId="366A2B73" w14:textId="3AACFD22" w:rsidR="00484F60" w:rsidRPr="00466EB2" w:rsidRDefault="00484F60" w:rsidP="00484F60">
            <w:pPr>
              <w:widowControl/>
              <w:jc w:val="center"/>
              <w:rPr>
                <w:rFonts w:ascii="Silka" w:hAnsi="Silka" w:cs="Arial"/>
                <w:color w:val="000000"/>
                <w:sz w:val="20"/>
                <w:lang w:eastAsia="es-CR"/>
              </w:rPr>
            </w:pPr>
            <w:r w:rsidRPr="00466EB2">
              <w:rPr>
                <w:rFonts w:ascii="Silka" w:hAnsi="Silka" w:cs="Arial"/>
                <w:color w:val="000000"/>
                <w:sz w:val="20"/>
                <w:lang w:eastAsia="es-CR"/>
              </w:rPr>
              <w:t>10</w:t>
            </w:r>
          </w:p>
        </w:tc>
        <w:tc>
          <w:tcPr>
            <w:tcW w:w="869" w:type="pct"/>
            <w:vAlign w:val="center"/>
          </w:tcPr>
          <w:p w14:paraId="2211B944" w14:textId="7ED0BC13" w:rsidR="00484F60" w:rsidRPr="008D5E96" w:rsidRDefault="00484F60" w:rsidP="00484F60">
            <w:pPr>
              <w:widowControl/>
              <w:ind w:right="65"/>
              <w:jc w:val="right"/>
              <w:rPr>
                <w:rFonts w:ascii="Silka" w:hAnsi="Silka" w:cs="Calibri"/>
                <w:sz w:val="18"/>
                <w:szCs w:val="18"/>
              </w:rPr>
            </w:pPr>
            <w:r>
              <w:rPr>
                <w:rFonts w:ascii="Silka" w:hAnsi="Silka" w:cs="Calibri"/>
                <w:sz w:val="18"/>
                <w:szCs w:val="18"/>
              </w:rPr>
              <w:t>3,400,610</w:t>
            </w:r>
          </w:p>
        </w:tc>
        <w:tc>
          <w:tcPr>
            <w:tcW w:w="982" w:type="pct"/>
            <w:vAlign w:val="center"/>
          </w:tcPr>
          <w:p w14:paraId="1CFD1B0E" w14:textId="0F7C6D9B" w:rsidR="00484F60" w:rsidRPr="00F02DCE" w:rsidRDefault="00484F60" w:rsidP="00484F60">
            <w:pPr>
              <w:widowControl/>
              <w:ind w:right="65"/>
              <w:jc w:val="right"/>
              <w:rPr>
                <w:rFonts w:ascii="Silka" w:hAnsi="Silka" w:cs="Arial"/>
                <w:sz w:val="18"/>
                <w:szCs w:val="18"/>
              </w:rPr>
            </w:pPr>
            <w:r>
              <w:rPr>
                <w:rFonts w:ascii="Silka" w:hAnsi="Silka" w:cs="Calibri"/>
                <w:sz w:val="18"/>
                <w:szCs w:val="18"/>
              </w:rPr>
              <w:t>2,876,307</w:t>
            </w:r>
          </w:p>
        </w:tc>
      </w:tr>
      <w:tr w:rsidR="00484F60" w:rsidRPr="00466EB2" w14:paraId="66ECA199" w14:textId="77777777" w:rsidTr="00666BE6">
        <w:trPr>
          <w:trHeight w:val="210"/>
        </w:trPr>
        <w:tc>
          <w:tcPr>
            <w:tcW w:w="2496" w:type="pct"/>
            <w:vAlign w:val="center"/>
          </w:tcPr>
          <w:p w14:paraId="68569F41" w14:textId="536FDB5A" w:rsidR="00484F60" w:rsidRPr="00466EB2" w:rsidRDefault="00484F60" w:rsidP="00484F60">
            <w:pPr>
              <w:widowControl/>
              <w:jc w:val="both"/>
              <w:rPr>
                <w:rFonts w:ascii="Silka" w:hAnsi="Silka" w:cs="Arial"/>
                <w:color w:val="000000"/>
                <w:sz w:val="20"/>
                <w:lang w:eastAsia="es-CR"/>
              </w:rPr>
            </w:pPr>
            <w:r w:rsidRPr="00466EB2">
              <w:rPr>
                <w:rFonts w:ascii="Silka" w:hAnsi="Silka" w:cs="Arial"/>
                <w:color w:val="000000"/>
                <w:sz w:val="20"/>
                <w:lang w:eastAsia="es-CR"/>
              </w:rPr>
              <w:t xml:space="preserve">Impuesto sobre la renta a pagar   </w:t>
            </w:r>
          </w:p>
        </w:tc>
        <w:tc>
          <w:tcPr>
            <w:tcW w:w="653" w:type="pct"/>
            <w:vAlign w:val="center"/>
          </w:tcPr>
          <w:p w14:paraId="5E287E91" w14:textId="2800C2E1" w:rsidR="00484F60" w:rsidRPr="00466EB2" w:rsidRDefault="00484F60" w:rsidP="00484F60">
            <w:pPr>
              <w:widowControl/>
              <w:jc w:val="center"/>
              <w:rPr>
                <w:rFonts w:ascii="Silka" w:hAnsi="Silka" w:cs="Arial"/>
                <w:color w:val="000000"/>
                <w:sz w:val="20"/>
                <w:lang w:eastAsia="es-CR"/>
              </w:rPr>
            </w:pPr>
            <w:r w:rsidRPr="00466EB2">
              <w:rPr>
                <w:rFonts w:ascii="Silka" w:hAnsi="Silka" w:cs="Arial"/>
                <w:color w:val="000000"/>
                <w:sz w:val="20"/>
                <w:lang w:eastAsia="es-CR"/>
              </w:rPr>
              <w:t>11</w:t>
            </w:r>
          </w:p>
        </w:tc>
        <w:tc>
          <w:tcPr>
            <w:tcW w:w="869" w:type="pct"/>
            <w:vAlign w:val="center"/>
          </w:tcPr>
          <w:p w14:paraId="528C677A" w14:textId="20F6E385" w:rsidR="00484F60" w:rsidRPr="00F02DCE" w:rsidRDefault="00484F60" w:rsidP="00484F60">
            <w:pPr>
              <w:widowControl/>
              <w:ind w:right="65"/>
              <w:jc w:val="right"/>
              <w:rPr>
                <w:rFonts w:ascii="Silka" w:hAnsi="Silka" w:cs="Arial"/>
                <w:sz w:val="18"/>
                <w:szCs w:val="18"/>
              </w:rPr>
            </w:pPr>
            <w:r>
              <w:rPr>
                <w:rFonts w:ascii="Silka" w:hAnsi="Silka" w:cs="Calibri"/>
                <w:sz w:val="18"/>
                <w:szCs w:val="18"/>
              </w:rPr>
              <w:t>9,299,625</w:t>
            </w:r>
          </w:p>
        </w:tc>
        <w:tc>
          <w:tcPr>
            <w:tcW w:w="982" w:type="pct"/>
            <w:vAlign w:val="center"/>
          </w:tcPr>
          <w:p w14:paraId="6F6A9540" w14:textId="0AECFAE7" w:rsidR="00484F60" w:rsidRPr="00F02DCE" w:rsidRDefault="00484F60" w:rsidP="00484F60">
            <w:pPr>
              <w:widowControl/>
              <w:ind w:right="65"/>
              <w:jc w:val="right"/>
              <w:rPr>
                <w:rFonts w:ascii="Silka" w:hAnsi="Silka" w:cs="Arial"/>
                <w:sz w:val="18"/>
                <w:szCs w:val="18"/>
              </w:rPr>
            </w:pPr>
            <w:r>
              <w:rPr>
                <w:rFonts w:ascii="Silka" w:hAnsi="Silka" w:cs="Calibri"/>
                <w:sz w:val="18"/>
                <w:szCs w:val="18"/>
              </w:rPr>
              <w:t>4,674,603</w:t>
            </w:r>
          </w:p>
        </w:tc>
      </w:tr>
      <w:tr w:rsidR="002067CF" w:rsidRPr="00466EB2" w14:paraId="1C3BE0AC" w14:textId="77777777" w:rsidTr="00E42068">
        <w:trPr>
          <w:trHeight w:val="210"/>
        </w:trPr>
        <w:tc>
          <w:tcPr>
            <w:tcW w:w="2496" w:type="pct"/>
            <w:vAlign w:val="center"/>
            <w:hideMark/>
          </w:tcPr>
          <w:p w14:paraId="1F005369" w14:textId="77777777" w:rsidR="002067CF" w:rsidRPr="00466EB2" w:rsidRDefault="002067CF" w:rsidP="002067CF">
            <w:pPr>
              <w:widowControl/>
              <w:jc w:val="both"/>
              <w:rPr>
                <w:rFonts w:ascii="Silka" w:hAnsi="Silka" w:cs="Arial"/>
                <w:color w:val="000000"/>
                <w:sz w:val="20"/>
                <w:lang w:eastAsia="es-CR"/>
              </w:rPr>
            </w:pPr>
            <w:r w:rsidRPr="00466EB2">
              <w:rPr>
                <w:rFonts w:ascii="Silka" w:hAnsi="Silka" w:cs="Arial"/>
                <w:color w:val="000000"/>
                <w:sz w:val="20"/>
                <w:lang w:eastAsia="es-CR"/>
              </w:rPr>
              <w:t xml:space="preserve">  </w:t>
            </w:r>
          </w:p>
        </w:tc>
        <w:tc>
          <w:tcPr>
            <w:tcW w:w="653" w:type="pct"/>
            <w:vAlign w:val="center"/>
          </w:tcPr>
          <w:p w14:paraId="6A8C9B0A" w14:textId="77777777" w:rsidR="002067CF" w:rsidRPr="00466EB2" w:rsidRDefault="002067CF" w:rsidP="002067CF">
            <w:pPr>
              <w:widowControl/>
              <w:jc w:val="center"/>
              <w:rPr>
                <w:rFonts w:ascii="Silka" w:hAnsi="Silka" w:cs="Arial"/>
                <w:color w:val="000000"/>
                <w:sz w:val="20"/>
                <w:lang w:eastAsia="es-CR"/>
              </w:rPr>
            </w:pPr>
          </w:p>
        </w:tc>
        <w:tc>
          <w:tcPr>
            <w:tcW w:w="869" w:type="pct"/>
            <w:tcBorders>
              <w:top w:val="single" w:sz="4" w:space="0" w:color="auto"/>
            </w:tcBorders>
          </w:tcPr>
          <w:p w14:paraId="2F24BBCE" w14:textId="77777777" w:rsidR="002067CF" w:rsidRPr="00F02DCE" w:rsidRDefault="002067CF" w:rsidP="002067CF">
            <w:pPr>
              <w:widowControl/>
              <w:ind w:right="65"/>
              <w:jc w:val="right"/>
              <w:rPr>
                <w:rFonts w:ascii="Silka" w:hAnsi="Silka" w:cs="Arial"/>
                <w:sz w:val="18"/>
                <w:szCs w:val="18"/>
              </w:rPr>
            </w:pPr>
          </w:p>
        </w:tc>
        <w:tc>
          <w:tcPr>
            <w:tcW w:w="982" w:type="pct"/>
            <w:tcBorders>
              <w:top w:val="single" w:sz="4" w:space="0" w:color="auto"/>
            </w:tcBorders>
            <w:vAlign w:val="center"/>
          </w:tcPr>
          <w:p w14:paraId="2F459A44" w14:textId="77777777" w:rsidR="002067CF" w:rsidRPr="00F02DCE" w:rsidRDefault="002067CF" w:rsidP="002067CF">
            <w:pPr>
              <w:ind w:right="65"/>
              <w:jc w:val="right"/>
              <w:rPr>
                <w:rFonts w:ascii="Silka" w:hAnsi="Silka" w:cs="Arial"/>
                <w:sz w:val="18"/>
                <w:szCs w:val="18"/>
              </w:rPr>
            </w:pPr>
          </w:p>
        </w:tc>
      </w:tr>
      <w:tr w:rsidR="00A150B2" w:rsidRPr="00466EB2" w14:paraId="4B3B9C7E" w14:textId="77777777" w:rsidTr="00E42068">
        <w:trPr>
          <w:trHeight w:val="210"/>
        </w:trPr>
        <w:tc>
          <w:tcPr>
            <w:tcW w:w="2496" w:type="pct"/>
            <w:vAlign w:val="center"/>
            <w:hideMark/>
          </w:tcPr>
          <w:p w14:paraId="4026E247" w14:textId="77777777" w:rsidR="00A150B2" w:rsidRPr="00466EB2" w:rsidRDefault="00A150B2" w:rsidP="00A150B2">
            <w:pPr>
              <w:widowControl/>
              <w:jc w:val="both"/>
              <w:rPr>
                <w:rFonts w:ascii="Silka" w:hAnsi="Silka" w:cs="Arial"/>
                <w:b/>
                <w:bCs/>
                <w:color w:val="000000"/>
                <w:sz w:val="20"/>
                <w:lang w:eastAsia="es-CR"/>
              </w:rPr>
            </w:pPr>
            <w:r w:rsidRPr="00466EB2">
              <w:rPr>
                <w:rFonts w:ascii="Silka" w:hAnsi="Silka" w:cs="Arial"/>
                <w:b/>
                <w:bCs/>
                <w:color w:val="000000"/>
                <w:sz w:val="20"/>
                <w:lang w:eastAsia="es-CR"/>
              </w:rPr>
              <w:t xml:space="preserve">           </w:t>
            </w:r>
            <w:proofErr w:type="gramStart"/>
            <w:r w:rsidRPr="00466EB2">
              <w:rPr>
                <w:rFonts w:ascii="Silka" w:hAnsi="Silka" w:cs="Arial"/>
                <w:b/>
                <w:bCs/>
                <w:color w:val="000000"/>
                <w:sz w:val="20"/>
                <w:lang w:eastAsia="es-CR"/>
              </w:rPr>
              <w:t>Total</w:t>
            </w:r>
            <w:proofErr w:type="gramEnd"/>
            <w:r w:rsidRPr="00466EB2">
              <w:rPr>
                <w:rFonts w:ascii="Silka" w:hAnsi="Silka" w:cs="Arial"/>
                <w:b/>
                <w:bCs/>
                <w:color w:val="000000"/>
                <w:sz w:val="20"/>
                <w:lang w:eastAsia="es-CR"/>
              </w:rPr>
              <w:t xml:space="preserve"> pasivo circulante</w:t>
            </w:r>
          </w:p>
        </w:tc>
        <w:tc>
          <w:tcPr>
            <w:tcW w:w="653" w:type="pct"/>
            <w:vAlign w:val="center"/>
          </w:tcPr>
          <w:p w14:paraId="2EC395AF" w14:textId="77777777" w:rsidR="00A150B2" w:rsidRPr="00466EB2" w:rsidRDefault="00A150B2" w:rsidP="00A150B2">
            <w:pPr>
              <w:widowControl/>
              <w:jc w:val="center"/>
              <w:rPr>
                <w:rFonts w:ascii="Silka" w:hAnsi="Silka" w:cs="Arial"/>
                <w:b/>
                <w:bCs/>
                <w:color w:val="000000"/>
                <w:sz w:val="20"/>
                <w:lang w:eastAsia="es-CR"/>
              </w:rPr>
            </w:pPr>
          </w:p>
        </w:tc>
        <w:tc>
          <w:tcPr>
            <w:tcW w:w="869" w:type="pct"/>
            <w:vAlign w:val="center"/>
          </w:tcPr>
          <w:p w14:paraId="205236E3" w14:textId="1429BB4F" w:rsidR="00A150B2" w:rsidRPr="004024A4" w:rsidRDefault="00484F60" w:rsidP="00484F60">
            <w:pPr>
              <w:widowControl/>
              <w:jc w:val="right"/>
              <w:rPr>
                <w:rFonts w:ascii="Silka" w:hAnsi="Silka" w:cs="Calibri"/>
                <w:b/>
                <w:bCs/>
                <w:sz w:val="18"/>
                <w:szCs w:val="18"/>
              </w:rPr>
            </w:pPr>
            <w:r>
              <w:rPr>
                <w:rFonts w:ascii="Silka" w:hAnsi="Silka" w:cs="Calibri"/>
                <w:b/>
                <w:bCs/>
                <w:sz w:val="18"/>
                <w:szCs w:val="18"/>
              </w:rPr>
              <w:t>49,279,756</w:t>
            </w:r>
          </w:p>
        </w:tc>
        <w:tc>
          <w:tcPr>
            <w:tcW w:w="982" w:type="pct"/>
            <w:vAlign w:val="center"/>
          </w:tcPr>
          <w:p w14:paraId="0D1073EA" w14:textId="29F68677" w:rsidR="00A150B2" w:rsidRPr="00F02DCE" w:rsidRDefault="00A150B2" w:rsidP="00A150B2">
            <w:pPr>
              <w:widowControl/>
              <w:jc w:val="right"/>
              <w:rPr>
                <w:rFonts w:ascii="Silka" w:hAnsi="Silka" w:cs="Arial"/>
                <w:b/>
                <w:bCs/>
                <w:sz w:val="18"/>
                <w:szCs w:val="18"/>
              </w:rPr>
            </w:pPr>
            <w:r>
              <w:rPr>
                <w:rFonts w:ascii="Silka" w:hAnsi="Silka" w:cs="Calibri"/>
                <w:b/>
                <w:bCs/>
                <w:sz w:val="18"/>
                <w:szCs w:val="18"/>
              </w:rPr>
              <w:t>45,927,022</w:t>
            </w:r>
          </w:p>
        </w:tc>
      </w:tr>
      <w:tr w:rsidR="002067CF" w:rsidRPr="00466EB2" w14:paraId="3AE07A90" w14:textId="77777777" w:rsidTr="00E42068">
        <w:trPr>
          <w:trHeight w:val="210"/>
        </w:trPr>
        <w:tc>
          <w:tcPr>
            <w:tcW w:w="2496" w:type="pct"/>
            <w:vAlign w:val="center"/>
            <w:hideMark/>
          </w:tcPr>
          <w:p w14:paraId="48EF685D" w14:textId="77777777" w:rsidR="002067CF" w:rsidRPr="00466EB2" w:rsidRDefault="002067CF" w:rsidP="002067CF">
            <w:pPr>
              <w:widowControl/>
              <w:jc w:val="both"/>
              <w:rPr>
                <w:rFonts w:ascii="Silka" w:hAnsi="Silka" w:cs="Arial"/>
                <w:b/>
                <w:bCs/>
                <w:color w:val="000000"/>
                <w:sz w:val="20"/>
                <w:lang w:eastAsia="es-CR"/>
              </w:rPr>
            </w:pPr>
          </w:p>
        </w:tc>
        <w:tc>
          <w:tcPr>
            <w:tcW w:w="653" w:type="pct"/>
            <w:vAlign w:val="center"/>
          </w:tcPr>
          <w:p w14:paraId="2383826A" w14:textId="77777777" w:rsidR="002067CF" w:rsidRPr="00466EB2" w:rsidRDefault="002067CF" w:rsidP="002067CF">
            <w:pPr>
              <w:widowControl/>
              <w:jc w:val="center"/>
              <w:rPr>
                <w:rFonts w:ascii="Silka" w:hAnsi="Silka"/>
                <w:sz w:val="20"/>
                <w:lang w:eastAsia="es-CR"/>
              </w:rPr>
            </w:pPr>
          </w:p>
        </w:tc>
        <w:tc>
          <w:tcPr>
            <w:tcW w:w="869" w:type="pct"/>
            <w:vAlign w:val="center"/>
          </w:tcPr>
          <w:p w14:paraId="072EF30E" w14:textId="77777777" w:rsidR="002067CF" w:rsidRPr="00F02DCE" w:rsidRDefault="002067CF" w:rsidP="002067CF">
            <w:pPr>
              <w:ind w:right="65"/>
              <w:jc w:val="right"/>
              <w:rPr>
                <w:rFonts w:ascii="Silka" w:hAnsi="Silka" w:cs="Arial"/>
                <w:b/>
                <w:bCs/>
                <w:sz w:val="18"/>
                <w:szCs w:val="18"/>
              </w:rPr>
            </w:pPr>
          </w:p>
        </w:tc>
        <w:tc>
          <w:tcPr>
            <w:tcW w:w="982" w:type="pct"/>
            <w:vAlign w:val="center"/>
          </w:tcPr>
          <w:p w14:paraId="2F2F0BB2" w14:textId="77777777" w:rsidR="002067CF" w:rsidRPr="00F02DCE" w:rsidRDefault="002067CF" w:rsidP="002067CF">
            <w:pPr>
              <w:ind w:right="65"/>
              <w:jc w:val="right"/>
              <w:rPr>
                <w:rFonts w:ascii="Silka" w:hAnsi="Silka" w:cs="Arial"/>
                <w:b/>
                <w:bCs/>
                <w:sz w:val="18"/>
                <w:szCs w:val="18"/>
              </w:rPr>
            </w:pPr>
          </w:p>
        </w:tc>
      </w:tr>
      <w:tr w:rsidR="002067CF" w:rsidRPr="00466EB2" w14:paraId="759E2116" w14:textId="77777777" w:rsidTr="00E42068">
        <w:trPr>
          <w:trHeight w:val="210"/>
        </w:trPr>
        <w:tc>
          <w:tcPr>
            <w:tcW w:w="2496" w:type="pct"/>
            <w:vAlign w:val="center"/>
            <w:hideMark/>
          </w:tcPr>
          <w:p w14:paraId="50CACA6A" w14:textId="77777777" w:rsidR="002067CF" w:rsidRPr="00466EB2" w:rsidRDefault="002067CF" w:rsidP="002067CF">
            <w:pPr>
              <w:widowControl/>
              <w:jc w:val="both"/>
              <w:rPr>
                <w:rFonts w:ascii="Silka" w:hAnsi="Silka" w:cs="Arial"/>
                <w:color w:val="000000"/>
                <w:sz w:val="20"/>
                <w:u w:val="single"/>
                <w:lang w:eastAsia="es-CR"/>
              </w:rPr>
            </w:pPr>
            <w:r w:rsidRPr="00466EB2">
              <w:rPr>
                <w:rFonts w:ascii="Silka" w:hAnsi="Silka" w:cs="Arial"/>
                <w:color w:val="000000"/>
                <w:sz w:val="20"/>
                <w:u w:val="single"/>
                <w:lang w:eastAsia="es-CR"/>
              </w:rPr>
              <w:t>PASIVOS A LARGO PLAZO:</w:t>
            </w:r>
          </w:p>
        </w:tc>
        <w:tc>
          <w:tcPr>
            <w:tcW w:w="653" w:type="pct"/>
            <w:vAlign w:val="center"/>
          </w:tcPr>
          <w:p w14:paraId="0EC43820" w14:textId="77777777" w:rsidR="002067CF" w:rsidRPr="00466EB2" w:rsidRDefault="002067CF" w:rsidP="002067CF">
            <w:pPr>
              <w:widowControl/>
              <w:jc w:val="center"/>
              <w:rPr>
                <w:rFonts w:ascii="Silka" w:hAnsi="Silka" w:cs="Arial"/>
                <w:color w:val="000000"/>
                <w:sz w:val="20"/>
                <w:u w:val="single"/>
                <w:lang w:eastAsia="es-CR"/>
              </w:rPr>
            </w:pPr>
          </w:p>
        </w:tc>
        <w:tc>
          <w:tcPr>
            <w:tcW w:w="869" w:type="pct"/>
            <w:vAlign w:val="center"/>
          </w:tcPr>
          <w:p w14:paraId="18A9E185" w14:textId="77777777" w:rsidR="002067CF" w:rsidRPr="00F02DCE" w:rsidRDefault="002067CF" w:rsidP="002067CF">
            <w:pPr>
              <w:ind w:right="65"/>
              <w:jc w:val="right"/>
              <w:rPr>
                <w:rFonts w:ascii="Silka" w:hAnsi="Silka" w:cs="Arial"/>
                <w:sz w:val="18"/>
                <w:szCs w:val="18"/>
              </w:rPr>
            </w:pPr>
          </w:p>
        </w:tc>
        <w:tc>
          <w:tcPr>
            <w:tcW w:w="982" w:type="pct"/>
            <w:vAlign w:val="center"/>
          </w:tcPr>
          <w:p w14:paraId="483D6024" w14:textId="77777777" w:rsidR="002067CF" w:rsidRPr="00F02DCE" w:rsidRDefault="002067CF" w:rsidP="002067CF">
            <w:pPr>
              <w:ind w:right="65"/>
              <w:jc w:val="right"/>
              <w:rPr>
                <w:rFonts w:ascii="Silka" w:hAnsi="Silka" w:cs="Arial"/>
                <w:sz w:val="18"/>
                <w:szCs w:val="18"/>
              </w:rPr>
            </w:pPr>
          </w:p>
        </w:tc>
      </w:tr>
      <w:tr w:rsidR="00484F60" w:rsidRPr="00466EB2" w14:paraId="450F0D0E" w14:textId="77777777" w:rsidTr="00E42068">
        <w:trPr>
          <w:trHeight w:val="210"/>
        </w:trPr>
        <w:tc>
          <w:tcPr>
            <w:tcW w:w="2496" w:type="pct"/>
            <w:vAlign w:val="center"/>
            <w:hideMark/>
          </w:tcPr>
          <w:p w14:paraId="4E684B4B" w14:textId="5BDE2913" w:rsidR="00484F60" w:rsidRPr="00466EB2" w:rsidRDefault="00484F60" w:rsidP="00484F60">
            <w:pPr>
              <w:widowControl/>
              <w:jc w:val="both"/>
              <w:rPr>
                <w:rFonts w:ascii="Silka" w:hAnsi="Silka" w:cs="Arial"/>
                <w:color w:val="000000"/>
                <w:sz w:val="20"/>
                <w:lang w:eastAsia="es-CR"/>
              </w:rPr>
            </w:pPr>
            <w:r w:rsidRPr="00466EB2">
              <w:rPr>
                <w:rFonts w:ascii="Silka" w:hAnsi="Silka" w:cs="Arial"/>
                <w:color w:val="000000"/>
                <w:sz w:val="20"/>
                <w:lang w:eastAsia="es-CR"/>
              </w:rPr>
              <w:t>Deuda a largo plazo</w:t>
            </w:r>
          </w:p>
        </w:tc>
        <w:tc>
          <w:tcPr>
            <w:tcW w:w="653" w:type="pct"/>
            <w:vAlign w:val="center"/>
          </w:tcPr>
          <w:p w14:paraId="121D514B" w14:textId="2D34B6F7" w:rsidR="00484F60" w:rsidRPr="00466EB2" w:rsidRDefault="00484F60" w:rsidP="00484F60">
            <w:pPr>
              <w:jc w:val="center"/>
              <w:rPr>
                <w:rFonts w:ascii="Silka" w:hAnsi="Silka" w:cs="Arial"/>
                <w:color w:val="000000"/>
                <w:sz w:val="20"/>
                <w:lang w:eastAsia="es-CR"/>
              </w:rPr>
            </w:pPr>
            <w:r w:rsidRPr="00466EB2">
              <w:rPr>
                <w:rFonts w:ascii="Silka" w:hAnsi="Silka" w:cs="Arial"/>
                <w:color w:val="000000"/>
                <w:sz w:val="20"/>
                <w:lang w:eastAsia="es-CR"/>
              </w:rPr>
              <w:t>17</w:t>
            </w:r>
          </w:p>
        </w:tc>
        <w:tc>
          <w:tcPr>
            <w:tcW w:w="869" w:type="pct"/>
            <w:vAlign w:val="center"/>
          </w:tcPr>
          <w:p w14:paraId="09C463F2" w14:textId="5EDAFBE0" w:rsidR="00484F60" w:rsidRPr="00F02DCE" w:rsidRDefault="00484F60" w:rsidP="008A4FBB">
            <w:pPr>
              <w:ind w:right="65"/>
              <w:jc w:val="right"/>
              <w:rPr>
                <w:rFonts w:ascii="Silka" w:hAnsi="Silka" w:cs="Arial"/>
                <w:sz w:val="18"/>
                <w:szCs w:val="18"/>
              </w:rPr>
            </w:pPr>
            <w:r>
              <w:rPr>
                <w:rFonts w:ascii="Silka" w:hAnsi="Silka" w:cs="Calibri"/>
                <w:sz w:val="18"/>
                <w:szCs w:val="18"/>
              </w:rPr>
              <w:t>136,459,246</w:t>
            </w:r>
          </w:p>
        </w:tc>
        <w:tc>
          <w:tcPr>
            <w:tcW w:w="982" w:type="pct"/>
            <w:vAlign w:val="center"/>
          </w:tcPr>
          <w:p w14:paraId="4E3AE925" w14:textId="46EA0035" w:rsidR="00484F60" w:rsidRPr="00F02DCE" w:rsidRDefault="00484F60" w:rsidP="008A4FBB">
            <w:pPr>
              <w:ind w:right="65"/>
              <w:jc w:val="right"/>
              <w:rPr>
                <w:rFonts w:ascii="Silka" w:hAnsi="Silka" w:cs="Arial"/>
                <w:sz w:val="18"/>
                <w:szCs w:val="18"/>
              </w:rPr>
            </w:pPr>
            <w:r>
              <w:rPr>
                <w:rFonts w:ascii="Silka" w:hAnsi="Silka" w:cs="Calibri"/>
                <w:sz w:val="18"/>
                <w:szCs w:val="18"/>
              </w:rPr>
              <w:t>152,343,381</w:t>
            </w:r>
          </w:p>
        </w:tc>
      </w:tr>
      <w:tr w:rsidR="00484F60" w:rsidRPr="00466EB2" w14:paraId="7019D8FA" w14:textId="77777777" w:rsidTr="007971DE">
        <w:trPr>
          <w:trHeight w:val="210"/>
        </w:trPr>
        <w:tc>
          <w:tcPr>
            <w:tcW w:w="2496" w:type="pct"/>
            <w:vAlign w:val="center"/>
          </w:tcPr>
          <w:p w14:paraId="5DBF0B53" w14:textId="028E9398" w:rsidR="00484F60" w:rsidRPr="00466EB2" w:rsidRDefault="00484F60" w:rsidP="00484F60">
            <w:pPr>
              <w:widowControl/>
              <w:jc w:val="both"/>
              <w:rPr>
                <w:rFonts w:ascii="Silka" w:hAnsi="Silka" w:cs="Arial"/>
                <w:color w:val="000000"/>
                <w:sz w:val="20"/>
                <w:lang w:eastAsia="es-CR"/>
              </w:rPr>
            </w:pPr>
            <w:r w:rsidRPr="00466EB2">
              <w:rPr>
                <w:rFonts w:ascii="Silka" w:hAnsi="Silka" w:cs="Arial"/>
                <w:color w:val="000000"/>
                <w:sz w:val="20"/>
                <w:lang w:eastAsia="es-CR"/>
              </w:rPr>
              <w:t xml:space="preserve">Obligaciones bajo arrendamiento </w:t>
            </w:r>
          </w:p>
          <w:p w14:paraId="6D74990A" w14:textId="1645A783" w:rsidR="00484F60" w:rsidRPr="00466EB2" w:rsidRDefault="00484F60" w:rsidP="00484F60">
            <w:pPr>
              <w:widowControl/>
              <w:jc w:val="both"/>
              <w:rPr>
                <w:rFonts w:ascii="Silka" w:hAnsi="Silka" w:cs="Arial"/>
                <w:color w:val="000000"/>
                <w:sz w:val="20"/>
                <w:lang w:eastAsia="es-CR"/>
              </w:rPr>
            </w:pPr>
            <w:r w:rsidRPr="00466EB2">
              <w:rPr>
                <w:rFonts w:ascii="Silka" w:hAnsi="Silka" w:cs="Arial"/>
                <w:color w:val="000000"/>
                <w:sz w:val="20"/>
                <w:lang w:eastAsia="es-CR"/>
              </w:rPr>
              <w:t>Financiero</w:t>
            </w:r>
          </w:p>
        </w:tc>
        <w:tc>
          <w:tcPr>
            <w:tcW w:w="653" w:type="pct"/>
            <w:vAlign w:val="center"/>
          </w:tcPr>
          <w:p w14:paraId="2D20155C" w14:textId="19D4E3DA" w:rsidR="00484F60" w:rsidRPr="00466EB2" w:rsidRDefault="00484F60" w:rsidP="00484F60">
            <w:pPr>
              <w:widowControl/>
              <w:jc w:val="center"/>
              <w:rPr>
                <w:rFonts w:ascii="Silka" w:hAnsi="Silka" w:cs="Arial"/>
                <w:color w:val="000000"/>
                <w:sz w:val="20"/>
                <w:lang w:eastAsia="es-CR"/>
              </w:rPr>
            </w:pPr>
          </w:p>
        </w:tc>
        <w:tc>
          <w:tcPr>
            <w:tcW w:w="869" w:type="pct"/>
            <w:vAlign w:val="center"/>
          </w:tcPr>
          <w:p w14:paraId="42E046A9" w14:textId="4A3174B8" w:rsidR="00484F60" w:rsidRPr="00F02DCE" w:rsidRDefault="00484F60" w:rsidP="008A4FBB">
            <w:pPr>
              <w:widowControl/>
              <w:jc w:val="right"/>
              <w:rPr>
                <w:rFonts w:ascii="Silka" w:hAnsi="Silka" w:cs="Arial"/>
                <w:sz w:val="18"/>
                <w:szCs w:val="18"/>
              </w:rPr>
            </w:pPr>
            <w:r>
              <w:rPr>
                <w:rFonts w:ascii="Silka" w:hAnsi="Silka" w:cs="Calibri"/>
                <w:sz w:val="18"/>
                <w:szCs w:val="18"/>
              </w:rPr>
              <w:t>58,268</w:t>
            </w:r>
          </w:p>
        </w:tc>
        <w:tc>
          <w:tcPr>
            <w:tcW w:w="982" w:type="pct"/>
            <w:vAlign w:val="center"/>
          </w:tcPr>
          <w:p w14:paraId="31038BE0" w14:textId="5D8AA61C" w:rsidR="00484F60" w:rsidRPr="00F02DCE" w:rsidRDefault="00484F60" w:rsidP="008A4FBB">
            <w:pPr>
              <w:ind w:right="65"/>
              <w:jc w:val="right"/>
              <w:rPr>
                <w:rFonts w:ascii="Silka" w:hAnsi="Silka" w:cs="Arial"/>
                <w:sz w:val="18"/>
                <w:szCs w:val="18"/>
              </w:rPr>
            </w:pPr>
            <w:r>
              <w:rPr>
                <w:rFonts w:ascii="Silka" w:hAnsi="Silka" w:cs="Calibri"/>
                <w:sz w:val="18"/>
                <w:szCs w:val="18"/>
              </w:rPr>
              <w:t>77,121</w:t>
            </w:r>
          </w:p>
        </w:tc>
      </w:tr>
      <w:tr w:rsidR="00484F60" w:rsidRPr="00466EB2" w14:paraId="49DC1184" w14:textId="77777777" w:rsidTr="0078041A">
        <w:trPr>
          <w:trHeight w:val="103"/>
        </w:trPr>
        <w:tc>
          <w:tcPr>
            <w:tcW w:w="2496" w:type="pct"/>
            <w:vAlign w:val="center"/>
            <w:hideMark/>
          </w:tcPr>
          <w:p w14:paraId="2AA5EF66" w14:textId="4395874A" w:rsidR="00484F60" w:rsidRPr="00466EB2" w:rsidRDefault="00484F60" w:rsidP="00484F60">
            <w:pPr>
              <w:widowControl/>
              <w:jc w:val="both"/>
              <w:rPr>
                <w:rFonts w:ascii="Silka" w:hAnsi="Silka" w:cs="Arial"/>
                <w:color w:val="000000"/>
                <w:sz w:val="20"/>
                <w:lang w:eastAsia="es-CR"/>
              </w:rPr>
            </w:pPr>
            <w:r w:rsidRPr="00466EB2">
              <w:rPr>
                <w:rFonts w:ascii="Silka" w:hAnsi="Silka" w:cs="Arial"/>
                <w:color w:val="000000"/>
                <w:sz w:val="20"/>
                <w:lang w:eastAsia="es-CR"/>
              </w:rPr>
              <w:t>Impuesto sobre renta diferido</w:t>
            </w:r>
          </w:p>
        </w:tc>
        <w:tc>
          <w:tcPr>
            <w:tcW w:w="653" w:type="pct"/>
            <w:vAlign w:val="center"/>
          </w:tcPr>
          <w:p w14:paraId="3ADDEA35" w14:textId="66CE4468" w:rsidR="00484F60" w:rsidRPr="00466EB2" w:rsidRDefault="00484F60" w:rsidP="00484F60">
            <w:pPr>
              <w:widowControl/>
              <w:jc w:val="center"/>
              <w:rPr>
                <w:rFonts w:ascii="Silka" w:hAnsi="Silka" w:cs="Arial"/>
                <w:color w:val="000000"/>
                <w:sz w:val="20"/>
                <w:lang w:eastAsia="es-CR"/>
              </w:rPr>
            </w:pPr>
            <w:r w:rsidRPr="00466EB2">
              <w:rPr>
                <w:rFonts w:ascii="Silka" w:hAnsi="Silka" w:cs="Arial"/>
                <w:color w:val="000000"/>
                <w:sz w:val="20"/>
                <w:lang w:eastAsia="es-CR"/>
              </w:rPr>
              <w:t>11</w:t>
            </w:r>
          </w:p>
        </w:tc>
        <w:tc>
          <w:tcPr>
            <w:tcW w:w="869" w:type="pct"/>
            <w:tcBorders>
              <w:bottom w:val="single" w:sz="4" w:space="0" w:color="auto"/>
            </w:tcBorders>
            <w:vAlign w:val="center"/>
          </w:tcPr>
          <w:p w14:paraId="6E6EB809" w14:textId="52B84091" w:rsidR="00484F60" w:rsidRPr="00F02DCE" w:rsidRDefault="00484F60" w:rsidP="008A4FBB">
            <w:pPr>
              <w:ind w:right="65"/>
              <w:jc w:val="right"/>
              <w:rPr>
                <w:rFonts w:ascii="Silka" w:hAnsi="Silka" w:cs="Arial"/>
                <w:sz w:val="18"/>
                <w:szCs w:val="18"/>
              </w:rPr>
            </w:pPr>
            <w:r>
              <w:rPr>
                <w:rFonts w:ascii="Silka" w:hAnsi="Silka" w:cs="Calibri"/>
                <w:sz w:val="18"/>
                <w:szCs w:val="18"/>
              </w:rPr>
              <w:t>76,615,466</w:t>
            </w:r>
          </w:p>
        </w:tc>
        <w:tc>
          <w:tcPr>
            <w:tcW w:w="982" w:type="pct"/>
            <w:tcBorders>
              <w:bottom w:val="single" w:sz="4" w:space="0" w:color="auto"/>
            </w:tcBorders>
            <w:vAlign w:val="center"/>
          </w:tcPr>
          <w:p w14:paraId="289727BC" w14:textId="40D310A8" w:rsidR="00484F60" w:rsidRPr="00F02DCE" w:rsidRDefault="00484F60" w:rsidP="008A4FBB">
            <w:pPr>
              <w:ind w:right="65"/>
              <w:jc w:val="right"/>
              <w:rPr>
                <w:rFonts w:ascii="Silka" w:hAnsi="Silka" w:cs="Arial"/>
                <w:sz w:val="18"/>
                <w:szCs w:val="18"/>
              </w:rPr>
            </w:pPr>
            <w:r>
              <w:rPr>
                <w:rFonts w:ascii="Silka" w:hAnsi="Silka" w:cs="Calibri"/>
                <w:sz w:val="18"/>
                <w:szCs w:val="18"/>
              </w:rPr>
              <w:t>78,206,281</w:t>
            </w:r>
          </w:p>
        </w:tc>
      </w:tr>
      <w:tr w:rsidR="002067CF" w:rsidRPr="00466EB2" w14:paraId="4FDF3776" w14:textId="77777777" w:rsidTr="0078041A">
        <w:trPr>
          <w:trHeight w:val="210"/>
        </w:trPr>
        <w:tc>
          <w:tcPr>
            <w:tcW w:w="2496" w:type="pct"/>
            <w:vAlign w:val="center"/>
          </w:tcPr>
          <w:p w14:paraId="1B9CDB8E" w14:textId="77777777" w:rsidR="002067CF" w:rsidRPr="00466EB2" w:rsidRDefault="002067CF" w:rsidP="002067CF">
            <w:pPr>
              <w:widowControl/>
              <w:jc w:val="both"/>
              <w:rPr>
                <w:rFonts w:ascii="Silka" w:hAnsi="Silka" w:cs="Arial"/>
                <w:color w:val="000000"/>
                <w:sz w:val="20"/>
                <w:lang w:eastAsia="es-CR"/>
              </w:rPr>
            </w:pPr>
          </w:p>
        </w:tc>
        <w:tc>
          <w:tcPr>
            <w:tcW w:w="653" w:type="pct"/>
            <w:vAlign w:val="center"/>
          </w:tcPr>
          <w:p w14:paraId="6B9FA555" w14:textId="77777777" w:rsidR="002067CF" w:rsidRPr="00466EB2" w:rsidRDefault="002067CF" w:rsidP="002067CF">
            <w:pPr>
              <w:widowControl/>
              <w:jc w:val="center"/>
              <w:rPr>
                <w:rFonts w:ascii="Silka" w:hAnsi="Silka" w:cs="Arial"/>
                <w:color w:val="000000"/>
                <w:sz w:val="20"/>
                <w:lang w:eastAsia="es-CR"/>
              </w:rPr>
            </w:pPr>
          </w:p>
        </w:tc>
        <w:tc>
          <w:tcPr>
            <w:tcW w:w="869" w:type="pct"/>
            <w:tcBorders>
              <w:top w:val="single" w:sz="4" w:space="0" w:color="auto"/>
            </w:tcBorders>
            <w:vAlign w:val="center"/>
          </w:tcPr>
          <w:p w14:paraId="6696AA68" w14:textId="77777777" w:rsidR="002067CF" w:rsidRPr="00F02DCE" w:rsidRDefault="002067CF" w:rsidP="002067CF">
            <w:pPr>
              <w:widowControl/>
              <w:jc w:val="right"/>
              <w:rPr>
                <w:rFonts w:ascii="Silka" w:hAnsi="Silka" w:cs="Arial"/>
                <w:b/>
                <w:bCs/>
                <w:sz w:val="18"/>
                <w:szCs w:val="18"/>
              </w:rPr>
            </w:pPr>
          </w:p>
        </w:tc>
        <w:tc>
          <w:tcPr>
            <w:tcW w:w="982" w:type="pct"/>
            <w:tcBorders>
              <w:top w:val="single" w:sz="4" w:space="0" w:color="auto"/>
            </w:tcBorders>
            <w:vAlign w:val="center"/>
          </w:tcPr>
          <w:p w14:paraId="3D1453CA" w14:textId="77777777" w:rsidR="002067CF" w:rsidRPr="00F02DCE" w:rsidRDefault="002067CF" w:rsidP="002067CF">
            <w:pPr>
              <w:ind w:right="65"/>
              <w:jc w:val="right"/>
              <w:rPr>
                <w:rFonts w:ascii="Silka" w:hAnsi="Silka" w:cs="Arial"/>
                <w:b/>
                <w:bCs/>
                <w:sz w:val="18"/>
                <w:szCs w:val="18"/>
              </w:rPr>
            </w:pPr>
          </w:p>
        </w:tc>
      </w:tr>
      <w:tr w:rsidR="004024A4" w:rsidRPr="00466EB2" w14:paraId="4A203D83" w14:textId="77777777" w:rsidTr="0078041A">
        <w:trPr>
          <w:trHeight w:val="210"/>
        </w:trPr>
        <w:tc>
          <w:tcPr>
            <w:tcW w:w="2496" w:type="pct"/>
            <w:vAlign w:val="center"/>
          </w:tcPr>
          <w:p w14:paraId="37BEDAE6" w14:textId="4E91A486" w:rsidR="004024A4" w:rsidRPr="00466EB2" w:rsidRDefault="004024A4" w:rsidP="004024A4">
            <w:pPr>
              <w:widowControl/>
              <w:jc w:val="both"/>
              <w:rPr>
                <w:rFonts w:ascii="Silka" w:hAnsi="Silka" w:cs="Arial"/>
                <w:color w:val="000000"/>
                <w:sz w:val="20"/>
                <w:lang w:eastAsia="es-CR"/>
              </w:rPr>
            </w:pPr>
            <w:r w:rsidRPr="00466EB2">
              <w:rPr>
                <w:rFonts w:ascii="Silka" w:hAnsi="Silka" w:cs="Arial"/>
                <w:color w:val="000000"/>
                <w:sz w:val="20"/>
                <w:lang w:eastAsia="es-CR"/>
              </w:rPr>
              <w:t xml:space="preserve">           </w:t>
            </w:r>
            <w:proofErr w:type="gramStart"/>
            <w:r w:rsidRPr="00466EB2">
              <w:rPr>
                <w:rFonts w:ascii="Silka" w:hAnsi="Silka" w:cs="Arial"/>
                <w:b/>
                <w:bCs/>
                <w:color w:val="000000"/>
                <w:sz w:val="20"/>
                <w:lang w:eastAsia="es-CR"/>
              </w:rPr>
              <w:t>Total</w:t>
            </w:r>
            <w:proofErr w:type="gramEnd"/>
            <w:r w:rsidRPr="00466EB2">
              <w:rPr>
                <w:rFonts w:ascii="Silka" w:hAnsi="Silka" w:cs="Arial"/>
                <w:b/>
                <w:bCs/>
                <w:color w:val="000000"/>
                <w:sz w:val="20"/>
                <w:lang w:eastAsia="es-CR"/>
              </w:rPr>
              <w:t xml:space="preserve"> pasivo no corriente</w:t>
            </w:r>
          </w:p>
        </w:tc>
        <w:tc>
          <w:tcPr>
            <w:tcW w:w="653" w:type="pct"/>
            <w:vAlign w:val="center"/>
          </w:tcPr>
          <w:p w14:paraId="2FE08C9C" w14:textId="77777777" w:rsidR="004024A4" w:rsidRPr="00466EB2" w:rsidRDefault="004024A4" w:rsidP="004024A4">
            <w:pPr>
              <w:widowControl/>
              <w:jc w:val="center"/>
              <w:rPr>
                <w:rFonts w:ascii="Silka" w:hAnsi="Silka" w:cs="Arial"/>
                <w:color w:val="000000"/>
                <w:sz w:val="20"/>
                <w:lang w:eastAsia="es-CR"/>
              </w:rPr>
            </w:pPr>
          </w:p>
        </w:tc>
        <w:tc>
          <w:tcPr>
            <w:tcW w:w="869" w:type="pct"/>
            <w:vAlign w:val="center"/>
          </w:tcPr>
          <w:p w14:paraId="547F1B75" w14:textId="1B94D4F2" w:rsidR="004024A4" w:rsidRPr="00484F60" w:rsidRDefault="00484F60" w:rsidP="00484F60">
            <w:pPr>
              <w:widowControl/>
              <w:jc w:val="right"/>
              <w:rPr>
                <w:rFonts w:ascii="Silka" w:hAnsi="Silka" w:cs="Calibri"/>
                <w:b/>
                <w:bCs/>
                <w:sz w:val="18"/>
                <w:szCs w:val="18"/>
              </w:rPr>
            </w:pPr>
            <w:r>
              <w:rPr>
                <w:rFonts w:ascii="Silka" w:hAnsi="Silka" w:cs="Calibri"/>
                <w:b/>
                <w:bCs/>
                <w:sz w:val="18"/>
                <w:szCs w:val="18"/>
              </w:rPr>
              <w:t>213,132,980</w:t>
            </w:r>
          </w:p>
        </w:tc>
        <w:tc>
          <w:tcPr>
            <w:tcW w:w="982" w:type="pct"/>
            <w:vAlign w:val="center"/>
          </w:tcPr>
          <w:p w14:paraId="2B4D28BA" w14:textId="52DEE642" w:rsidR="004024A4" w:rsidRPr="00F02DCE" w:rsidRDefault="004024A4" w:rsidP="004024A4">
            <w:pPr>
              <w:ind w:right="65"/>
              <w:jc w:val="right"/>
              <w:rPr>
                <w:rFonts w:ascii="Silka" w:hAnsi="Silka" w:cs="Arial"/>
                <w:sz w:val="18"/>
                <w:szCs w:val="18"/>
              </w:rPr>
            </w:pPr>
            <w:r>
              <w:rPr>
                <w:rFonts w:ascii="Silka" w:hAnsi="Silka" w:cs="Calibri"/>
                <w:b/>
                <w:bCs/>
                <w:sz w:val="18"/>
                <w:szCs w:val="18"/>
              </w:rPr>
              <w:t>230,626,783</w:t>
            </w:r>
          </w:p>
        </w:tc>
      </w:tr>
      <w:tr w:rsidR="002067CF" w:rsidRPr="00466EB2" w14:paraId="7ABF870B" w14:textId="77777777" w:rsidTr="007971DE">
        <w:trPr>
          <w:trHeight w:val="210"/>
        </w:trPr>
        <w:tc>
          <w:tcPr>
            <w:tcW w:w="2496" w:type="pct"/>
            <w:vAlign w:val="center"/>
          </w:tcPr>
          <w:p w14:paraId="6347B574" w14:textId="77777777" w:rsidR="002067CF" w:rsidRPr="00466EB2" w:rsidRDefault="002067CF" w:rsidP="002067CF">
            <w:pPr>
              <w:widowControl/>
              <w:jc w:val="both"/>
              <w:rPr>
                <w:rFonts w:ascii="Silka" w:hAnsi="Silka" w:cs="Arial"/>
                <w:color w:val="000000"/>
                <w:sz w:val="20"/>
                <w:lang w:eastAsia="es-CR"/>
              </w:rPr>
            </w:pPr>
          </w:p>
        </w:tc>
        <w:tc>
          <w:tcPr>
            <w:tcW w:w="653" w:type="pct"/>
            <w:vAlign w:val="center"/>
          </w:tcPr>
          <w:p w14:paraId="51092165" w14:textId="77777777" w:rsidR="002067CF" w:rsidRPr="00466EB2" w:rsidRDefault="002067CF" w:rsidP="002067CF">
            <w:pPr>
              <w:widowControl/>
              <w:jc w:val="center"/>
              <w:rPr>
                <w:rFonts w:ascii="Silka" w:hAnsi="Silka" w:cs="Arial"/>
                <w:color w:val="000000"/>
                <w:sz w:val="20"/>
                <w:lang w:eastAsia="es-CR"/>
              </w:rPr>
            </w:pPr>
          </w:p>
        </w:tc>
        <w:tc>
          <w:tcPr>
            <w:tcW w:w="869" w:type="pct"/>
            <w:vAlign w:val="center"/>
          </w:tcPr>
          <w:p w14:paraId="6652FC00" w14:textId="77777777" w:rsidR="002067CF" w:rsidRPr="00F02DCE" w:rsidRDefault="002067CF" w:rsidP="002067CF">
            <w:pPr>
              <w:ind w:right="65"/>
              <w:jc w:val="right"/>
              <w:rPr>
                <w:rFonts w:ascii="Silka" w:hAnsi="Silka" w:cs="Arial"/>
                <w:sz w:val="18"/>
                <w:szCs w:val="18"/>
              </w:rPr>
            </w:pPr>
          </w:p>
        </w:tc>
        <w:tc>
          <w:tcPr>
            <w:tcW w:w="982" w:type="pct"/>
            <w:vAlign w:val="center"/>
          </w:tcPr>
          <w:p w14:paraId="189A83D0" w14:textId="77777777" w:rsidR="002067CF" w:rsidRPr="00F02DCE" w:rsidRDefault="002067CF" w:rsidP="002067CF">
            <w:pPr>
              <w:ind w:right="65"/>
              <w:jc w:val="right"/>
              <w:rPr>
                <w:rFonts w:ascii="Silka" w:hAnsi="Silka" w:cs="Arial"/>
                <w:sz w:val="18"/>
                <w:szCs w:val="18"/>
              </w:rPr>
            </w:pPr>
          </w:p>
        </w:tc>
      </w:tr>
      <w:tr w:rsidR="00A150B2" w:rsidRPr="00466EB2" w14:paraId="26C6B931" w14:textId="77777777" w:rsidTr="00E42068">
        <w:trPr>
          <w:trHeight w:val="210"/>
        </w:trPr>
        <w:tc>
          <w:tcPr>
            <w:tcW w:w="2496" w:type="pct"/>
            <w:vAlign w:val="center"/>
            <w:hideMark/>
          </w:tcPr>
          <w:p w14:paraId="2DC76E45" w14:textId="77777777" w:rsidR="00A150B2" w:rsidRPr="00466EB2" w:rsidRDefault="00A150B2" w:rsidP="00A150B2">
            <w:pPr>
              <w:widowControl/>
              <w:jc w:val="both"/>
              <w:rPr>
                <w:rFonts w:ascii="Silka" w:hAnsi="Silka" w:cs="Arial"/>
                <w:b/>
                <w:bCs/>
                <w:color w:val="000000"/>
                <w:sz w:val="20"/>
                <w:lang w:eastAsia="es-CR"/>
              </w:rPr>
            </w:pPr>
            <w:r w:rsidRPr="00466EB2">
              <w:rPr>
                <w:rFonts w:ascii="Silka" w:hAnsi="Silka" w:cs="Arial"/>
                <w:b/>
                <w:bCs/>
                <w:color w:val="000000"/>
                <w:sz w:val="20"/>
                <w:lang w:eastAsia="es-CR"/>
              </w:rPr>
              <w:t xml:space="preserve">            </w:t>
            </w:r>
            <w:proofErr w:type="gramStart"/>
            <w:r w:rsidRPr="00466EB2">
              <w:rPr>
                <w:rFonts w:ascii="Silka" w:hAnsi="Silka" w:cs="Arial"/>
                <w:b/>
                <w:bCs/>
                <w:color w:val="000000"/>
                <w:sz w:val="20"/>
                <w:lang w:eastAsia="es-CR"/>
              </w:rPr>
              <w:t>Total</w:t>
            </w:r>
            <w:proofErr w:type="gramEnd"/>
            <w:r w:rsidRPr="00466EB2">
              <w:rPr>
                <w:rFonts w:ascii="Silka" w:hAnsi="Silka" w:cs="Arial"/>
                <w:b/>
                <w:bCs/>
                <w:color w:val="000000"/>
                <w:sz w:val="20"/>
                <w:lang w:eastAsia="es-CR"/>
              </w:rPr>
              <w:t xml:space="preserve"> pasivo</w:t>
            </w:r>
          </w:p>
        </w:tc>
        <w:tc>
          <w:tcPr>
            <w:tcW w:w="653" w:type="pct"/>
            <w:vAlign w:val="center"/>
          </w:tcPr>
          <w:p w14:paraId="56DE0D6E" w14:textId="77777777" w:rsidR="00A150B2" w:rsidRPr="00466EB2" w:rsidRDefault="00A150B2" w:rsidP="00A150B2">
            <w:pPr>
              <w:widowControl/>
              <w:jc w:val="center"/>
              <w:rPr>
                <w:rFonts w:ascii="Silka" w:hAnsi="Silka" w:cs="Arial"/>
                <w:b/>
                <w:bCs/>
                <w:color w:val="000000"/>
                <w:sz w:val="20"/>
                <w:lang w:eastAsia="es-CR"/>
              </w:rPr>
            </w:pPr>
          </w:p>
        </w:tc>
        <w:tc>
          <w:tcPr>
            <w:tcW w:w="869" w:type="pct"/>
            <w:vAlign w:val="center"/>
          </w:tcPr>
          <w:p w14:paraId="1FB60FED" w14:textId="65D06112" w:rsidR="00A150B2" w:rsidRPr="00484F60" w:rsidRDefault="00484F60" w:rsidP="00484F60">
            <w:pPr>
              <w:widowControl/>
              <w:jc w:val="right"/>
              <w:rPr>
                <w:rFonts w:ascii="Silka" w:hAnsi="Silka" w:cs="Calibri"/>
                <w:b/>
                <w:bCs/>
                <w:sz w:val="18"/>
                <w:szCs w:val="18"/>
                <w:u w:val="single"/>
              </w:rPr>
            </w:pPr>
            <w:r>
              <w:rPr>
                <w:rFonts w:ascii="Silka" w:hAnsi="Silka" w:cs="Calibri"/>
                <w:b/>
                <w:bCs/>
                <w:sz w:val="18"/>
                <w:szCs w:val="18"/>
                <w:u w:val="single"/>
              </w:rPr>
              <w:t>262,412,736</w:t>
            </w:r>
          </w:p>
        </w:tc>
        <w:tc>
          <w:tcPr>
            <w:tcW w:w="982" w:type="pct"/>
            <w:vAlign w:val="center"/>
          </w:tcPr>
          <w:p w14:paraId="268DBE35" w14:textId="7FD7B8F0" w:rsidR="00A150B2" w:rsidRPr="00F02DCE" w:rsidRDefault="00A150B2" w:rsidP="00A150B2">
            <w:pPr>
              <w:ind w:right="65"/>
              <w:jc w:val="right"/>
              <w:rPr>
                <w:rFonts w:ascii="Silka" w:hAnsi="Silka" w:cs="Arial"/>
                <w:b/>
                <w:bCs/>
                <w:sz w:val="18"/>
                <w:szCs w:val="18"/>
              </w:rPr>
            </w:pPr>
            <w:r>
              <w:rPr>
                <w:rFonts w:ascii="Silka" w:hAnsi="Silka" w:cs="Calibri"/>
                <w:b/>
                <w:bCs/>
                <w:sz w:val="18"/>
                <w:szCs w:val="18"/>
                <w:u w:val="single"/>
              </w:rPr>
              <w:t>276,553,805</w:t>
            </w:r>
          </w:p>
        </w:tc>
      </w:tr>
      <w:tr w:rsidR="002067CF" w:rsidRPr="00466EB2" w14:paraId="43DBC912" w14:textId="77777777" w:rsidTr="00E42068">
        <w:trPr>
          <w:trHeight w:val="210"/>
        </w:trPr>
        <w:tc>
          <w:tcPr>
            <w:tcW w:w="2496" w:type="pct"/>
            <w:vAlign w:val="center"/>
            <w:hideMark/>
          </w:tcPr>
          <w:p w14:paraId="30BB60A6" w14:textId="77777777" w:rsidR="002067CF" w:rsidRPr="00466EB2" w:rsidRDefault="002067CF" w:rsidP="002067CF">
            <w:pPr>
              <w:widowControl/>
              <w:jc w:val="both"/>
              <w:rPr>
                <w:rFonts w:ascii="Silka" w:hAnsi="Silka" w:cs="Arial"/>
                <w:b/>
                <w:bCs/>
                <w:color w:val="000000"/>
                <w:sz w:val="20"/>
                <w:lang w:eastAsia="es-CR"/>
              </w:rPr>
            </w:pPr>
          </w:p>
        </w:tc>
        <w:tc>
          <w:tcPr>
            <w:tcW w:w="653" w:type="pct"/>
            <w:vAlign w:val="center"/>
          </w:tcPr>
          <w:p w14:paraId="1F777D99" w14:textId="77777777" w:rsidR="002067CF" w:rsidRPr="00466EB2" w:rsidRDefault="002067CF" w:rsidP="002067CF">
            <w:pPr>
              <w:widowControl/>
              <w:jc w:val="center"/>
              <w:rPr>
                <w:rFonts w:ascii="Silka" w:hAnsi="Silka"/>
                <w:sz w:val="20"/>
                <w:lang w:eastAsia="es-CR"/>
              </w:rPr>
            </w:pPr>
          </w:p>
        </w:tc>
        <w:tc>
          <w:tcPr>
            <w:tcW w:w="869" w:type="pct"/>
            <w:vAlign w:val="center"/>
          </w:tcPr>
          <w:p w14:paraId="461A2063" w14:textId="77777777" w:rsidR="002067CF" w:rsidRPr="00F02DCE" w:rsidRDefault="002067CF" w:rsidP="002067CF">
            <w:pPr>
              <w:ind w:right="65"/>
              <w:jc w:val="right"/>
              <w:rPr>
                <w:rFonts w:ascii="Silka" w:hAnsi="Silka" w:cs="Arial"/>
                <w:b/>
                <w:bCs/>
                <w:sz w:val="18"/>
                <w:szCs w:val="18"/>
              </w:rPr>
            </w:pPr>
          </w:p>
        </w:tc>
        <w:tc>
          <w:tcPr>
            <w:tcW w:w="982" w:type="pct"/>
            <w:vAlign w:val="center"/>
          </w:tcPr>
          <w:p w14:paraId="73594C94" w14:textId="77777777" w:rsidR="002067CF" w:rsidRPr="00F02DCE" w:rsidRDefault="002067CF" w:rsidP="002067CF">
            <w:pPr>
              <w:ind w:right="65"/>
              <w:jc w:val="right"/>
              <w:rPr>
                <w:rFonts w:ascii="Silka" w:hAnsi="Silka" w:cs="Arial"/>
                <w:b/>
                <w:bCs/>
                <w:sz w:val="18"/>
                <w:szCs w:val="18"/>
              </w:rPr>
            </w:pPr>
          </w:p>
        </w:tc>
      </w:tr>
      <w:tr w:rsidR="002067CF" w:rsidRPr="00466EB2" w14:paraId="788DC416" w14:textId="77777777" w:rsidTr="00E42068">
        <w:trPr>
          <w:trHeight w:val="210"/>
        </w:trPr>
        <w:tc>
          <w:tcPr>
            <w:tcW w:w="2496" w:type="pct"/>
            <w:vAlign w:val="center"/>
            <w:hideMark/>
          </w:tcPr>
          <w:p w14:paraId="61BD8264" w14:textId="77777777" w:rsidR="002067CF" w:rsidRPr="00466EB2" w:rsidRDefault="002067CF" w:rsidP="002067CF">
            <w:pPr>
              <w:widowControl/>
              <w:jc w:val="both"/>
              <w:rPr>
                <w:rFonts w:ascii="Silka" w:hAnsi="Silka" w:cs="Arial"/>
                <w:color w:val="000000"/>
                <w:sz w:val="20"/>
                <w:lang w:eastAsia="es-CR"/>
              </w:rPr>
            </w:pPr>
            <w:r w:rsidRPr="00466EB2">
              <w:rPr>
                <w:rFonts w:ascii="Silka" w:hAnsi="Silka" w:cs="Arial"/>
                <w:color w:val="000000"/>
                <w:sz w:val="20"/>
                <w:lang w:eastAsia="es-CR"/>
              </w:rPr>
              <w:t>PATRIMONIO:</w:t>
            </w:r>
          </w:p>
        </w:tc>
        <w:tc>
          <w:tcPr>
            <w:tcW w:w="653" w:type="pct"/>
            <w:vAlign w:val="center"/>
          </w:tcPr>
          <w:p w14:paraId="3E4021C7" w14:textId="77777777" w:rsidR="002067CF" w:rsidRPr="00466EB2" w:rsidRDefault="002067CF" w:rsidP="002067CF">
            <w:pPr>
              <w:widowControl/>
              <w:jc w:val="center"/>
              <w:rPr>
                <w:rFonts w:ascii="Silka" w:hAnsi="Silka" w:cs="Arial"/>
                <w:color w:val="000000"/>
                <w:sz w:val="20"/>
                <w:lang w:eastAsia="es-CR"/>
              </w:rPr>
            </w:pPr>
          </w:p>
        </w:tc>
        <w:tc>
          <w:tcPr>
            <w:tcW w:w="869" w:type="pct"/>
            <w:vAlign w:val="center"/>
          </w:tcPr>
          <w:p w14:paraId="3D5C94E7" w14:textId="77777777" w:rsidR="002067CF" w:rsidRPr="00F02DCE" w:rsidRDefault="002067CF" w:rsidP="002067CF">
            <w:pPr>
              <w:ind w:right="65"/>
              <w:jc w:val="right"/>
              <w:rPr>
                <w:rFonts w:ascii="Silka" w:hAnsi="Silka"/>
                <w:sz w:val="18"/>
                <w:szCs w:val="18"/>
              </w:rPr>
            </w:pPr>
          </w:p>
        </w:tc>
        <w:tc>
          <w:tcPr>
            <w:tcW w:w="982" w:type="pct"/>
            <w:vAlign w:val="center"/>
          </w:tcPr>
          <w:p w14:paraId="23C931F2" w14:textId="77777777" w:rsidR="002067CF" w:rsidRPr="00F02DCE" w:rsidRDefault="002067CF" w:rsidP="002067CF">
            <w:pPr>
              <w:ind w:right="65"/>
              <w:jc w:val="right"/>
              <w:rPr>
                <w:rFonts w:ascii="Silka" w:hAnsi="Silka"/>
                <w:sz w:val="18"/>
                <w:szCs w:val="18"/>
              </w:rPr>
            </w:pPr>
          </w:p>
        </w:tc>
      </w:tr>
      <w:tr w:rsidR="002067CF" w:rsidRPr="00466EB2" w14:paraId="48123467" w14:textId="77777777" w:rsidTr="00E3137A">
        <w:trPr>
          <w:trHeight w:val="210"/>
        </w:trPr>
        <w:tc>
          <w:tcPr>
            <w:tcW w:w="2496" w:type="pct"/>
            <w:vAlign w:val="center"/>
          </w:tcPr>
          <w:p w14:paraId="71A88284" w14:textId="77777777" w:rsidR="002067CF" w:rsidRPr="00466EB2" w:rsidRDefault="002067CF" w:rsidP="002067CF">
            <w:pPr>
              <w:widowControl/>
              <w:jc w:val="both"/>
              <w:rPr>
                <w:rFonts w:ascii="Silka" w:hAnsi="Silka" w:cs="Arial"/>
                <w:color w:val="000000"/>
                <w:sz w:val="20"/>
                <w:lang w:eastAsia="es-CR"/>
              </w:rPr>
            </w:pPr>
          </w:p>
        </w:tc>
        <w:tc>
          <w:tcPr>
            <w:tcW w:w="653" w:type="pct"/>
            <w:vAlign w:val="center"/>
          </w:tcPr>
          <w:p w14:paraId="68A3EBF9" w14:textId="77777777" w:rsidR="002067CF" w:rsidRPr="00466EB2" w:rsidRDefault="002067CF" w:rsidP="002067CF">
            <w:pPr>
              <w:widowControl/>
              <w:jc w:val="center"/>
              <w:rPr>
                <w:rFonts w:ascii="Silka" w:hAnsi="Silka" w:cs="Arial"/>
                <w:color w:val="000000"/>
                <w:sz w:val="20"/>
                <w:lang w:eastAsia="es-CR"/>
              </w:rPr>
            </w:pPr>
          </w:p>
        </w:tc>
        <w:tc>
          <w:tcPr>
            <w:tcW w:w="869" w:type="pct"/>
            <w:vAlign w:val="center"/>
          </w:tcPr>
          <w:p w14:paraId="73A0B08E" w14:textId="77777777" w:rsidR="002067CF" w:rsidRPr="00F02DCE" w:rsidRDefault="002067CF" w:rsidP="002067CF">
            <w:pPr>
              <w:ind w:right="65"/>
              <w:jc w:val="right"/>
              <w:rPr>
                <w:rFonts w:ascii="Silka" w:hAnsi="Silka"/>
                <w:sz w:val="18"/>
                <w:szCs w:val="18"/>
              </w:rPr>
            </w:pPr>
          </w:p>
        </w:tc>
        <w:tc>
          <w:tcPr>
            <w:tcW w:w="982" w:type="pct"/>
            <w:vAlign w:val="center"/>
          </w:tcPr>
          <w:p w14:paraId="76A23683" w14:textId="77777777" w:rsidR="002067CF" w:rsidRPr="00F02DCE" w:rsidRDefault="002067CF" w:rsidP="002067CF">
            <w:pPr>
              <w:ind w:right="65"/>
              <w:jc w:val="right"/>
              <w:rPr>
                <w:rFonts w:ascii="Silka" w:hAnsi="Silka"/>
                <w:sz w:val="18"/>
                <w:szCs w:val="18"/>
              </w:rPr>
            </w:pPr>
          </w:p>
        </w:tc>
      </w:tr>
      <w:tr w:rsidR="00484F60" w:rsidRPr="00466EB2" w14:paraId="4A8CE92E" w14:textId="77777777" w:rsidTr="00E42068">
        <w:trPr>
          <w:trHeight w:val="210"/>
        </w:trPr>
        <w:tc>
          <w:tcPr>
            <w:tcW w:w="2496" w:type="pct"/>
            <w:vAlign w:val="center"/>
            <w:hideMark/>
          </w:tcPr>
          <w:p w14:paraId="7D713426" w14:textId="77777777" w:rsidR="00484F60" w:rsidRPr="00466EB2" w:rsidRDefault="00484F60" w:rsidP="00484F60">
            <w:pPr>
              <w:widowControl/>
              <w:jc w:val="both"/>
              <w:rPr>
                <w:rFonts w:ascii="Silka" w:hAnsi="Silka" w:cs="Arial"/>
                <w:color w:val="000000"/>
                <w:sz w:val="20"/>
                <w:lang w:eastAsia="es-CR"/>
              </w:rPr>
            </w:pPr>
            <w:r w:rsidRPr="00466EB2">
              <w:rPr>
                <w:rFonts w:ascii="Silka" w:hAnsi="Silka" w:cs="Arial"/>
                <w:color w:val="000000"/>
                <w:sz w:val="20"/>
                <w:lang w:eastAsia="es-CR"/>
              </w:rPr>
              <w:t xml:space="preserve">  Capital social</w:t>
            </w:r>
          </w:p>
        </w:tc>
        <w:tc>
          <w:tcPr>
            <w:tcW w:w="653" w:type="pct"/>
            <w:vAlign w:val="center"/>
          </w:tcPr>
          <w:p w14:paraId="7AEA82BF" w14:textId="09714D01" w:rsidR="00484F60" w:rsidRPr="00466EB2" w:rsidRDefault="00484F60" w:rsidP="00484F60">
            <w:pPr>
              <w:widowControl/>
              <w:jc w:val="center"/>
              <w:rPr>
                <w:rFonts w:ascii="Silka" w:hAnsi="Silka" w:cs="Arial"/>
                <w:color w:val="000000"/>
                <w:sz w:val="20"/>
                <w:lang w:eastAsia="es-CR"/>
              </w:rPr>
            </w:pPr>
            <w:r w:rsidRPr="00466EB2">
              <w:rPr>
                <w:rFonts w:ascii="Silka" w:hAnsi="Silka" w:cs="Arial"/>
                <w:color w:val="000000"/>
                <w:sz w:val="20"/>
                <w:lang w:eastAsia="es-CR"/>
              </w:rPr>
              <w:t>15</w:t>
            </w:r>
          </w:p>
        </w:tc>
        <w:tc>
          <w:tcPr>
            <w:tcW w:w="869" w:type="pct"/>
            <w:vAlign w:val="center"/>
          </w:tcPr>
          <w:p w14:paraId="11A6DDCA" w14:textId="76C38BA7" w:rsidR="00484F60" w:rsidRPr="00A150B2" w:rsidRDefault="00484F60" w:rsidP="00484F60">
            <w:pPr>
              <w:ind w:right="65"/>
              <w:jc w:val="right"/>
              <w:rPr>
                <w:rFonts w:ascii="Silka" w:hAnsi="Silka" w:cs="Arial"/>
                <w:sz w:val="18"/>
                <w:szCs w:val="18"/>
              </w:rPr>
            </w:pPr>
            <w:r>
              <w:rPr>
                <w:rFonts w:ascii="Silka" w:hAnsi="Silka" w:cs="Calibri"/>
                <w:sz w:val="18"/>
                <w:szCs w:val="18"/>
              </w:rPr>
              <w:t>2,500,000</w:t>
            </w:r>
          </w:p>
        </w:tc>
        <w:tc>
          <w:tcPr>
            <w:tcW w:w="982" w:type="pct"/>
            <w:vAlign w:val="center"/>
          </w:tcPr>
          <w:p w14:paraId="4997405C" w14:textId="02CEE84F" w:rsidR="00484F60" w:rsidRPr="00A150B2" w:rsidRDefault="00484F60" w:rsidP="00484F60">
            <w:pPr>
              <w:ind w:right="65"/>
              <w:jc w:val="right"/>
              <w:rPr>
                <w:rFonts w:ascii="Silka" w:hAnsi="Silka" w:cs="Arial"/>
                <w:sz w:val="18"/>
                <w:szCs w:val="18"/>
              </w:rPr>
            </w:pPr>
            <w:r w:rsidRPr="00A150B2">
              <w:rPr>
                <w:rFonts w:ascii="Silka" w:hAnsi="Silka" w:cs="Calibri"/>
                <w:sz w:val="18"/>
                <w:szCs w:val="18"/>
              </w:rPr>
              <w:t>2</w:t>
            </w:r>
            <w:r>
              <w:rPr>
                <w:rFonts w:ascii="Silka" w:hAnsi="Silka" w:cs="Calibri"/>
                <w:sz w:val="18"/>
                <w:szCs w:val="18"/>
              </w:rPr>
              <w:t>,</w:t>
            </w:r>
            <w:r w:rsidRPr="00A150B2">
              <w:rPr>
                <w:rFonts w:ascii="Silka" w:hAnsi="Silka" w:cs="Calibri"/>
                <w:sz w:val="18"/>
                <w:szCs w:val="18"/>
              </w:rPr>
              <w:t>500</w:t>
            </w:r>
            <w:r>
              <w:rPr>
                <w:rFonts w:ascii="Silka" w:hAnsi="Silka" w:cs="Calibri"/>
                <w:sz w:val="18"/>
                <w:szCs w:val="18"/>
              </w:rPr>
              <w:t>,</w:t>
            </w:r>
            <w:r w:rsidRPr="00A150B2">
              <w:rPr>
                <w:rFonts w:ascii="Silka" w:hAnsi="Silka" w:cs="Calibri"/>
                <w:sz w:val="18"/>
                <w:szCs w:val="18"/>
              </w:rPr>
              <w:t>000</w:t>
            </w:r>
          </w:p>
        </w:tc>
      </w:tr>
      <w:tr w:rsidR="00484F60" w:rsidRPr="00466EB2" w14:paraId="2AC833A4" w14:textId="77777777" w:rsidTr="00E42068">
        <w:trPr>
          <w:trHeight w:val="210"/>
        </w:trPr>
        <w:tc>
          <w:tcPr>
            <w:tcW w:w="2496" w:type="pct"/>
            <w:vAlign w:val="center"/>
            <w:hideMark/>
          </w:tcPr>
          <w:p w14:paraId="1ADA68CC" w14:textId="77777777" w:rsidR="00484F60" w:rsidRPr="00466EB2" w:rsidRDefault="00484F60" w:rsidP="00484F60">
            <w:pPr>
              <w:widowControl/>
              <w:jc w:val="both"/>
              <w:rPr>
                <w:rFonts w:ascii="Silka" w:hAnsi="Silka" w:cs="Arial"/>
                <w:color w:val="000000"/>
                <w:sz w:val="20"/>
                <w:lang w:eastAsia="es-CR"/>
              </w:rPr>
            </w:pPr>
            <w:r w:rsidRPr="00466EB2">
              <w:rPr>
                <w:rFonts w:ascii="Silka" w:hAnsi="Silka" w:cs="Arial"/>
                <w:color w:val="000000"/>
                <w:sz w:val="20"/>
                <w:lang w:eastAsia="es-CR"/>
              </w:rPr>
              <w:t xml:space="preserve">  Aportes adicionales de capital</w:t>
            </w:r>
          </w:p>
        </w:tc>
        <w:tc>
          <w:tcPr>
            <w:tcW w:w="653" w:type="pct"/>
            <w:vAlign w:val="center"/>
          </w:tcPr>
          <w:p w14:paraId="47F320D7" w14:textId="59B9D554" w:rsidR="00484F60" w:rsidRPr="00466EB2" w:rsidRDefault="00484F60" w:rsidP="00484F60">
            <w:pPr>
              <w:widowControl/>
              <w:jc w:val="center"/>
              <w:rPr>
                <w:rFonts w:ascii="Silka" w:hAnsi="Silka" w:cs="Arial"/>
                <w:color w:val="000000"/>
                <w:sz w:val="20"/>
                <w:lang w:eastAsia="es-CR"/>
              </w:rPr>
            </w:pPr>
            <w:r w:rsidRPr="00466EB2">
              <w:rPr>
                <w:rFonts w:ascii="Silka" w:hAnsi="Silka" w:cs="Arial"/>
                <w:color w:val="000000"/>
                <w:sz w:val="20"/>
                <w:lang w:eastAsia="es-CR"/>
              </w:rPr>
              <w:t>15</w:t>
            </w:r>
          </w:p>
        </w:tc>
        <w:tc>
          <w:tcPr>
            <w:tcW w:w="869" w:type="pct"/>
            <w:vAlign w:val="center"/>
          </w:tcPr>
          <w:p w14:paraId="553FC3ED" w14:textId="0CE894B0" w:rsidR="00484F60" w:rsidRPr="00A150B2" w:rsidRDefault="00484F60" w:rsidP="00484F60">
            <w:pPr>
              <w:ind w:right="65"/>
              <w:jc w:val="right"/>
              <w:rPr>
                <w:rFonts w:ascii="Silka" w:hAnsi="Silka" w:cs="Arial"/>
                <w:sz w:val="18"/>
                <w:szCs w:val="18"/>
              </w:rPr>
            </w:pPr>
            <w:r>
              <w:rPr>
                <w:rFonts w:ascii="Silka" w:hAnsi="Silka" w:cs="Calibri"/>
                <w:sz w:val="18"/>
                <w:szCs w:val="18"/>
              </w:rPr>
              <w:t>58,000,000</w:t>
            </w:r>
          </w:p>
        </w:tc>
        <w:tc>
          <w:tcPr>
            <w:tcW w:w="982" w:type="pct"/>
            <w:vAlign w:val="center"/>
          </w:tcPr>
          <w:p w14:paraId="0A4C438D" w14:textId="772B4C33" w:rsidR="00484F60" w:rsidRPr="00A150B2" w:rsidRDefault="00484F60" w:rsidP="00484F60">
            <w:pPr>
              <w:ind w:right="65"/>
              <w:jc w:val="right"/>
              <w:rPr>
                <w:rFonts w:ascii="Silka" w:hAnsi="Silka" w:cs="Arial"/>
                <w:sz w:val="18"/>
                <w:szCs w:val="18"/>
              </w:rPr>
            </w:pPr>
            <w:r w:rsidRPr="00A150B2">
              <w:rPr>
                <w:rFonts w:ascii="Silka" w:hAnsi="Silka" w:cs="Calibri"/>
                <w:sz w:val="18"/>
                <w:szCs w:val="18"/>
              </w:rPr>
              <w:t>58</w:t>
            </w:r>
            <w:r>
              <w:rPr>
                <w:rFonts w:ascii="Silka" w:hAnsi="Silka" w:cs="Calibri"/>
                <w:sz w:val="18"/>
                <w:szCs w:val="18"/>
              </w:rPr>
              <w:t>,</w:t>
            </w:r>
            <w:r w:rsidRPr="00A150B2">
              <w:rPr>
                <w:rFonts w:ascii="Silka" w:hAnsi="Silka" w:cs="Calibri"/>
                <w:sz w:val="18"/>
                <w:szCs w:val="18"/>
              </w:rPr>
              <w:t>000</w:t>
            </w:r>
            <w:r>
              <w:rPr>
                <w:rFonts w:ascii="Silka" w:hAnsi="Silka" w:cs="Calibri"/>
                <w:sz w:val="18"/>
                <w:szCs w:val="18"/>
              </w:rPr>
              <w:t>,</w:t>
            </w:r>
            <w:r w:rsidRPr="00A150B2">
              <w:rPr>
                <w:rFonts w:ascii="Silka" w:hAnsi="Silka" w:cs="Calibri"/>
                <w:sz w:val="18"/>
                <w:szCs w:val="18"/>
              </w:rPr>
              <w:t>000</w:t>
            </w:r>
          </w:p>
        </w:tc>
      </w:tr>
      <w:tr w:rsidR="00484F60" w:rsidRPr="00466EB2" w14:paraId="19CB518C" w14:textId="77777777" w:rsidTr="00E42068">
        <w:trPr>
          <w:trHeight w:val="210"/>
        </w:trPr>
        <w:tc>
          <w:tcPr>
            <w:tcW w:w="2496" w:type="pct"/>
            <w:vAlign w:val="center"/>
            <w:hideMark/>
          </w:tcPr>
          <w:p w14:paraId="5D71F5FD" w14:textId="77777777" w:rsidR="00484F60" w:rsidRPr="00466EB2" w:rsidRDefault="00484F60" w:rsidP="00484F60">
            <w:pPr>
              <w:widowControl/>
              <w:jc w:val="both"/>
              <w:rPr>
                <w:rFonts w:ascii="Silka" w:hAnsi="Silka" w:cs="Arial"/>
                <w:color w:val="000000"/>
                <w:sz w:val="20"/>
                <w:lang w:eastAsia="es-CR"/>
              </w:rPr>
            </w:pPr>
            <w:r w:rsidRPr="00466EB2">
              <w:rPr>
                <w:rFonts w:ascii="Silka" w:hAnsi="Silka" w:cs="Arial"/>
                <w:color w:val="000000"/>
                <w:sz w:val="20"/>
                <w:lang w:eastAsia="es-CR"/>
              </w:rPr>
              <w:t xml:space="preserve">  Reserva legal</w:t>
            </w:r>
          </w:p>
        </w:tc>
        <w:tc>
          <w:tcPr>
            <w:tcW w:w="653" w:type="pct"/>
            <w:vAlign w:val="center"/>
          </w:tcPr>
          <w:p w14:paraId="77F6DBD3" w14:textId="4BB98F5E" w:rsidR="00484F60" w:rsidRPr="00466EB2" w:rsidRDefault="00484F60" w:rsidP="00484F60">
            <w:pPr>
              <w:widowControl/>
              <w:jc w:val="center"/>
              <w:rPr>
                <w:rFonts w:ascii="Silka" w:hAnsi="Silka" w:cs="Arial"/>
                <w:color w:val="000000"/>
                <w:sz w:val="20"/>
                <w:lang w:eastAsia="es-CR"/>
              </w:rPr>
            </w:pPr>
            <w:r w:rsidRPr="00466EB2">
              <w:rPr>
                <w:rFonts w:ascii="Silka" w:hAnsi="Silka" w:cs="Arial"/>
                <w:color w:val="000000"/>
                <w:sz w:val="20"/>
                <w:lang w:eastAsia="es-CR"/>
              </w:rPr>
              <w:t>15</w:t>
            </w:r>
          </w:p>
        </w:tc>
        <w:tc>
          <w:tcPr>
            <w:tcW w:w="869" w:type="pct"/>
            <w:vAlign w:val="center"/>
          </w:tcPr>
          <w:p w14:paraId="545C2397" w14:textId="09A1C7F1" w:rsidR="00484F60" w:rsidRPr="00A150B2" w:rsidRDefault="00484F60" w:rsidP="00484F60">
            <w:pPr>
              <w:ind w:right="65"/>
              <w:jc w:val="right"/>
              <w:rPr>
                <w:rFonts w:ascii="Silka" w:hAnsi="Silka" w:cs="Arial"/>
                <w:sz w:val="18"/>
                <w:szCs w:val="18"/>
              </w:rPr>
            </w:pPr>
            <w:r>
              <w:rPr>
                <w:rFonts w:ascii="Silka" w:hAnsi="Silka" w:cs="Calibri"/>
                <w:sz w:val="18"/>
                <w:szCs w:val="18"/>
              </w:rPr>
              <w:t>500,000</w:t>
            </w:r>
          </w:p>
        </w:tc>
        <w:tc>
          <w:tcPr>
            <w:tcW w:w="982" w:type="pct"/>
            <w:vAlign w:val="center"/>
          </w:tcPr>
          <w:p w14:paraId="6DCE2E18" w14:textId="22457C03" w:rsidR="00484F60" w:rsidRPr="00A150B2" w:rsidRDefault="00484F60" w:rsidP="00484F60">
            <w:pPr>
              <w:ind w:right="65"/>
              <w:jc w:val="right"/>
              <w:rPr>
                <w:rFonts w:ascii="Silka" w:hAnsi="Silka" w:cs="Arial"/>
                <w:sz w:val="18"/>
                <w:szCs w:val="18"/>
              </w:rPr>
            </w:pPr>
            <w:r w:rsidRPr="00A150B2">
              <w:rPr>
                <w:rFonts w:ascii="Silka" w:hAnsi="Silka" w:cs="Calibri"/>
                <w:sz w:val="18"/>
                <w:szCs w:val="18"/>
              </w:rPr>
              <w:t>500</w:t>
            </w:r>
            <w:r>
              <w:rPr>
                <w:rFonts w:ascii="Silka" w:hAnsi="Silka" w:cs="Calibri"/>
                <w:sz w:val="18"/>
                <w:szCs w:val="18"/>
              </w:rPr>
              <w:t>,</w:t>
            </w:r>
            <w:r w:rsidRPr="00A150B2">
              <w:rPr>
                <w:rFonts w:ascii="Silka" w:hAnsi="Silka" w:cs="Calibri"/>
                <w:sz w:val="18"/>
                <w:szCs w:val="18"/>
              </w:rPr>
              <w:t>000</w:t>
            </w:r>
          </w:p>
        </w:tc>
      </w:tr>
      <w:tr w:rsidR="00484F60" w:rsidRPr="00466EB2" w14:paraId="102E29F5" w14:textId="77777777" w:rsidTr="00E42068">
        <w:trPr>
          <w:trHeight w:val="210"/>
        </w:trPr>
        <w:tc>
          <w:tcPr>
            <w:tcW w:w="2496" w:type="pct"/>
            <w:vAlign w:val="center"/>
            <w:hideMark/>
          </w:tcPr>
          <w:p w14:paraId="28042108" w14:textId="77777777" w:rsidR="00484F60" w:rsidRPr="00466EB2" w:rsidRDefault="00484F60" w:rsidP="00484F60">
            <w:pPr>
              <w:widowControl/>
              <w:jc w:val="both"/>
              <w:rPr>
                <w:rFonts w:ascii="Silka" w:hAnsi="Silka" w:cs="Arial"/>
                <w:color w:val="000000"/>
                <w:sz w:val="20"/>
                <w:lang w:eastAsia="es-CR"/>
              </w:rPr>
            </w:pPr>
            <w:r w:rsidRPr="00466EB2">
              <w:rPr>
                <w:rFonts w:ascii="Silka" w:hAnsi="Silka" w:cs="Arial"/>
                <w:color w:val="000000"/>
                <w:sz w:val="20"/>
                <w:lang w:eastAsia="es-CR"/>
              </w:rPr>
              <w:t xml:space="preserve">  Utilidades acumuladas</w:t>
            </w:r>
          </w:p>
        </w:tc>
        <w:tc>
          <w:tcPr>
            <w:tcW w:w="653" w:type="pct"/>
            <w:vAlign w:val="center"/>
            <w:hideMark/>
          </w:tcPr>
          <w:p w14:paraId="4173FA16" w14:textId="77777777" w:rsidR="00484F60" w:rsidRPr="00466EB2" w:rsidRDefault="00484F60" w:rsidP="00484F60">
            <w:pPr>
              <w:widowControl/>
              <w:jc w:val="center"/>
              <w:rPr>
                <w:rFonts w:ascii="Silka" w:hAnsi="Silka" w:cs="Arial"/>
                <w:color w:val="000000"/>
                <w:sz w:val="20"/>
                <w:lang w:eastAsia="es-CR"/>
              </w:rPr>
            </w:pPr>
          </w:p>
        </w:tc>
        <w:tc>
          <w:tcPr>
            <w:tcW w:w="869" w:type="pct"/>
            <w:tcBorders>
              <w:bottom w:val="single" w:sz="4" w:space="0" w:color="auto"/>
            </w:tcBorders>
            <w:vAlign w:val="center"/>
          </w:tcPr>
          <w:p w14:paraId="194DF117" w14:textId="442BDCE6" w:rsidR="00484F60" w:rsidRPr="00A150B2" w:rsidRDefault="00484F60" w:rsidP="00484F60">
            <w:pPr>
              <w:ind w:right="65"/>
              <w:jc w:val="right"/>
              <w:rPr>
                <w:rFonts w:ascii="Silka" w:hAnsi="Silka" w:cs="Arial"/>
                <w:sz w:val="18"/>
                <w:szCs w:val="18"/>
              </w:rPr>
            </w:pPr>
            <w:r>
              <w:rPr>
                <w:rFonts w:ascii="Silka" w:hAnsi="Silka" w:cs="Calibri"/>
                <w:sz w:val="18"/>
                <w:szCs w:val="18"/>
              </w:rPr>
              <w:t>83,524,037</w:t>
            </w:r>
          </w:p>
        </w:tc>
        <w:tc>
          <w:tcPr>
            <w:tcW w:w="982" w:type="pct"/>
            <w:tcBorders>
              <w:bottom w:val="single" w:sz="4" w:space="0" w:color="auto"/>
            </w:tcBorders>
            <w:vAlign w:val="bottom"/>
          </w:tcPr>
          <w:p w14:paraId="5E26C3B0" w14:textId="199D17B9" w:rsidR="00484F60" w:rsidRPr="00A150B2" w:rsidRDefault="00484F60" w:rsidP="00484F60">
            <w:pPr>
              <w:ind w:right="65"/>
              <w:jc w:val="right"/>
              <w:rPr>
                <w:rFonts w:ascii="Silka" w:hAnsi="Silka" w:cs="Arial"/>
                <w:sz w:val="18"/>
                <w:szCs w:val="18"/>
              </w:rPr>
            </w:pPr>
            <w:r w:rsidRPr="00A150B2">
              <w:rPr>
                <w:rFonts w:ascii="Silka" w:hAnsi="Silka" w:cs="Calibri"/>
                <w:sz w:val="18"/>
                <w:szCs w:val="18"/>
              </w:rPr>
              <w:t>74</w:t>
            </w:r>
            <w:r>
              <w:rPr>
                <w:rFonts w:ascii="Silka" w:hAnsi="Silka" w:cs="Calibri"/>
                <w:sz w:val="18"/>
                <w:szCs w:val="18"/>
              </w:rPr>
              <w:t>,</w:t>
            </w:r>
            <w:r w:rsidRPr="00A150B2">
              <w:rPr>
                <w:rFonts w:ascii="Silka" w:hAnsi="Silka" w:cs="Calibri"/>
                <w:sz w:val="18"/>
                <w:szCs w:val="18"/>
              </w:rPr>
              <w:t>885</w:t>
            </w:r>
            <w:r>
              <w:rPr>
                <w:rFonts w:ascii="Silka" w:hAnsi="Silka" w:cs="Calibri"/>
                <w:sz w:val="18"/>
                <w:szCs w:val="18"/>
              </w:rPr>
              <w:t>,</w:t>
            </w:r>
            <w:r w:rsidRPr="00A150B2">
              <w:rPr>
                <w:rFonts w:ascii="Silka" w:hAnsi="Silka" w:cs="Calibri"/>
                <w:sz w:val="18"/>
                <w:szCs w:val="18"/>
              </w:rPr>
              <w:t>438</w:t>
            </w:r>
          </w:p>
        </w:tc>
      </w:tr>
      <w:tr w:rsidR="002067CF" w:rsidRPr="00466EB2" w14:paraId="20CD71CD" w14:textId="77777777" w:rsidTr="00E3137A">
        <w:trPr>
          <w:trHeight w:val="210"/>
        </w:trPr>
        <w:tc>
          <w:tcPr>
            <w:tcW w:w="2496" w:type="pct"/>
            <w:vAlign w:val="center"/>
            <w:hideMark/>
          </w:tcPr>
          <w:p w14:paraId="560C4883" w14:textId="77777777" w:rsidR="002067CF" w:rsidRPr="00466EB2" w:rsidRDefault="002067CF" w:rsidP="002067CF">
            <w:pPr>
              <w:widowControl/>
              <w:jc w:val="both"/>
              <w:rPr>
                <w:rFonts w:ascii="Silka" w:hAnsi="Silka" w:cs="Arial"/>
                <w:color w:val="000000"/>
                <w:sz w:val="20"/>
                <w:lang w:eastAsia="es-CR"/>
              </w:rPr>
            </w:pPr>
            <w:r w:rsidRPr="00466EB2">
              <w:rPr>
                <w:rFonts w:ascii="Silka" w:hAnsi="Silka" w:cs="Arial"/>
                <w:color w:val="000000"/>
                <w:sz w:val="20"/>
                <w:lang w:eastAsia="es-CR"/>
              </w:rPr>
              <w:t xml:space="preserve">    </w:t>
            </w:r>
          </w:p>
        </w:tc>
        <w:tc>
          <w:tcPr>
            <w:tcW w:w="653" w:type="pct"/>
            <w:vAlign w:val="center"/>
            <w:hideMark/>
          </w:tcPr>
          <w:p w14:paraId="30469F62" w14:textId="77777777" w:rsidR="002067CF" w:rsidRPr="00466EB2" w:rsidRDefault="002067CF" w:rsidP="002067CF">
            <w:pPr>
              <w:widowControl/>
              <w:jc w:val="center"/>
              <w:rPr>
                <w:rFonts w:ascii="Silka" w:hAnsi="Silka" w:cs="Arial"/>
                <w:color w:val="000000"/>
                <w:sz w:val="20"/>
                <w:lang w:eastAsia="es-CR"/>
              </w:rPr>
            </w:pPr>
          </w:p>
        </w:tc>
        <w:tc>
          <w:tcPr>
            <w:tcW w:w="869" w:type="pct"/>
            <w:tcBorders>
              <w:top w:val="single" w:sz="4" w:space="0" w:color="auto"/>
            </w:tcBorders>
            <w:noWrap/>
          </w:tcPr>
          <w:p w14:paraId="205D4B9E" w14:textId="629B04B2" w:rsidR="002067CF" w:rsidRPr="00F02DCE" w:rsidRDefault="002067CF" w:rsidP="002067CF">
            <w:pPr>
              <w:ind w:right="65"/>
              <w:jc w:val="right"/>
              <w:rPr>
                <w:rFonts w:ascii="Silka" w:hAnsi="Silka" w:cs="Arial"/>
                <w:sz w:val="18"/>
                <w:szCs w:val="18"/>
              </w:rPr>
            </w:pPr>
          </w:p>
        </w:tc>
        <w:tc>
          <w:tcPr>
            <w:tcW w:w="982" w:type="pct"/>
            <w:tcBorders>
              <w:top w:val="single" w:sz="4" w:space="0" w:color="auto"/>
            </w:tcBorders>
            <w:vAlign w:val="center"/>
          </w:tcPr>
          <w:p w14:paraId="362ABE25" w14:textId="77777777" w:rsidR="002067CF" w:rsidRPr="00F02DCE" w:rsidRDefault="002067CF" w:rsidP="002067CF">
            <w:pPr>
              <w:ind w:right="65"/>
              <w:jc w:val="right"/>
              <w:rPr>
                <w:rFonts w:ascii="Silka" w:hAnsi="Silka" w:cs="Arial"/>
                <w:sz w:val="18"/>
                <w:szCs w:val="18"/>
              </w:rPr>
            </w:pPr>
          </w:p>
        </w:tc>
      </w:tr>
      <w:tr w:rsidR="00A150B2" w:rsidRPr="00466EB2" w14:paraId="6401E385" w14:textId="77777777" w:rsidTr="00E42068">
        <w:trPr>
          <w:trHeight w:val="210"/>
        </w:trPr>
        <w:tc>
          <w:tcPr>
            <w:tcW w:w="2496" w:type="pct"/>
            <w:vAlign w:val="center"/>
            <w:hideMark/>
          </w:tcPr>
          <w:p w14:paraId="04938F95" w14:textId="77777777" w:rsidR="00A150B2" w:rsidRPr="00466EB2" w:rsidRDefault="00A150B2" w:rsidP="00A150B2">
            <w:pPr>
              <w:widowControl/>
              <w:jc w:val="both"/>
              <w:rPr>
                <w:rFonts w:ascii="Silka" w:hAnsi="Silka" w:cs="Arial"/>
                <w:b/>
                <w:bCs/>
                <w:color w:val="000000"/>
                <w:sz w:val="20"/>
                <w:lang w:eastAsia="es-CR"/>
              </w:rPr>
            </w:pPr>
            <w:r w:rsidRPr="00466EB2">
              <w:rPr>
                <w:rFonts w:ascii="Silka" w:hAnsi="Silka" w:cs="Arial"/>
                <w:b/>
                <w:bCs/>
                <w:color w:val="000000"/>
                <w:sz w:val="20"/>
                <w:lang w:eastAsia="es-CR"/>
              </w:rPr>
              <w:t xml:space="preserve">           </w:t>
            </w:r>
            <w:proofErr w:type="gramStart"/>
            <w:r w:rsidRPr="00466EB2">
              <w:rPr>
                <w:rFonts w:ascii="Silka" w:hAnsi="Silka" w:cs="Arial"/>
                <w:b/>
                <w:bCs/>
                <w:color w:val="000000"/>
                <w:sz w:val="20"/>
                <w:lang w:eastAsia="es-CR"/>
              </w:rPr>
              <w:t>Total</w:t>
            </w:r>
            <w:proofErr w:type="gramEnd"/>
            <w:r w:rsidRPr="00466EB2">
              <w:rPr>
                <w:rFonts w:ascii="Silka" w:hAnsi="Silka" w:cs="Arial"/>
                <w:b/>
                <w:bCs/>
                <w:color w:val="000000"/>
                <w:sz w:val="20"/>
                <w:lang w:eastAsia="es-CR"/>
              </w:rPr>
              <w:t xml:space="preserve"> patrimonio</w:t>
            </w:r>
          </w:p>
        </w:tc>
        <w:tc>
          <w:tcPr>
            <w:tcW w:w="653" w:type="pct"/>
            <w:vAlign w:val="center"/>
            <w:hideMark/>
          </w:tcPr>
          <w:p w14:paraId="2BF7ECE5" w14:textId="77777777" w:rsidR="00A150B2" w:rsidRPr="00466EB2" w:rsidRDefault="00A150B2" w:rsidP="00A150B2">
            <w:pPr>
              <w:widowControl/>
              <w:jc w:val="center"/>
              <w:rPr>
                <w:rFonts w:ascii="Silka" w:hAnsi="Silka" w:cs="Arial"/>
                <w:b/>
                <w:bCs/>
                <w:color w:val="000000"/>
                <w:sz w:val="20"/>
                <w:lang w:eastAsia="es-CR"/>
              </w:rPr>
            </w:pPr>
          </w:p>
        </w:tc>
        <w:tc>
          <w:tcPr>
            <w:tcW w:w="869" w:type="pct"/>
            <w:vAlign w:val="center"/>
          </w:tcPr>
          <w:p w14:paraId="6147D5A5" w14:textId="6ABD2E0E" w:rsidR="00A150B2" w:rsidRPr="00484F60" w:rsidRDefault="00484F60" w:rsidP="00484F60">
            <w:pPr>
              <w:widowControl/>
              <w:jc w:val="right"/>
              <w:rPr>
                <w:rFonts w:ascii="Silka" w:hAnsi="Silka" w:cs="Calibri"/>
                <w:b/>
                <w:bCs/>
                <w:sz w:val="18"/>
                <w:szCs w:val="18"/>
              </w:rPr>
            </w:pPr>
            <w:r>
              <w:rPr>
                <w:rFonts w:ascii="Silka" w:hAnsi="Silka" w:cs="Calibri"/>
                <w:b/>
                <w:bCs/>
                <w:sz w:val="18"/>
                <w:szCs w:val="18"/>
              </w:rPr>
              <w:t>144,524,037</w:t>
            </w:r>
          </w:p>
        </w:tc>
        <w:tc>
          <w:tcPr>
            <w:tcW w:w="982" w:type="pct"/>
            <w:vAlign w:val="center"/>
          </w:tcPr>
          <w:p w14:paraId="1BDC0D96" w14:textId="1BF6C5EB" w:rsidR="00A150B2" w:rsidRPr="00F02DCE" w:rsidRDefault="00A150B2" w:rsidP="00A150B2">
            <w:pPr>
              <w:ind w:right="65"/>
              <w:jc w:val="right"/>
              <w:rPr>
                <w:rFonts w:ascii="Silka" w:hAnsi="Silka" w:cs="Arial"/>
                <w:b/>
                <w:bCs/>
                <w:sz w:val="18"/>
                <w:szCs w:val="18"/>
              </w:rPr>
            </w:pPr>
            <w:r>
              <w:rPr>
                <w:rFonts w:ascii="Silka" w:hAnsi="Silka" w:cs="Calibri"/>
                <w:b/>
                <w:bCs/>
                <w:sz w:val="18"/>
                <w:szCs w:val="18"/>
              </w:rPr>
              <w:t>135,885,438</w:t>
            </w:r>
          </w:p>
        </w:tc>
      </w:tr>
      <w:tr w:rsidR="002067CF" w:rsidRPr="00466EB2" w14:paraId="4AECE2E7" w14:textId="77777777" w:rsidTr="00E3137A">
        <w:trPr>
          <w:trHeight w:val="210"/>
        </w:trPr>
        <w:tc>
          <w:tcPr>
            <w:tcW w:w="2496" w:type="pct"/>
            <w:noWrap/>
            <w:vAlign w:val="bottom"/>
            <w:hideMark/>
          </w:tcPr>
          <w:p w14:paraId="37824FB7" w14:textId="77777777" w:rsidR="002067CF" w:rsidRPr="00466EB2" w:rsidRDefault="002067CF" w:rsidP="002067CF">
            <w:pPr>
              <w:widowControl/>
              <w:jc w:val="both"/>
              <w:rPr>
                <w:rFonts w:ascii="Silka" w:hAnsi="Silka" w:cs="Arial"/>
                <w:b/>
                <w:bCs/>
                <w:color w:val="000000"/>
                <w:sz w:val="20"/>
                <w:u w:val="single"/>
                <w:lang w:eastAsia="es-CR"/>
              </w:rPr>
            </w:pPr>
          </w:p>
        </w:tc>
        <w:tc>
          <w:tcPr>
            <w:tcW w:w="653" w:type="pct"/>
            <w:noWrap/>
            <w:vAlign w:val="bottom"/>
            <w:hideMark/>
          </w:tcPr>
          <w:p w14:paraId="1D38F6A0" w14:textId="77777777" w:rsidR="002067CF" w:rsidRPr="00466EB2" w:rsidRDefault="002067CF" w:rsidP="002067CF">
            <w:pPr>
              <w:widowControl/>
              <w:jc w:val="center"/>
              <w:rPr>
                <w:rFonts w:ascii="Silka" w:hAnsi="Silka"/>
                <w:sz w:val="20"/>
                <w:lang w:eastAsia="es-CR"/>
              </w:rPr>
            </w:pPr>
          </w:p>
        </w:tc>
        <w:tc>
          <w:tcPr>
            <w:tcW w:w="869" w:type="pct"/>
            <w:noWrap/>
            <w:vAlign w:val="center"/>
          </w:tcPr>
          <w:p w14:paraId="2D5A151E" w14:textId="77777777" w:rsidR="002067CF" w:rsidRPr="00F02DCE" w:rsidRDefault="002067CF" w:rsidP="002067CF">
            <w:pPr>
              <w:ind w:right="65"/>
              <w:jc w:val="right"/>
              <w:rPr>
                <w:rFonts w:ascii="Silka" w:hAnsi="Silka" w:cs="Arial"/>
                <w:b/>
                <w:bCs/>
                <w:sz w:val="18"/>
                <w:szCs w:val="18"/>
              </w:rPr>
            </w:pPr>
          </w:p>
        </w:tc>
        <w:tc>
          <w:tcPr>
            <w:tcW w:w="982" w:type="pct"/>
            <w:vAlign w:val="center"/>
          </w:tcPr>
          <w:p w14:paraId="73E8F431" w14:textId="77777777" w:rsidR="002067CF" w:rsidRPr="00F02DCE" w:rsidRDefault="002067CF" w:rsidP="002067CF">
            <w:pPr>
              <w:ind w:right="65"/>
              <w:jc w:val="right"/>
              <w:rPr>
                <w:rFonts w:ascii="Silka" w:hAnsi="Silka" w:cs="Arial"/>
                <w:b/>
                <w:bCs/>
                <w:sz w:val="18"/>
                <w:szCs w:val="18"/>
              </w:rPr>
            </w:pPr>
          </w:p>
        </w:tc>
      </w:tr>
      <w:tr w:rsidR="00A150B2" w:rsidRPr="00466EB2" w14:paraId="6C3B440D" w14:textId="77777777" w:rsidTr="00E3137A">
        <w:trPr>
          <w:trHeight w:val="210"/>
        </w:trPr>
        <w:tc>
          <w:tcPr>
            <w:tcW w:w="2496" w:type="pct"/>
            <w:vAlign w:val="center"/>
            <w:hideMark/>
          </w:tcPr>
          <w:p w14:paraId="7CC98F5B" w14:textId="77777777" w:rsidR="00A150B2" w:rsidRPr="00466EB2" w:rsidRDefault="00A150B2" w:rsidP="00A150B2">
            <w:pPr>
              <w:widowControl/>
              <w:jc w:val="both"/>
              <w:rPr>
                <w:rFonts w:ascii="Silka" w:hAnsi="Silka" w:cs="Arial"/>
                <w:b/>
                <w:bCs/>
                <w:color w:val="000000"/>
                <w:sz w:val="20"/>
                <w:lang w:eastAsia="es-CR"/>
              </w:rPr>
            </w:pPr>
            <w:r w:rsidRPr="00466EB2">
              <w:rPr>
                <w:rFonts w:ascii="Silka" w:hAnsi="Silka" w:cs="Arial"/>
                <w:b/>
                <w:bCs/>
                <w:color w:val="000000"/>
                <w:sz w:val="20"/>
                <w:lang w:eastAsia="es-CR"/>
              </w:rPr>
              <w:t>TOTAL</w:t>
            </w:r>
          </w:p>
        </w:tc>
        <w:tc>
          <w:tcPr>
            <w:tcW w:w="653" w:type="pct"/>
            <w:vAlign w:val="center"/>
            <w:hideMark/>
          </w:tcPr>
          <w:p w14:paraId="5B8D9549" w14:textId="77777777" w:rsidR="00A150B2" w:rsidRPr="00466EB2" w:rsidRDefault="00A150B2" w:rsidP="00A150B2">
            <w:pPr>
              <w:widowControl/>
              <w:jc w:val="center"/>
              <w:rPr>
                <w:rFonts w:ascii="Silka" w:hAnsi="Silka" w:cs="Arial"/>
                <w:b/>
                <w:bCs/>
                <w:color w:val="000000"/>
                <w:sz w:val="20"/>
                <w:lang w:eastAsia="es-CR"/>
              </w:rPr>
            </w:pPr>
          </w:p>
        </w:tc>
        <w:tc>
          <w:tcPr>
            <w:tcW w:w="869" w:type="pct"/>
            <w:tcBorders>
              <w:bottom w:val="double" w:sz="4" w:space="0" w:color="auto"/>
            </w:tcBorders>
            <w:vAlign w:val="center"/>
          </w:tcPr>
          <w:p w14:paraId="61A4FBD7" w14:textId="1B130300" w:rsidR="00A150B2" w:rsidRPr="00484F60" w:rsidRDefault="00484F60" w:rsidP="00484F60">
            <w:pPr>
              <w:widowControl/>
              <w:jc w:val="right"/>
              <w:rPr>
                <w:rFonts w:ascii="Silka" w:hAnsi="Silka" w:cs="Calibri"/>
                <w:b/>
                <w:bCs/>
                <w:sz w:val="18"/>
                <w:szCs w:val="18"/>
              </w:rPr>
            </w:pPr>
            <w:r w:rsidRPr="00484F60">
              <w:rPr>
                <w:rFonts w:ascii="Silka" w:hAnsi="Silka" w:cs="Calibri"/>
                <w:b/>
                <w:bCs/>
                <w:sz w:val="18"/>
                <w:szCs w:val="18"/>
              </w:rPr>
              <w:t>406</w:t>
            </w:r>
            <w:r>
              <w:rPr>
                <w:rFonts w:ascii="Silka" w:hAnsi="Silka" w:cs="Calibri"/>
                <w:b/>
                <w:bCs/>
                <w:sz w:val="18"/>
                <w:szCs w:val="18"/>
              </w:rPr>
              <w:t>,</w:t>
            </w:r>
            <w:r w:rsidRPr="00484F60">
              <w:rPr>
                <w:rFonts w:ascii="Silka" w:hAnsi="Silka" w:cs="Calibri"/>
                <w:b/>
                <w:bCs/>
                <w:sz w:val="18"/>
                <w:szCs w:val="18"/>
              </w:rPr>
              <w:t>936</w:t>
            </w:r>
            <w:r>
              <w:rPr>
                <w:rFonts w:ascii="Silka" w:hAnsi="Silka" w:cs="Calibri"/>
                <w:b/>
                <w:bCs/>
                <w:sz w:val="18"/>
                <w:szCs w:val="18"/>
              </w:rPr>
              <w:t>,</w:t>
            </w:r>
            <w:r w:rsidRPr="00484F60">
              <w:rPr>
                <w:rFonts w:ascii="Silka" w:hAnsi="Silka" w:cs="Calibri"/>
                <w:b/>
                <w:bCs/>
                <w:sz w:val="18"/>
                <w:szCs w:val="18"/>
              </w:rPr>
              <w:t>773</w:t>
            </w:r>
          </w:p>
        </w:tc>
        <w:tc>
          <w:tcPr>
            <w:tcW w:w="982" w:type="pct"/>
            <w:tcBorders>
              <w:bottom w:val="double" w:sz="4" w:space="0" w:color="auto"/>
            </w:tcBorders>
            <w:vAlign w:val="center"/>
          </w:tcPr>
          <w:p w14:paraId="115E5DA5" w14:textId="02F89BFC" w:rsidR="00A150B2" w:rsidRPr="00484F60" w:rsidRDefault="00A150B2" w:rsidP="00A150B2">
            <w:pPr>
              <w:ind w:right="65"/>
              <w:jc w:val="right"/>
              <w:rPr>
                <w:rFonts w:ascii="Silka" w:hAnsi="Silka" w:cs="Arial"/>
                <w:b/>
                <w:bCs/>
                <w:sz w:val="18"/>
                <w:szCs w:val="18"/>
              </w:rPr>
            </w:pPr>
            <w:r w:rsidRPr="00484F60">
              <w:rPr>
                <w:rFonts w:ascii="Silka" w:hAnsi="Silka" w:cs="Calibri"/>
                <w:b/>
                <w:bCs/>
                <w:sz w:val="18"/>
                <w:szCs w:val="18"/>
              </w:rPr>
              <w:t>412,439,243</w:t>
            </w:r>
          </w:p>
        </w:tc>
      </w:tr>
    </w:tbl>
    <w:p w14:paraId="38AEA102" w14:textId="77777777" w:rsidR="0069398A" w:rsidRPr="00466EB2" w:rsidRDefault="0069398A" w:rsidP="0069398A">
      <w:pPr>
        <w:rPr>
          <w:rFonts w:ascii="Silka" w:hAnsi="Silka" w:cs="Arial"/>
          <w:sz w:val="20"/>
        </w:rPr>
      </w:pPr>
    </w:p>
    <w:p w14:paraId="1E638DFD" w14:textId="7C1BF47D" w:rsidR="0069398A" w:rsidRPr="00466EB2" w:rsidRDefault="00F47531" w:rsidP="0069398A">
      <w:pPr>
        <w:jc w:val="both"/>
        <w:rPr>
          <w:rFonts w:ascii="Silka" w:hAnsi="Silka" w:cs="Arial"/>
          <w:sz w:val="20"/>
        </w:rPr>
      </w:pPr>
      <w:r w:rsidRPr="00466EB2">
        <w:rPr>
          <w:rFonts w:ascii="Silka" w:hAnsi="Silka" w:cs="Arial"/>
          <w:sz w:val="20"/>
        </w:rPr>
        <w:t>Las notas adjuntas son parte integral de estos estados financieros intermedios resumidos no auditados</w:t>
      </w:r>
      <w:r w:rsidR="0069398A" w:rsidRPr="00466EB2">
        <w:rPr>
          <w:rFonts w:ascii="Silka" w:hAnsi="Silka" w:cs="Arial"/>
          <w:sz w:val="20"/>
        </w:rPr>
        <w:t>.</w:t>
      </w:r>
    </w:p>
    <w:p w14:paraId="6C4AE897" w14:textId="77777777" w:rsidR="0069398A" w:rsidRPr="00466EB2" w:rsidRDefault="0069398A" w:rsidP="0069398A">
      <w:pPr>
        <w:jc w:val="both"/>
        <w:rPr>
          <w:rFonts w:ascii="Silka" w:hAnsi="Silka"/>
          <w:sz w:val="20"/>
        </w:rPr>
      </w:pPr>
      <w:r w:rsidRPr="00466EB2">
        <w:rPr>
          <w:rFonts w:ascii="Silka" w:hAnsi="Silka"/>
          <w:sz w:val="20"/>
        </w:rPr>
        <w:br w:type="page"/>
      </w:r>
    </w:p>
    <w:p w14:paraId="10C9E637" w14:textId="77777777" w:rsidR="0069398A" w:rsidRPr="00466EB2" w:rsidRDefault="0069398A" w:rsidP="0069398A">
      <w:pPr>
        <w:tabs>
          <w:tab w:val="left" w:pos="7425"/>
        </w:tabs>
        <w:jc w:val="both"/>
        <w:outlineLvl w:val="0"/>
        <w:rPr>
          <w:rFonts w:ascii="Silka" w:hAnsi="Silka" w:cs="Arial"/>
          <w:b/>
          <w:sz w:val="20"/>
        </w:rPr>
      </w:pPr>
      <w:r w:rsidRPr="00466EB2">
        <w:rPr>
          <w:rFonts w:ascii="Silka" w:hAnsi="Silka" w:cs="Arial"/>
          <w:b/>
          <w:sz w:val="20"/>
        </w:rPr>
        <w:lastRenderedPageBreak/>
        <w:t>AUTOPISTAS DEL SOL, S.A.</w:t>
      </w:r>
    </w:p>
    <w:p w14:paraId="2C917B1D" w14:textId="77777777" w:rsidR="0069398A" w:rsidRPr="00466EB2" w:rsidRDefault="0069398A" w:rsidP="0069398A">
      <w:pPr>
        <w:rPr>
          <w:rFonts w:ascii="Silka" w:hAnsi="Silka" w:cs="Arial"/>
          <w:b/>
          <w:bCs/>
          <w:color w:val="000000"/>
          <w:sz w:val="20"/>
        </w:rPr>
      </w:pPr>
    </w:p>
    <w:p w14:paraId="5E68ECAD" w14:textId="77777777" w:rsidR="00E42068" w:rsidRPr="00466EB2" w:rsidRDefault="00E42068" w:rsidP="00E42068">
      <w:pPr>
        <w:rPr>
          <w:rFonts w:ascii="Silka" w:hAnsi="Silka" w:cs="Arial"/>
          <w:b/>
          <w:bCs/>
          <w:color w:val="000000"/>
          <w:sz w:val="20"/>
        </w:rPr>
      </w:pPr>
      <w:r w:rsidRPr="00466EB2">
        <w:rPr>
          <w:rFonts w:ascii="Silka" w:hAnsi="Silka" w:cs="Arial"/>
          <w:b/>
          <w:bCs/>
          <w:color w:val="000000"/>
          <w:sz w:val="20"/>
        </w:rPr>
        <w:t>ESTADOS DE GANANCIAS O PÉRDIDAS RESUMIDO NO AUDITADO</w:t>
      </w:r>
    </w:p>
    <w:p w14:paraId="7A4C81C9" w14:textId="3C3D7D35" w:rsidR="00E42068" w:rsidRPr="00466EB2" w:rsidRDefault="00E42068" w:rsidP="00E42068">
      <w:pPr>
        <w:rPr>
          <w:rFonts w:ascii="Silka" w:hAnsi="Silka" w:cs="Arial"/>
          <w:b/>
          <w:bCs/>
          <w:color w:val="000000"/>
          <w:sz w:val="20"/>
        </w:rPr>
      </w:pPr>
      <w:r w:rsidRPr="00466EB2">
        <w:rPr>
          <w:rFonts w:ascii="Silka" w:hAnsi="Silka" w:cs="Arial"/>
          <w:b/>
          <w:bCs/>
          <w:color w:val="000000"/>
          <w:sz w:val="20"/>
        </w:rPr>
        <w:t xml:space="preserve">PARA </w:t>
      </w:r>
      <w:r w:rsidR="00522F7C" w:rsidRPr="00466EB2">
        <w:rPr>
          <w:rFonts w:ascii="Silka" w:hAnsi="Silka" w:cs="Arial"/>
          <w:b/>
          <w:bCs/>
          <w:color w:val="000000"/>
          <w:sz w:val="20"/>
        </w:rPr>
        <w:t>EL</w:t>
      </w:r>
      <w:r w:rsidRPr="00466EB2">
        <w:rPr>
          <w:rFonts w:ascii="Silka" w:hAnsi="Silka" w:cs="Arial"/>
          <w:b/>
          <w:bCs/>
          <w:color w:val="000000"/>
          <w:sz w:val="20"/>
        </w:rPr>
        <w:t xml:space="preserve"> PERÍODO DE </w:t>
      </w:r>
      <w:r w:rsidR="00484F60">
        <w:rPr>
          <w:rFonts w:ascii="Silka" w:hAnsi="Silka" w:cs="Arial"/>
          <w:b/>
          <w:bCs/>
          <w:color w:val="000000"/>
          <w:sz w:val="20"/>
        </w:rPr>
        <w:t>SEIS</w:t>
      </w:r>
      <w:r w:rsidR="00A3191B" w:rsidRPr="00466EB2">
        <w:rPr>
          <w:rFonts w:ascii="Silka" w:hAnsi="Silka" w:cs="Arial"/>
          <w:b/>
          <w:bCs/>
          <w:color w:val="000000"/>
          <w:sz w:val="20"/>
        </w:rPr>
        <w:t xml:space="preserve"> </w:t>
      </w:r>
      <w:r w:rsidRPr="00466EB2">
        <w:rPr>
          <w:rFonts w:ascii="Silka" w:hAnsi="Silka" w:cs="Arial"/>
          <w:b/>
          <w:bCs/>
          <w:color w:val="000000"/>
          <w:sz w:val="20"/>
        </w:rPr>
        <w:t xml:space="preserve">MESES TERMINADOS </w:t>
      </w:r>
    </w:p>
    <w:p w14:paraId="641BED29" w14:textId="73D63C31" w:rsidR="00E42068" w:rsidRPr="00466EB2" w:rsidRDefault="00E42068" w:rsidP="00E42068">
      <w:pPr>
        <w:rPr>
          <w:rFonts w:ascii="Silka" w:hAnsi="Silka" w:cs="Arial"/>
          <w:sz w:val="20"/>
        </w:rPr>
      </w:pPr>
      <w:r w:rsidRPr="00466EB2">
        <w:rPr>
          <w:rFonts w:ascii="Silka" w:hAnsi="Silka" w:cs="Arial"/>
          <w:b/>
          <w:bCs/>
          <w:color w:val="000000"/>
          <w:sz w:val="20"/>
        </w:rPr>
        <w:t>EL 3</w:t>
      </w:r>
      <w:r w:rsidR="00484F60">
        <w:rPr>
          <w:rFonts w:ascii="Silka" w:hAnsi="Silka" w:cs="Arial"/>
          <w:b/>
          <w:bCs/>
          <w:color w:val="000000"/>
          <w:sz w:val="20"/>
        </w:rPr>
        <w:t>0</w:t>
      </w:r>
      <w:r w:rsidRPr="00466EB2">
        <w:rPr>
          <w:rFonts w:ascii="Silka" w:hAnsi="Silka" w:cs="Arial"/>
          <w:b/>
          <w:bCs/>
          <w:color w:val="000000"/>
          <w:sz w:val="20"/>
        </w:rPr>
        <w:t xml:space="preserve"> DE </w:t>
      </w:r>
      <w:r w:rsidR="00484F60">
        <w:rPr>
          <w:rFonts w:ascii="Silka" w:hAnsi="Silka" w:cs="Arial"/>
          <w:b/>
          <w:bCs/>
          <w:color w:val="000000"/>
          <w:sz w:val="20"/>
        </w:rPr>
        <w:t>JUNIO</w:t>
      </w:r>
      <w:r w:rsidR="00A3191B" w:rsidRPr="00466EB2">
        <w:rPr>
          <w:rFonts w:ascii="Silka" w:hAnsi="Silka" w:cs="Arial"/>
          <w:b/>
          <w:bCs/>
          <w:color w:val="000000"/>
          <w:sz w:val="20"/>
        </w:rPr>
        <w:t xml:space="preserve"> </w:t>
      </w:r>
      <w:r w:rsidRPr="00466EB2">
        <w:rPr>
          <w:rFonts w:ascii="Silka" w:hAnsi="Silka" w:cs="Arial"/>
          <w:b/>
          <w:bCs/>
          <w:color w:val="000000"/>
          <w:sz w:val="20"/>
        </w:rPr>
        <w:t>DE 202</w:t>
      </w:r>
      <w:r w:rsidR="00A150B2">
        <w:rPr>
          <w:rFonts w:ascii="Silka" w:hAnsi="Silka" w:cs="Arial"/>
          <w:b/>
          <w:bCs/>
          <w:color w:val="000000"/>
          <w:sz w:val="20"/>
        </w:rPr>
        <w:t>6</w:t>
      </w:r>
      <w:r w:rsidRPr="00466EB2">
        <w:rPr>
          <w:rFonts w:ascii="Silka" w:hAnsi="Silka" w:cs="Arial"/>
          <w:b/>
          <w:bCs/>
          <w:color w:val="000000"/>
          <w:sz w:val="20"/>
        </w:rPr>
        <w:t xml:space="preserve"> Y 20</w:t>
      </w:r>
      <w:r w:rsidR="00C0451E" w:rsidRPr="00466EB2">
        <w:rPr>
          <w:rFonts w:ascii="Silka" w:hAnsi="Silka" w:cs="Arial"/>
          <w:b/>
          <w:bCs/>
          <w:color w:val="000000"/>
          <w:sz w:val="20"/>
        </w:rPr>
        <w:t>2</w:t>
      </w:r>
      <w:r w:rsidR="00A150B2">
        <w:rPr>
          <w:rFonts w:ascii="Silka" w:hAnsi="Silka" w:cs="Arial"/>
          <w:b/>
          <w:bCs/>
          <w:color w:val="000000"/>
          <w:sz w:val="20"/>
        </w:rPr>
        <w:t>5</w:t>
      </w:r>
    </w:p>
    <w:p w14:paraId="2ABCF520" w14:textId="77777777" w:rsidR="0069398A" w:rsidRPr="00466EB2" w:rsidRDefault="0069398A" w:rsidP="0069398A">
      <w:pPr>
        <w:pBdr>
          <w:bottom w:val="single" w:sz="6" w:space="1" w:color="auto"/>
        </w:pBdr>
        <w:ind w:right="50"/>
        <w:jc w:val="both"/>
        <w:rPr>
          <w:rFonts w:ascii="Silka" w:hAnsi="Silka" w:cs="Arial"/>
          <w:sz w:val="20"/>
        </w:rPr>
      </w:pPr>
      <w:r w:rsidRPr="00466EB2">
        <w:rPr>
          <w:rFonts w:ascii="Silka" w:hAnsi="Silka" w:cs="Arial"/>
          <w:sz w:val="20"/>
        </w:rPr>
        <w:t xml:space="preserve">(Expresados en </w:t>
      </w:r>
      <w:proofErr w:type="gramStart"/>
      <w:r w:rsidRPr="00466EB2">
        <w:rPr>
          <w:rFonts w:ascii="Silka" w:hAnsi="Silka" w:cs="Arial"/>
          <w:sz w:val="20"/>
        </w:rPr>
        <w:t>Dólares Estadounidenses</w:t>
      </w:r>
      <w:proofErr w:type="gramEnd"/>
      <w:r w:rsidRPr="00466EB2">
        <w:rPr>
          <w:rFonts w:ascii="Silka" w:hAnsi="Silka" w:cs="Arial"/>
          <w:sz w:val="20"/>
        </w:rPr>
        <w:t>)</w:t>
      </w:r>
    </w:p>
    <w:p w14:paraId="2E14A4D1" w14:textId="77777777" w:rsidR="0069398A" w:rsidRPr="00466EB2" w:rsidRDefault="0069398A" w:rsidP="0069398A">
      <w:pPr>
        <w:rPr>
          <w:rFonts w:ascii="Silka" w:hAnsi="Silka" w:cs="Arial"/>
          <w:sz w:val="20"/>
        </w:rPr>
      </w:pPr>
    </w:p>
    <w:tbl>
      <w:tblPr>
        <w:tblW w:w="4973" w:type="pct"/>
        <w:tblLayout w:type="fixed"/>
        <w:tblCellMar>
          <w:left w:w="70" w:type="dxa"/>
          <w:right w:w="70" w:type="dxa"/>
        </w:tblCellMar>
        <w:tblLook w:val="04A0" w:firstRow="1" w:lastRow="0" w:firstColumn="1" w:lastColumn="0" w:noHBand="0" w:noVBand="1"/>
      </w:tblPr>
      <w:tblGrid>
        <w:gridCol w:w="5815"/>
        <w:gridCol w:w="848"/>
        <w:gridCol w:w="1276"/>
        <w:gridCol w:w="1416"/>
      </w:tblGrid>
      <w:tr w:rsidR="0069398A" w:rsidRPr="00466EB2" w14:paraId="53D1B53B" w14:textId="77777777" w:rsidTr="00042A9C">
        <w:trPr>
          <w:trHeight w:val="210"/>
        </w:trPr>
        <w:tc>
          <w:tcPr>
            <w:tcW w:w="3108" w:type="pct"/>
            <w:tcBorders>
              <w:top w:val="nil"/>
              <w:left w:val="nil"/>
              <w:bottom w:val="nil"/>
              <w:right w:val="nil"/>
            </w:tcBorders>
            <w:noWrap/>
            <w:vAlign w:val="center"/>
            <w:hideMark/>
          </w:tcPr>
          <w:p w14:paraId="6903B7BF" w14:textId="77777777" w:rsidR="0069398A" w:rsidRPr="00466EB2" w:rsidRDefault="0069398A" w:rsidP="0069398A">
            <w:pPr>
              <w:widowControl/>
              <w:rPr>
                <w:rFonts w:ascii="Silka" w:hAnsi="Silka" w:cs="Arial"/>
                <w:b/>
                <w:bCs/>
                <w:color w:val="000000"/>
                <w:sz w:val="20"/>
                <w:lang w:eastAsia="es-CR"/>
              </w:rPr>
            </w:pPr>
          </w:p>
        </w:tc>
        <w:tc>
          <w:tcPr>
            <w:tcW w:w="453" w:type="pct"/>
            <w:tcBorders>
              <w:top w:val="nil"/>
              <w:left w:val="nil"/>
              <w:right w:val="nil"/>
            </w:tcBorders>
            <w:noWrap/>
            <w:vAlign w:val="center"/>
            <w:hideMark/>
          </w:tcPr>
          <w:p w14:paraId="4EAD01B6" w14:textId="77777777" w:rsidR="0069398A" w:rsidRPr="00466EB2" w:rsidRDefault="0069398A" w:rsidP="0069398A">
            <w:pPr>
              <w:widowControl/>
              <w:jc w:val="center"/>
              <w:rPr>
                <w:rFonts w:ascii="Silka" w:hAnsi="Silka" w:cs="Arial"/>
                <w:b/>
                <w:bCs/>
                <w:color w:val="000000"/>
                <w:sz w:val="20"/>
                <w:lang w:eastAsia="es-CR"/>
              </w:rPr>
            </w:pPr>
            <w:r w:rsidRPr="00466EB2">
              <w:rPr>
                <w:rFonts w:ascii="Silka" w:hAnsi="Silka" w:cs="Arial"/>
                <w:b/>
                <w:bCs/>
                <w:color w:val="000000"/>
                <w:sz w:val="20"/>
                <w:lang w:eastAsia="es-CR"/>
              </w:rPr>
              <w:t>Notas</w:t>
            </w:r>
          </w:p>
        </w:tc>
        <w:tc>
          <w:tcPr>
            <w:tcW w:w="682" w:type="pct"/>
            <w:tcBorders>
              <w:top w:val="nil"/>
              <w:left w:val="nil"/>
              <w:bottom w:val="single" w:sz="4" w:space="0" w:color="auto"/>
              <w:right w:val="nil"/>
            </w:tcBorders>
            <w:vAlign w:val="center"/>
          </w:tcPr>
          <w:p w14:paraId="5E278F76" w14:textId="4F1F934E" w:rsidR="0069398A" w:rsidRPr="00466EB2" w:rsidRDefault="0069398A" w:rsidP="004B0510">
            <w:pPr>
              <w:widowControl/>
              <w:ind w:left="-85"/>
              <w:jc w:val="right"/>
              <w:rPr>
                <w:rFonts w:ascii="Silka" w:hAnsi="Silka" w:cs="Arial"/>
                <w:b/>
                <w:bCs/>
                <w:color w:val="000000"/>
                <w:sz w:val="20"/>
                <w:lang w:eastAsia="es-CR"/>
              </w:rPr>
            </w:pPr>
            <w:r w:rsidRPr="00466EB2">
              <w:rPr>
                <w:rFonts w:ascii="Silka" w:hAnsi="Silka" w:cs="Arial"/>
                <w:b/>
                <w:bCs/>
                <w:color w:val="000000"/>
                <w:sz w:val="20"/>
                <w:lang w:eastAsia="es-CR"/>
              </w:rPr>
              <w:t>20</w:t>
            </w:r>
            <w:r w:rsidR="00020AC9" w:rsidRPr="00466EB2">
              <w:rPr>
                <w:rFonts w:ascii="Silka" w:hAnsi="Silka" w:cs="Arial"/>
                <w:b/>
                <w:bCs/>
                <w:color w:val="000000"/>
                <w:sz w:val="20"/>
                <w:lang w:eastAsia="es-CR"/>
              </w:rPr>
              <w:t>2</w:t>
            </w:r>
            <w:r w:rsidR="00A150B2">
              <w:rPr>
                <w:rFonts w:ascii="Silka" w:hAnsi="Silka" w:cs="Arial"/>
                <w:b/>
                <w:bCs/>
                <w:color w:val="000000"/>
                <w:sz w:val="20"/>
                <w:lang w:eastAsia="es-CR"/>
              </w:rPr>
              <w:t>6</w:t>
            </w:r>
          </w:p>
        </w:tc>
        <w:tc>
          <w:tcPr>
            <w:tcW w:w="757" w:type="pct"/>
            <w:tcBorders>
              <w:top w:val="nil"/>
              <w:left w:val="nil"/>
              <w:bottom w:val="single" w:sz="4" w:space="0" w:color="auto"/>
              <w:right w:val="nil"/>
            </w:tcBorders>
          </w:tcPr>
          <w:p w14:paraId="2EB794BC" w14:textId="3277EC48" w:rsidR="0069398A" w:rsidRPr="00466EB2" w:rsidRDefault="0069398A" w:rsidP="004B0510">
            <w:pPr>
              <w:widowControl/>
              <w:ind w:left="-85"/>
              <w:jc w:val="right"/>
              <w:rPr>
                <w:rFonts w:ascii="Silka" w:hAnsi="Silka" w:cs="Arial"/>
                <w:b/>
                <w:bCs/>
                <w:color w:val="000000"/>
                <w:sz w:val="20"/>
                <w:lang w:eastAsia="es-CR"/>
              </w:rPr>
            </w:pPr>
            <w:r w:rsidRPr="00466EB2">
              <w:rPr>
                <w:rFonts w:ascii="Silka" w:hAnsi="Silka" w:cs="Arial"/>
                <w:b/>
                <w:bCs/>
                <w:color w:val="000000"/>
                <w:sz w:val="20"/>
                <w:lang w:eastAsia="es-CR"/>
              </w:rPr>
              <w:t>20</w:t>
            </w:r>
            <w:r w:rsidR="00CB596E" w:rsidRPr="00466EB2">
              <w:rPr>
                <w:rFonts w:ascii="Silka" w:hAnsi="Silka" w:cs="Arial"/>
                <w:b/>
                <w:bCs/>
                <w:color w:val="000000"/>
                <w:sz w:val="20"/>
                <w:lang w:eastAsia="es-CR"/>
              </w:rPr>
              <w:t>2</w:t>
            </w:r>
            <w:r w:rsidR="00A150B2">
              <w:rPr>
                <w:rFonts w:ascii="Silka" w:hAnsi="Silka" w:cs="Arial"/>
                <w:b/>
                <w:bCs/>
                <w:color w:val="000000"/>
                <w:sz w:val="20"/>
                <w:lang w:eastAsia="es-CR"/>
              </w:rPr>
              <w:t>5</w:t>
            </w:r>
          </w:p>
        </w:tc>
      </w:tr>
      <w:tr w:rsidR="0069398A" w:rsidRPr="00466EB2" w14:paraId="665CE082" w14:textId="77777777" w:rsidTr="00042A9C">
        <w:trPr>
          <w:trHeight w:val="210"/>
        </w:trPr>
        <w:tc>
          <w:tcPr>
            <w:tcW w:w="3108" w:type="pct"/>
            <w:tcBorders>
              <w:top w:val="nil"/>
              <w:left w:val="nil"/>
              <w:bottom w:val="nil"/>
              <w:right w:val="nil"/>
            </w:tcBorders>
            <w:noWrap/>
            <w:vAlign w:val="center"/>
            <w:hideMark/>
          </w:tcPr>
          <w:p w14:paraId="2F227678" w14:textId="77777777" w:rsidR="0069398A" w:rsidRPr="00466EB2" w:rsidRDefault="0069398A" w:rsidP="0069398A">
            <w:pPr>
              <w:widowControl/>
              <w:rPr>
                <w:rFonts w:ascii="Silka" w:hAnsi="Silka" w:cs="Arial"/>
                <w:color w:val="000000"/>
                <w:sz w:val="20"/>
                <w:lang w:eastAsia="es-CR"/>
              </w:rPr>
            </w:pPr>
          </w:p>
        </w:tc>
        <w:tc>
          <w:tcPr>
            <w:tcW w:w="453" w:type="pct"/>
            <w:tcBorders>
              <w:left w:val="nil"/>
              <w:bottom w:val="nil"/>
              <w:right w:val="nil"/>
            </w:tcBorders>
            <w:noWrap/>
            <w:vAlign w:val="center"/>
            <w:hideMark/>
          </w:tcPr>
          <w:p w14:paraId="5827B1DC" w14:textId="77777777" w:rsidR="0069398A" w:rsidRPr="00466EB2" w:rsidRDefault="0069398A" w:rsidP="0069398A">
            <w:pPr>
              <w:widowControl/>
              <w:jc w:val="center"/>
              <w:rPr>
                <w:rFonts w:ascii="Silka" w:hAnsi="Silka" w:cs="Arial"/>
                <w:color w:val="000000"/>
                <w:sz w:val="20"/>
                <w:lang w:eastAsia="es-CR"/>
              </w:rPr>
            </w:pPr>
          </w:p>
        </w:tc>
        <w:tc>
          <w:tcPr>
            <w:tcW w:w="682" w:type="pct"/>
            <w:tcBorders>
              <w:top w:val="single" w:sz="4" w:space="0" w:color="auto"/>
              <w:left w:val="nil"/>
              <w:bottom w:val="nil"/>
              <w:right w:val="nil"/>
            </w:tcBorders>
            <w:vAlign w:val="center"/>
          </w:tcPr>
          <w:p w14:paraId="05DF1DB7" w14:textId="77777777" w:rsidR="0069398A" w:rsidRPr="00466EB2" w:rsidRDefault="0069398A" w:rsidP="0069398A">
            <w:pPr>
              <w:widowControl/>
              <w:ind w:left="-85"/>
              <w:jc w:val="right"/>
              <w:rPr>
                <w:rFonts w:ascii="Silka" w:hAnsi="Silka" w:cs="Arial"/>
                <w:sz w:val="20"/>
                <w:lang w:eastAsia="es-CR"/>
              </w:rPr>
            </w:pPr>
          </w:p>
        </w:tc>
        <w:tc>
          <w:tcPr>
            <w:tcW w:w="757" w:type="pct"/>
            <w:tcBorders>
              <w:top w:val="single" w:sz="4" w:space="0" w:color="auto"/>
              <w:left w:val="nil"/>
              <w:bottom w:val="nil"/>
              <w:right w:val="nil"/>
            </w:tcBorders>
          </w:tcPr>
          <w:p w14:paraId="5B83B252" w14:textId="77777777" w:rsidR="0069398A" w:rsidRPr="00466EB2" w:rsidRDefault="0069398A" w:rsidP="0069398A">
            <w:pPr>
              <w:widowControl/>
              <w:ind w:left="-85"/>
              <w:jc w:val="right"/>
              <w:rPr>
                <w:rFonts w:ascii="Silka" w:hAnsi="Silka" w:cs="Arial"/>
                <w:sz w:val="20"/>
                <w:lang w:eastAsia="es-CR"/>
              </w:rPr>
            </w:pPr>
          </w:p>
        </w:tc>
      </w:tr>
      <w:tr w:rsidR="008A4FBB" w:rsidRPr="00AB4873" w14:paraId="31606B7B" w14:textId="77777777" w:rsidTr="00042A9C">
        <w:trPr>
          <w:trHeight w:val="210"/>
        </w:trPr>
        <w:tc>
          <w:tcPr>
            <w:tcW w:w="3108" w:type="pct"/>
            <w:tcBorders>
              <w:top w:val="nil"/>
              <w:left w:val="nil"/>
              <w:bottom w:val="nil"/>
              <w:right w:val="nil"/>
            </w:tcBorders>
            <w:noWrap/>
            <w:vAlign w:val="center"/>
            <w:hideMark/>
          </w:tcPr>
          <w:p w14:paraId="141DCA93" w14:textId="77777777" w:rsidR="008A4FBB" w:rsidRPr="00466EB2" w:rsidRDefault="008A4FBB" w:rsidP="008A4FBB">
            <w:pPr>
              <w:widowControl/>
              <w:ind w:left="-75"/>
              <w:rPr>
                <w:rFonts w:ascii="Silka" w:hAnsi="Silka" w:cs="Arial"/>
                <w:color w:val="000000"/>
                <w:sz w:val="20"/>
                <w:lang w:eastAsia="es-CR"/>
              </w:rPr>
            </w:pPr>
            <w:r w:rsidRPr="00466EB2">
              <w:rPr>
                <w:rFonts w:ascii="Silka" w:hAnsi="Silka" w:cs="Arial"/>
                <w:color w:val="000000"/>
                <w:sz w:val="20"/>
                <w:lang w:eastAsia="es-CR"/>
              </w:rPr>
              <w:t>Ingresos por construcción</w:t>
            </w:r>
          </w:p>
        </w:tc>
        <w:tc>
          <w:tcPr>
            <w:tcW w:w="453" w:type="pct"/>
            <w:tcBorders>
              <w:top w:val="nil"/>
              <w:left w:val="nil"/>
              <w:bottom w:val="nil"/>
              <w:right w:val="nil"/>
            </w:tcBorders>
            <w:noWrap/>
            <w:vAlign w:val="center"/>
          </w:tcPr>
          <w:p w14:paraId="55F119BB" w14:textId="60680B63" w:rsidR="008A4FBB" w:rsidRPr="00466EB2" w:rsidRDefault="008A4FBB" w:rsidP="008A4FBB">
            <w:pPr>
              <w:widowControl/>
              <w:jc w:val="center"/>
              <w:rPr>
                <w:rFonts w:ascii="Silka" w:hAnsi="Silka" w:cs="Arial"/>
                <w:color w:val="000000"/>
                <w:sz w:val="20"/>
                <w:lang w:eastAsia="es-CR"/>
              </w:rPr>
            </w:pPr>
          </w:p>
        </w:tc>
        <w:tc>
          <w:tcPr>
            <w:tcW w:w="682" w:type="pct"/>
            <w:tcBorders>
              <w:top w:val="nil"/>
              <w:left w:val="nil"/>
              <w:bottom w:val="nil"/>
              <w:right w:val="nil"/>
            </w:tcBorders>
            <w:vAlign w:val="center"/>
          </w:tcPr>
          <w:p w14:paraId="1D74FAD8" w14:textId="2F1279BB" w:rsidR="008A4FBB" w:rsidRPr="00A150B2" w:rsidRDefault="008A4FBB" w:rsidP="008A4FBB">
            <w:pPr>
              <w:widowControl/>
              <w:tabs>
                <w:tab w:val="decimal" w:pos="1140"/>
              </w:tabs>
              <w:ind w:left="-85"/>
              <w:jc w:val="right"/>
              <w:rPr>
                <w:rFonts w:ascii="Silka" w:hAnsi="Silka" w:cs="Arial"/>
                <w:sz w:val="18"/>
                <w:szCs w:val="18"/>
              </w:rPr>
            </w:pPr>
            <w:r>
              <w:rPr>
                <w:rFonts w:ascii="Silka" w:hAnsi="Silka" w:cs="Calibri"/>
                <w:sz w:val="18"/>
                <w:szCs w:val="18"/>
              </w:rPr>
              <w:t>34,675</w:t>
            </w:r>
          </w:p>
        </w:tc>
        <w:tc>
          <w:tcPr>
            <w:tcW w:w="757" w:type="pct"/>
            <w:tcBorders>
              <w:top w:val="nil"/>
              <w:left w:val="nil"/>
              <w:bottom w:val="nil"/>
              <w:right w:val="nil"/>
            </w:tcBorders>
            <w:vAlign w:val="center"/>
          </w:tcPr>
          <w:p w14:paraId="2BC7F721" w14:textId="67334149" w:rsidR="008A4FBB" w:rsidRPr="00A150B2" w:rsidRDefault="008A4FBB" w:rsidP="008A4FBB">
            <w:pPr>
              <w:widowControl/>
              <w:tabs>
                <w:tab w:val="decimal" w:pos="1110"/>
              </w:tabs>
              <w:ind w:left="-85"/>
              <w:jc w:val="right"/>
              <w:rPr>
                <w:rFonts w:ascii="Silka" w:hAnsi="Silka" w:cs="Arial"/>
                <w:sz w:val="18"/>
                <w:szCs w:val="18"/>
              </w:rPr>
            </w:pPr>
            <w:r>
              <w:rPr>
                <w:rFonts w:ascii="Silka" w:hAnsi="Silka" w:cs="Calibri"/>
                <w:sz w:val="18"/>
                <w:szCs w:val="18"/>
              </w:rPr>
              <w:t>235,964</w:t>
            </w:r>
          </w:p>
        </w:tc>
      </w:tr>
      <w:tr w:rsidR="008A4FBB" w:rsidRPr="00AB4873" w14:paraId="3507126C" w14:textId="77777777" w:rsidTr="00042A9C">
        <w:trPr>
          <w:trHeight w:val="210"/>
        </w:trPr>
        <w:tc>
          <w:tcPr>
            <w:tcW w:w="3108" w:type="pct"/>
            <w:tcBorders>
              <w:top w:val="nil"/>
              <w:left w:val="nil"/>
              <w:bottom w:val="nil"/>
              <w:right w:val="nil"/>
            </w:tcBorders>
            <w:noWrap/>
            <w:vAlign w:val="center"/>
            <w:hideMark/>
          </w:tcPr>
          <w:p w14:paraId="5B0813E4" w14:textId="77777777" w:rsidR="008A4FBB" w:rsidRPr="00466EB2" w:rsidRDefault="008A4FBB" w:rsidP="008A4FBB">
            <w:pPr>
              <w:widowControl/>
              <w:ind w:left="-75"/>
              <w:rPr>
                <w:rFonts w:ascii="Silka" w:hAnsi="Silka" w:cs="Arial"/>
                <w:color w:val="000000"/>
                <w:sz w:val="20"/>
                <w:lang w:eastAsia="es-CR"/>
              </w:rPr>
            </w:pPr>
            <w:r w:rsidRPr="00466EB2">
              <w:rPr>
                <w:rFonts w:ascii="Silka" w:hAnsi="Silka" w:cs="Arial"/>
                <w:color w:val="000000"/>
                <w:sz w:val="20"/>
                <w:lang w:eastAsia="es-CR"/>
              </w:rPr>
              <w:t>Ingresos financieros - Contrato de Concesión</w:t>
            </w:r>
          </w:p>
        </w:tc>
        <w:tc>
          <w:tcPr>
            <w:tcW w:w="453" w:type="pct"/>
            <w:tcBorders>
              <w:top w:val="nil"/>
              <w:left w:val="nil"/>
              <w:bottom w:val="nil"/>
              <w:right w:val="nil"/>
            </w:tcBorders>
            <w:noWrap/>
            <w:vAlign w:val="center"/>
          </w:tcPr>
          <w:p w14:paraId="5FEFF33C" w14:textId="4A7215A4" w:rsidR="008A4FBB" w:rsidRPr="00466EB2" w:rsidRDefault="008A4FBB" w:rsidP="008A4FBB">
            <w:pPr>
              <w:widowControl/>
              <w:jc w:val="center"/>
              <w:rPr>
                <w:rFonts w:ascii="Silka" w:hAnsi="Silka" w:cs="Arial"/>
                <w:color w:val="000000"/>
                <w:sz w:val="20"/>
                <w:lang w:eastAsia="es-CR"/>
              </w:rPr>
            </w:pPr>
            <w:r w:rsidRPr="00466EB2">
              <w:rPr>
                <w:rFonts w:ascii="Silka" w:hAnsi="Silka" w:cs="Arial"/>
                <w:color w:val="000000"/>
                <w:sz w:val="20"/>
                <w:lang w:eastAsia="es-CR"/>
              </w:rPr>
              <w:t>8</w:t>
            </w:r>
          </w:p>
        </w:tc>
        <w:tc>
          <w:tcPr>
            <w:tcW w:w="682" w:type="pct"/>
            <w:tcBorders>
              <w:top w:val="nil"/>
              <w:left w:val="nil"/>
              <w:right w:val="nil"/>
            </w:tcBorders>
            <w:vAlign w:val="center"/>
          </w:tcPr>
          <w:p w14:paraId="135323BC" w14:textId="59BC31A9" w:rsidR="008A4FBB" w:rsidRPr="00A150B2" w:rsidRDefault="008A4FBB" w:rsidP="008A4FBB">
            <w:pPr>
              <w:widowControl/>
              <w:tabs>
                <w:tab w:val="decimal" w:pos="1140"/>
              </w:tabs>
              <w:ind w:left="-85"/>
              <w:jc w:val="right"/>
              <w:rPr>
                <w:rFonts w:ascii="Silka" w:hAnsi="Silka" w:cs="Arial"/>
                <w:sz w:val="18"/>
                <w:szCs w:val="18"/>
              </w:rPr>
            </w:pPr>
            <w:r>
              <w:rPr>
                <w:rFonts w:ascii="Silka" w:hAnsi="Silka" w:cs="Calibri"/>
                <w:sz w:val="18"/>
                <w:szCs w:val="18"/>
              </w:rPr>
              <w:t>23,036,604</w:t>
            </w:r>
          </w:p>
        </w:tc>
        <w:tc>
          <w:tcPr>
            <w:tcW w:w="757" w:type="pct"/>
            <w:tcBorders>
              <w:top w:val="nil"/>
              <w:left w:val="nil"/>
              <w:right w:val="nil"/>
            </w:tcBorders>
            <w:vAlign w:val="center"/>
          </w:tcPr>
          <w:p w14:paraId="778E9C17" w14:textId="16A8A070" w:rsidR="008A4FBB" w:rsidRPr="00A150B2" w:rsidRDefault="008A4FBB" w:rsidP="008A4FBB">
            <w:pPr>
              <w:tabs>
                <w:tab w:val="decimal" w:pos="1110"/>
              </w:tabs>
              <w:ind w:left="-85"/>
              <w:jc w:val="right"/>
              <w:rPr>
                <w:rFonts w:ascii="Silka" w:hAnsi="Silka" w:cs="Arial"/>
                <w:sz w:val="18"/>
                <w:szCs w:val="18"/>
              </w:rPr>
            </w:pPr>
            <w:r>
              <w:rPr>
                <w:rFonts w:ascii="Silka" w:hAnsi="Silka" w:cs="Calibri"/>
                <w:sz w:val="18"/>
                <w:szCs w:val="18"/>
              </w:rPr>
              <w:t>25,471,847</w:t>
            </w:r>
          </w:p>
        </w:tc>
      </w:tr>
      <w:tr w:rsidR="008A4FBB" w:rsidRPr="00AB4873" w14:paraId="7980C3EA" w14:textId="77777777" w:rsidTr="00042A9C">
        <w:trPr>
          <w:trHeight w:val="210"/>
        </w:trPr>
        <w:tc>
          <w:tcPr>
            <w:tcW w:w="3108" w:type="pct"/>
            <w:tcBorders>
              <w:top w:val="nil"/>
              <w:left w:val="nil"/>
              <w:bottom w:val="nil"/>
              <w:right w:val="nil"/>
            </w:tcBorders>
            <w:noWrap/>
            <w:vAlign w:val="center"/>
            <w:hideMark/>
          </w:tcPr>
          <w:p w14:paraId="6B5A7AA5" w14:textId="77777777" w:rsidR="008A4FBB" w:rsidRPr="00466EB2" w:rsidRDefault="008A4FBB" w:rsidP="008A4FBB">
            <w:pPr>
              <w:widowControl/>
              <w:ind w:left="-75"/>
              <w:rPr>
                <w:rFonts w:ascii="Silka" w:hAnsi="Silka" w:cs="Arial"/>
                <w:color w:val="000000"/>
                <w:sz w:val="20"/>
                <w:lang w:eastAsia="es-CR"/>
              </w:rPr>
            </w:pPr>
            <w:r w:rsidRPr="00466EB2">
              <w:rPr>
                <w:rFonts w:ascii="Silka" w:hAnsi="Silka" w:cs="Arial"/>
                <w:color w:val="000000"/>
                <w:sz w:val="20"/>
                <w:lang w:eastAsia="es-CR"/>
              </w:rPr>
              <w:t>Ingresos por operación y mantenimiento</w:t>
            </w:r>
          </w:p>
        </w:tc>
        <w:tc>
          <w:tcPr>
            <w:tcW w:w="453" w:type="pct"/>
            <w:tcBorders>
              <w:top w:val="nil"/>
              <w:left w:val="nil"/>
              <w:bottom w:val="nil"/>
              <w:right w:val="nil"/>
            </w:tcBorders>
            <w:noWrap/>
            <w:vAlign w:val="center"/>
          </w:tcPr>
          <w:p w14:paraId="091FFBBD" w14:textId="4B2896C9" w:rsidR="008A4FBB" w:rsidRPr="00466EB2" w:rsidRDefault="008A4FBB" w:rsidP="008A4FBB">
            <w:pPr>
              <w:widowControl/>
              <w:jc w:val="center"/>
              <w:rPr>
                <w:rFonts w:ascii="Silka" w:hAnsi="Silka" w:cs="Arial"/>
                <w:color w:val="000000"/>
                <w:sz w:val="20"/>
                <w:lang w:eastAsia="es-CR"/>
              </w:rPr>
            </w:pPr>
          </w:p>
        </w:tc>
        <w:tc>
          <w:tcPr>
            <w:tcW w:w="682" w:type="pct"/>
            <w:tcBorders>
              <w:top w:val="nil"/>
              <w:left w:val="nil"/>
              <w:bottom w:val="single" w:sz="4" w:space="0" w:color="auto"/>
              <w:right w:val="nil"/>
            </w:tcBorders>
            <w:vAlign w:val="center"/>
          </w:tcPr>
          <w:p w14:paraId="2B093570" w14:textId="7E748064" w:rsidR="008A4FBB" w:rsidRPr="00A150B2" w:rsidRDefault="008A4FBB" w:rsidP="008A4FBB">
            <w:pPr>
              <w:widowControl/>
              <w:tabs>
                <w:tab w:val="decimal" w:pos="1140"/>
              </w:tabs>
              <w:ind w:left="-85"/>
              <w:jc w:val="right"/>
              <w:rPr>
                <w:rFonts w:ascii="Silka" w:hAnsi="Silka" w:cs="Arial"/>
                <w:sz w:val="18"/>
                <w:szCs w:val="18"/>
              </w:rPr>
            </w:pPr>
            <w:r>
              <w:rPr>
                <w:rFonts w:ascii="Silka" w:hAnsi="Silka" w:cs="Calibri"/>
                <w:sz w:val="18"/>
                <w:szCs w:val="18"/>
              </w:rPr>
              <w:t>17,487,494</w:t>
            </w:r>
          </w:p>
        </w:tc>
        <w:tc>
          <w:tcPr>
            <w:tcW w:w="757" w:type="pct"/>
            <w:tcBorders>
              <w:top w:val="nil"/>
              <w:left w:val="nil"/>
              <w:bottom w:val="single" w:sz="4" w:space="0" w:color="auto"/>
              <w:right w:val="nil"/>
            </w:tcBorders>
            <w:vAlign w:val="center"/>
          </w:tcPr>
          <w:p w14:paraId="1B53D0DF" w14:textId="6716C5E0" w:rsidR="008A4FBB" w:rsidRPr="00A150B2" w:rsidRDefault="008A4FBB" w:rsidP="008A4FBB">
            <w:pPr>
              <w:tabs>
                <w:tab w:val="decimal" w:pos="1110"/>
              </w:tabs>
              <w:ind w:left="-85"/>
              <w:jc w:val="right"/>
              <w:rPr>
                <w:rFonts w:ascii="Silka" w:hAnsi="Silka" w:cs="Arial"/>
                <w:sz w:val="18"/>
                <w:szCs w:val="18"/>
              </w:rPr>
            </w:pPr>
            <w:r>
              <w:rPr>
                <w:rFonts w:ascii="Silka" w:hAnsi="Silka" w:cs="Calibri"/>
                <w:sz w:val="18"/>
                <w:szCs w:val="18"/>
              </w:rPr>
              <w:t>17,746,660</w:t>
            </w:r>
          </w:p>
        </w:tc>
      </w:tr>
      <w:tr w:rsidR="0069398A" w:rsidRPr="00AB4873" w14:paraId="11D609F9" w14:textId="77777777" w:rsidTr="00042A9C">
        <w:trPr>
          <w:trHeight w:val="210"/>
        </w:trPr>
        <w:tc>
          <w:tcPr>
            <w:tcW w:w="3108" w:type="pct"/>
            <w:tcBorders>
              <w:top w:val="nil"/>
              <w:left w:val="nil"/>
              <w:bottom w:val="nil"/>
              <w:right w:val="nil"/>
            </w:tcBorders>
            <w:noWrap/>
            <w:vAlign w:val="center"/>
            <w:hideMark/>
          </w:tcPr>
          <w:p w14:paraId="5BE8DE18" w14:textId="77777777" w:rsidR="0069398A" w:rsidRPr="00466EB2" w:rsidRDefault="0069398A" w:rsidP="007E5427">
            <w:pPr>
              <w:widowControl/>
              <w:ind w:left="-75"/>
              <w:rPr>
                <w:rFonts w:ascii="Silka" w:hAnsi="Silka" w:cs="Arial"/>
                <w:color w:val="000000"/>
                <w:sz w:val="20"/>
                <w:lang w:eastAsia="es-CR"/>
              </w:rPr>
            </w:pPr>
          </w:p>
        </w:tc>
        <w:tc>
          <w:tcPr>
            <w:tcW w:w="453" w:type="pct"/>
            <w:tcBorders>
              <w:top w:val="nil"/>
              <w:left w:val="nil"/>
              <w:bottom w:val="nil"/>
              <w:right w:val="nil"/>
            </w:tcBorders>
            <w:noWrap/>
            <w:vAlign w:val="center"/>
          </w:tcPr>
          <w:p w14:paraId="0F9D22C0" w14:textId="77777777" w:rsidR="0069398A" w:rsidRPr="00466EB2" w:rsidRDefault="0069398A" w:rsidP="0069398A">
            <w:pPr>
              <w:widowControl/>
              <w:jc w:val="center"/>
              <w:rPr>
                <w:rFonts w:ascii="Silka" w:hAnsi="Silka" w:cs="Arial"/>
                <w:color w:val="000000"/>
                <w:sz w:val="20"/>
                <w:lang w:eastAsia="es-CR"/>
              </w:rPr>
            </w:pPr>
          </w:p>
        </w:tc>
        <w:tc>
          <w:tcPr>
            <w:tcW w:w="682" w:type="pct"/>
            <w:tcBorders>
              <w:top w:val="single" w:sz="4" w:space="0" w:color="auto"/>
              <w:left w:val="nil"/>
              <w:bottom w:val="nil"/>
              <w:right w:val="nil"/>
            </w:tcBorders>
            <w:vAlign w:val="center"/>
          </w:tcPr>
          <w:p w14:paraId="1A4AE609" w14:textId="77777777" w:rsidR="0069398A" w:rsidRPr="007F716D" w:rsidRDefault="0069398A" w:rsidP="00EC15A6">
            <w:pPr>
              <w:tabs>
                <w:tab w:val="decimal" w:pos="1140"/>
              </w:tabs>
              <w:ind w:left="-85"/>
              <w:jc w:val="right"/>
              <w:rPr>
                <w:rFonts w:ascii="Silka" w:hAnsi="Silka" w:cs="Arial"/>
                <w:sz w:val="20"/>
              </w:rPr>
            </w:pPr>
          </w:p>
        </w:tc>
        <w:tc>
          <w:tcPr>
            <w:tcW w:w="757" w:type="pct"/>
            <w:tcBorders>
              <w:top w:val="single" w:sz="4" w:space="0" w:color="auto"/>
              <w:left w:val="nil"/>
              <w:bottom w:val="nil"/>
              <w:right w:val="nil"/>
            </w:tcBorders>
          </w:tcPr>
          <w:p w14:paraId="4667A948" w14:textId="77777777" w:rsidR="0069398A" w:rsidRPr="007F716D" w:rsidRDefault="0069398A" w:rsidP="00EC15A6">
            <w:pPr>
              <w:tabs>
                <w:tab w:val="decimal" w:pos="1110"/>
              </w:tabs>
              <w:ind w:left="-85"/>
              <w:jc w:val="right"/>
              <w:rPr>
                <w:rFonts w:ascii="Silka" w:hAnsi="Silka" w:cs="Arial"/>
                <w:sz w:val="20"/>
              </w:rPr>
            </w:pPr>
          </w:p>
        </w:tc>
      </w:tr>
      <w:tr w:rsidR="008A4FBB" w:rsidRPr="00AB4873" w14:paraId="7191DB27" w14:textId="77777777" w:rsidTr="00042A9C">
        <w:trPr>
          <w:trHeight w:val="210"/>
        </w:trPr>
        <w:tc>
          <w:tcPr>
            <w:tcW w:w="3108" w:type="pct"/>
            <w:tcBorders>
              <w:top w:val="nil"/>
              <w:left w:val="nil"/>
              <w:bottom w:val="nil"/>
              <w:right w:val="nil"/>
            </w:tcBorders>
            <w:noWrap/>
            <w:vAlign w:val="center"/>
            <w:hideMark/>
          </w:tcPr>
          <w:p w14:paraId="5B494EA0" w14:textId="77777777" w:rsidR="008A4FBB" w:rsidRPr="00466EB2" w:rsidRDefault="008A4FBB" w:rsidP="008A4FBB">
            <w:pPr>
              <w:widowControl/>
              <w:ind w:left="-75"/>
              <w:rPr>
                <w:rFonts w:ascii="Silka" w:hAnsi="Silka" w:cs="Arial"/>
                <w:b/>
                <w:bCs/>
                <w:color w:val="000000"/>
                <w:sz w:val="20"/>
                <w:lang w:eastAsia="es-CR"/>
              </w:rPr>
            </w:pPr>
            <w:r w:rsidRPr="00466EB2">
              <w:rPr>
                <w:rFonts w:ascii="Silka" w:hAnsi="Silka" w:cs="Arial"/>
                <w:b/>
                <w:bCs/>
                <w:color w:val="000000"/>
                <w:sz w:val="20"/>
                <w:lang w:eastAsia="es-CR"/>
              </w:rPr>
              <w:t xml:space="preserve">            </w:t>
            </w:r>
            <w:proofErr w:type="gramStart"/>
            <w:r w:rsidRPr="00466EB2">
              <w:rPr>
                <w:rFonts w:ascii="Silka" w:hAnsi="Silka" w:cs="Arial"/>
                <w:b/>
                <w:bCs/>
                <w:color w:val="000000"/>
                <w:sz w:val="20"/>
                <w:lang w:eastAsia="es-CR"/>
              </w:rPr>
              <w:t>Total</w:t>
            </w:r>
            <w:proofErr w:type="gramEnd"/>
            <w:r w:rsidRPr="00466EB2">
              <w:rPr>
                <w:rFonts w:ascii="Silka" w:hAnsi="Silka" w:cs="Arial"/>
                <w:b/>
                <w:bCs/>
                <w:color w:val="000000"/>
                <w:sz w:val="20"/>
                <w:lang w:eastAsia="es-CR"/>
              </w:rPr>
              <w:t xml:space="preserve"> de ingresos de operación</w:t>
            </w:r>
          </w:p>
        </w:tc>
        <w:tc>
          <w:tcPr>
            <w:tcW w:w="453" w:type="pct"/>
            <w:tcBorders>
              <w:top w:val="nil"/>
              <w:left w:val="nil"/>
              <w:bottom w:val="nil"/>
              <w:right w:val="nil"/>
            </w:tcBorders>
            <w:noWrap/>
            <w:vAlign w:val="center"/>
          </w:tcPr>
          <w:p w14:paraId="265A40AB" w14:textId="77777777" w:rsidR="008A4FBB" w:rsidRPr="00466EB2" w:rsidRDefault="008A4FBB" w:rsidP="008A4FBB">
            <w:pPr>
              <w:widowControl/>
              <w:jc w:val="center"/>
              <w:rPr>
                <w:rFonts w:ascii="Silka" w:hAnsi="Silka" w:cs="Arial"/>
                <w:b/>
                <w:bCs/>
                <w:color w:val="000000"/>
                <w:sz w:val="20"/>
                <w:lang w:eastAsia="es-CR"/>
              </w:rPr>
            </w:pPr>
          </w:p>
        </w:tc>
        <w:tc>
          <w:tcPr>
            <w:tcW w:w="682" w:type="pct"/>
            <w:tcBorders>
              <w:top w:val="nil"/>
              <w:left w:val="nil"/>
              <w:bottom w:val="nil"/>
              <w:right w:val="nil"/>
            </w:tcBorders>
            <w:vAlign w:val="center"/>
          </w:tcPr>
          <w:p w14:paraId="2B3B2FAE" w14:textId="7EF34EDC" w:rsidR="008A4FBB" w:rsidRPr="007F716D" w:rsidRDefault="008A4FBB" w:rsidP="008A4FBB">
            <w:pPr>
              <w:widowControl/>
              <w:jc w:val="right"/>
              <w:rPr>
                <w:rFonts w:ascii="Silka" w:hAnsi="Silka" w:cs="Arial"/>
                <w:b/>
                <w:bCs/>
                <w:sz w:val="20"/>
              </w:rPr>
            </w:pPr>
            <w:r>
              <w:rPr>
                <w:rFonts w:ascii="Silka" w:hAnsi="Silka" w:cs="Calibri"/>
                <w:b/>
                <w:bCs/>
                <w:sz w:val="18"/>
                <w:szCs w:val="18"/>
              </w:rPr>
              <w:t>40,558,773</w:t>
            </w:r>
          </w:p>
        </w:tc>
        <w:tc>
          <w:tcPr>
            <w:tcW w:w="757" w:type="pct"/>
            <w:tcBorders>
              <w:top w:val="nil"/>
              <w:left w:val="nil"/>
              <w:bottom w:val="nil"/>
              <w:right w:val="nil"/>
            </w:tcBorders>
            <w:vAlign w:val="center"/>
          </w:tcPr>
          <w:p w14:paraId="18A0F2DE" w14:textId="4A9DD11E" w:rsidR="008A4FBB" w:rsidRPr="007F716D" w:rsidRDefault="008A4FBB" w:rsidP="008A4FBB">
            <w:pPr>
              <w:tabs>
                <w:tab w:val="decimal" w:pos="1110"/>
              </w:tabs>
              <w:ind w:left="-85"/>
              <w:jc w:val="right"/>
              <w:rPr>
                <w:rFonts w:ascii="Silka" w:hAnsi="Silka" w:cs="Arial"/>
                <w:b/>
                <w:bCs/>
                <w:sz w:val="20"/>
              </w:rPr>
            </w:pPr>
            <w:r>
              <w:rPr>
                <w:rFonts w:ascii="Silka" w:hAnsi="Silka" w:cs="Calibri"/>
                <w:b/>
                <w:bCs/>
                <w:sz w:val="18"/>
                <w:szCs w:val="18"/>
              </w:rPr>
              <w:t>43,454,471</w:t>
            </w:r>
          </w:p>
        </w:tc>
      </w:tr>
      <w:tr w:rsidR="0069398A" w:rsidRPr="00AB4873" w14:paraId="2B5FCE89" w14:textId="77777777" w:rsidTr="00042A9C">
        <w:trPr>
          <w:trHeight w:val="210"/>
        </w:trPr>
        <w:tc>
          <w:tcPr>
            <w:tcW w:w="3108" w:type="pct"/>
            <w:tcBorders>
              <w:top w:val="nil"/>
              <w:left w:val="nil"/>
              <w:bottom w:val="nil"/>
              <w:right w:val="nil"/>
            </w:tcBorders>
            <w:noWrap/>
            <w:vAlign w:val="center"/>
            <w:hideMark/>
          </w:tcPr>
          <w:p w14:paraId="03916354" w14:textId="77777777" w:rsidR="0069398A" w:rsidRPr="00466EB2" w:rsidRDefault="0069398A" w:rsidP="007E5427">
            <w:pPr>
              <w:widowControl/>
              <w:ind w:left="-75"/>
              <w:rPr>
                <w:rFonts w:ascii="Silka" w:hAnsi="Silka" w:cs="Arial"/>
                <w:color w:val="000000"/>
                <w:sz w:val="20"/>
                <w:lang w:eastAsia="es-CR"/>
              </w:rPr>
            </w:pPr>
          </w:p>
        </w:tc>
        <w:tc>
          <w:tcPr>
            <w:tcW w:w="453" w:type="pct"/>
            <w:tcBorders>
              <w:top w:val="nil"/>
              <w:left w:val="nil"/>
              <w:bottom w:val="nil"/>
              <w:right w:val="nil"/>
            </w:tcBorders>
            <w:noWrap/>
            <w:vAlign w:val="center"/>
          </w:tcPr>
          <w:p w14:paraId="7B9C403D" w14:textId="77777777" w:rsidR="0069398A" w:rsidRPr="00466EB2" w:rsidRDefault="0069398A" w:rsidP="0069398A">
            <w:pPr>
              <w:widowControl/>
              <w:jc w:val="center"/>
              <w:rPr>
                <w:rFonts w:ascii="Silka" w:hAnsi="Silka" w:cs="Arial"/>
                <w:color w:val="000000"/>
                <w:sz w:val="20"/>
                <w:lang w:eastAsia="es-CR"/>
              </w:rPr>
            </w:pPr>
          </w:p>
        </w:tc>
        <w:tc>
          <w:tcPr>
            <w:tcW w:w="682" w:type="pct"/>
            <w:tcBorders>
              <w:top w:val="nil"/>
              <w:left w:val="nil"/>
              <w:bottom w:val="nil"/>
              <w:right w:val="nil"/>
            </w:tcBorders>
            <w:vAlign w:val="center"/>
          </w:tcPr>
          <w:p w14:paraId="3459633D" w14:textId="77777777" w:rsidR="0069398A" w:rsidRPr="007F716D" w:rsidRDefault="0069398A" w:rsidP="00EC15A6">
            <w:pPr>
              <w:widowControl/>
              <w:tabs>
                <w:tab w:val="decimal" w:pos="1140"/>
              </w:tabs>
              <w:ind w:left="-85"/>
              <w:jc w:val="right"/>
              <w:rPr>
                <w:rFonts w:ascii="Silka" w:hAnsi="Silka" w:cs="Arial"/>
                <w:sz w:val="20"/>
                <w:lang w:eastAsia="es-CR"/>
              </w:rPr>
            </w:pPr>
          </w:p>
        </w:tc>
        <w:tc>
          <w:tcPr>
            <w:tcW w:w="757" w:type="pct"/>
            <w:tcBorders>
              <w:top w:val="nil"/>
              <w:left w:val="nil"/>
              <w:bottom w:val="nil"/>
              <w:right w:val="nil"/>
            </w:tcBorders>
          </w:tcPr>
          <w:p w14:paraId="6440F765" w14:textId="77777777" w:rsidR="0069398A" w:rsidRPr="007F716D" w:rsidRDefault="0069398A" w:rsidP="00EC15A6">
            <w:pPr>
              <w:widowControl/>
              <w:tabs>
                <w:tab w:val="decimal" w:pos="1110"/>
              </w:tabs>
              <w:ind w:left="-85"/>
              <w:jc w:val="right"/>
              <w:rPr>
                <w:rFonts w:ascii="Silka" w:hAnsi="Silka" w:cs="Arial"/>
                <w:sz w:val="20"/>
                <w:lang w:eastAsia="es-CR"/>
              </w:rPr>
            </w:pPr>
          </w:p>
        </w:tc>
      </w:tr>
      <w:tr w:rsidR="008A4FBB" w:rsidRPr="00AB4873" w14:paraId="68D2FA30" w14:textId="77777777" w:rsidTr="00042A9C">
        <w:trPr>
          <w:trHeight w:val="210"/>
        </w:trPr>
        <w:tc>
          <w:tcPr>
            <w:tcW w:w="3108" w:type="pct"/>
            <w:tcBorders>
              <w:top w:val="nil"/>
              <w:left w:val="nil"/>
              <w:bottom w:val="nil"/>
              <w:right w:val="nil"/>
            </w:tcBorders>
            <w:noWrap/>
            <w:vAlign w:val="center"/>
            <w:hideMark/>
          </w:tcPr>
          <w:p w14:paraId="15832661" w14:textId="77777777" w:rsidR="008A4FBB" w:rsidRPr="00466EB2" w:rsidRDefault="008A4FBB" w:rsidP="008A4FBB">
            <w:pPr>
              <w:widowControl/>
              <w:ind w:left="-75"/>
              <w:rPr>
                <w:rFonts w:ascii="Silka" w:hAnsi="Silka" w:cs="Arial"/>
                <w:color w:val="000000"/>
                <w:sz w:val="20"/>
                <w:lang w:eastAsia="es-CR"/>
              </w:rPr>
            </w:pPr>
            <w:r w:rsidRPr="00466EB2">
              <w:rPr>
                <w:rFonts w:ascii="Silka" w:hAnsi="Silka" w:cs="Arial"/>
                <w:color w:val="000000"/>
                <w:sz w:val="20"/>
                <w:lang w:eastAsia="es-CR"/>
              </w:rPr>
              <w:t>Costos de construcción</w:t>
            </w:r>
          </w:p>
        </w:tc>
        <w:tc>
          <w:tcPr>
            <w:tcW w:w="453" w:type="pct"/>
            <w:tcBorders>
              <w:top w:val="nil"/>
              <w:left w:val="nil"/>
              <w:bottom w:val="nil"/>
              <w:right w:val="nil"/>
            </w:tcBorders>
            <w:noWrap/>
            <w:vAlign w:val="center"/>
          </w:tcPr>
          <w:p w14:paraId="63640B16" w14:textId="6F2D8445" w:rsidR="008A4FBB" w:rsidRPr="00466EB2" w:rsidRDefault="008A4FBB" w:rsidP="008A4FBB">
            <w:pPr>
              <w:widowControl/>
              <w:jc w:val="center"/>
              <w:rPr>
                <w:rFonts w:ascii="Silka" w:hAnsi="Silka" w:cs="Arial"/>
                <w:color w:val="000000"/>
                <w:sz w:val="20"/>
                <w:lang w:eastAsia="es-CR"/>
              </w:rPr>
            </w:pPr>
          </w:p>
        </w:tc>
        <w:tc>
          <w:tcPr>
            <w:tcW w:w="682" w:type="pct"/>
            <w:tcBorders>
              <w:top w:val="nil"/>
              <w:left w:val="nil"/>
              <w:right w:val="nil"/>
            </w:tcBorders>
            <w:vAlign w:val="center"/>
          </w:tcPr>
          <w:p w14:paraId="100A3F82" w14:textId="21E77B0E" w:rsidR="008A4FBB" w:rsidRPr="007F716D" w:rsidRDefault="008A4FBB" w:rsidP="008A4FBB">
            <w:pPr>
              <w:widowControl/>
              <w:tabs>
                <w:tab w:val="decimal" w:pos="1140"/>
              </w:tabs>
              <w:ind w:left="-85"/>
              <w:jc w:val="right"/>
              <w:rPr>
                <w:rFonts w:ascii="Silka" w:hAnsi="Silka" w:cs="Arial"/>
                <w:sz w:val="20"/>
                <w:lang w:eastAsia="es-CR"/>
              </w:rPr>
            </w:pPr>
            <w:r>
              <w:rPr>
                <w:rFonts w:ascii="Silka" w:hAnsi="Silka" w:cs="Calibri"/>
                <w:sz w:val="18"/>
                <w:szCs w:val="18"/>
              </w:rPr>
              <w:t>(34,675)</w:t>
            </w:r>
          </w:p>
        </w:tc>
        <w:tc>
          <w:tcPr>
            <w:tcW w:w="757" w:type="pct"/>
            <w:tcBorders>
              <w:top w:val="nil"/>
              <w:left w:val="nil"/>
              <w:right w:val="nil"/>
            </w:tcBorders>
            <w:vAlign w:val="center"/>
          </w:tcPr>
          <w:p w14:paraId="74332302" w14:textId="486884ED" w:rsidR="008A4FBB" w:rsidRPr="007F716D" w:rsidRDefault="008A4FBB" w:rsidP="008A4FBB">
            <w:pPr>
              <w:widowControl/>
              <w:tabs>
                <w:tab w:val="decimal" w:pos="1110"/>
              </w:tabs>
              <w:ind w:left="-85"/>
              <w:jc w:val="right"/>
              <w:rPr>
                <w:rFonts w:ascii="Silka" w:hAnsi="Silka" w:cs="Arial"/>
                <w:sz w:val="20"/>
                <w:lang w:eastAsia="es-CR"/>
              </w:rPr>
            </w:pPr>
            <w:r>
              <w:rPr>
                <w:rFonts w:ascii="Silka" w:hAnsi="Silka" w:cs="Calibri"/>
                <w:sz w:val="18"/>
                <w:szCs w:val="18"/>
              </w:rPr>
              <w:t>(235,964)</w:t>
            </w:r>
          </w:p>
        </w:tc>
      </w:tr>
      <w:tr w:rsidR="008A4FBB" w:rsidRPr="00AB4873" w14:paraId="3DC9630E" w14:textId="77777777" w:rsidTr="00042A9C">
        <w:trPr>
          <w:trHeight w:val="210"/>
        </w:trPr>
        <w:tc>
          <w:tcPr>
            <w:tcW w:w="3108" w:type="pct"/>
            <w:tcBorders>
              <w:top w:val="nil"/>
              <w:left w:val="nil"/>
              <w:bottom w:val="nil"/>
              <w:right w:val="nil"/>
            </w:tcBorders>
            <w:noWrap/>
            <w:vAlign w:val="center"/>
            <w:hideMark/>
          </w:tcPr>
          <w:p w14:paraId="00D4E406" w14:textId="77777777" w:rsidR="008A4FBB" w:rsidRPr="00466EB2" w:rsidRDefault="008A4FBB" w:rsidP="008A4FBB">
            <w:pPr>
              <w:widowControl/>
              <w:ind w:left="-75"/>
              <w:rPr>
                <w:rFonts w:ascii="Silka" w:hAnsi="Silka" w:cs="Arial"/>
                <w:color w:val="000000"/>
                <w:sz w:val="20"/>
                <w:lang w:eastAsia="es-CR"/>
              </w:rPr>
            </w:pPr>
            <w:r w:rsidRPr="00466EB2">
              <w:rPr>
                <w:rFonts w:ascii="Silka" w:hAnsi="Silka" w:cs="Arial"/>
                <w:color w:val="000000"/>
                <w:sz w:val="20"/>
                <w:lang w:eastAsia="es-CR"/>
              </w:rPr>
              <w:t>Gastos de operación</w:t>
            </w:r>
          </w:p>
        </w:tc>
        <w:tc>
          <w:tcPr>
            <w:tcW w:w="453" w:type="pct"/>
            <w:tcBorders>
              <w:top w:val="nil"/>
              <w:left w:val="nil"/>
              <w:bottom w:val="nil"/>
              <w:right w:val="nil"/>
            </w:tcBorders>
            <w:noWrap/>
            <w:vAlign w:val="center"/>
          </w:tcPr>
          <w:p w14:paraId="023C72D4" w14:textId="384CAAE7" w:rsidR="008A4FBB" w:rsidRPr="00466EB2" w:rsidRDefault="008A4FBB" w:rsidP="008A4FBB">
            <w:pPr>
              <w:widowControl/>
              <w:jc w:val="center"/>
              <w:rPr>
                <w:rFonts w:ascii="Silka" w:hAnsi="Silka" w:cs="Arial"/>
                <w:color w:val="000000"/>
                <w:sz w:val="20"/>
                <w:lang w:eastAsia="es-CR"/>
              </w:rPr>
            </w:pPr>
            <w:r w:rsidRPr="00466EB2">
              <w:rPr>
                <w:rFonts w:ascii="Silka" w:hAnsi="Silka" w:cs="Arial"/>
                <w:color w:val="000000"/>
                <w:sz w:val="20"/>
                <w:lang w:eastAsia="es-CR"/>
              </w:rPr>
              <w:t xml:space="preserve">12 </w:t>
            </w:r>
          </w:p>
        </w:tc>
        <w:tc>
          <w:tcPr>
            <w:tcW w:w="682" w:type="pct"/>
            <w:tcBorders>
              <w:top w:val="nil"/>
              <w:left w:val="nil"/>
              <w:bottom w:val="single" w:sz="4" w:space="0" w:color="auto"/>
              <w:right w:val="nil"/>
            </w:tcBorders>
            <w:vAlign w:val="center"/>
          </w:tcPr>
          <w:p w14:paraId="640DEEC7" w14:textId="6CC064D1" w:rsidR="008A4FBB" w:rsidRPr="007F716D" w:rsidRDefault="008A4FBB" w:rsidP="008A4FBB">
            <w:pPr>
              <w:widowControl/>
              <w:tabs>
                <w:tab w:val="decimal" w:pos="1140"/>
              </w:tabs>
              <w:ind w:left="-85"/>
              <w:jc w:val="right"/>
              <w:rPr>
                <w:rFonts w:ascii="Silka" w:hAnsi="Silka" w:cs="Arial"/>
                <w:sz w:val="20"/>
                <w:lang w:eastAsia="es-CR"/>
              </w:rPr>
            </w:pPr>
            <w:r>
              <w:rPr>
                <w:rFonts w:ascii="Silka" w:hAnsi="Silka" w:cs="Calibri"/>
                <w:sz w:val="18"/>
                <w:szCs w:val="18"/>
              </w:rPr>
              <w:t>(13,575,482)</w:t>
            </w:r>
          </w:p>
        </w:tc>
        <w:tc>
          <w:tcPr>
            <w:tcW w:w="757" w:type="pct"/>
            <w:tcBorders>
              <w:top w:val="nil"/>
              <w:left w:val="nil"/>
              <w:bottom w:val="single" w:sz="4" w:space="0" w:color="auto"/>
              <w:right w:val="nil"/>
            </w:tcBorders>
            <w:vAlign w:val="center"/>
          </w:tcPr>
          <w:p w14:paraId="058E43BD" w14:textId="2BE89545" w:rsidR="008A4FBB" w:rsidRPr="007F716D" w:rsidRDefault="008A4FBB" w:rsidP="008A4FBB">
            <w:pPr>
              <w:widowControl/>
              <w:tabs>
                <w:tab w:val="decimal" w:pos="1110"/>
              </w:tabs>
              <w:ind w:left="-85"/>
              <w:jc w:val="right"/>
              <w:rPr>
                <w:rFonts w:ascii="Silka" w:hAnsi="Silka" w:cs="Arial"/>
                <w:sz w:val="20"/>
                <w:lang w:eastAsia="es-CR"/>
              </w:rPr>
            </w:pPr>
            <w:r>
              <w:rPr>
                <w:rFonts w:ascii="Silka" w:hAnsi="Silka" w:cs="Calibri"/>
                <w:sz w:val="18"/>
                <w:szCs w:val="18"/>
              </w:rPr>
              <w:t>(14,725,017)</w:t>
            </w:r>
          </w:p>
        </w:tc>
      </w:tr>
      <w:tr w:rsidR="0069398A" w:rsidRPr="00AB4873" w14:paraId="79858803" w14:textId="77777777" w:rsidTr="00042A9C">
        <w:trPr>
          <w:trHeight w:val="210"/>
        </w:trPr>
        <w:tc>
          <w:tcPr>
            <w:tcW w:w="3108" w:type="pct"/>
            <w:tcBorders>
              <w:top w:val="nil"/>
              <w:left w:val="nil"/>
              <w:bottom w:val="nil"/>
              <w:right w:val="nil"/>
            </w:tcBorders>
            <w:noWrap/>
            <w:vAlign w:val="center"/>
            <w:hideMark/>
          </w:tcPr>
          <w:p w14:paraId="71E9EF2B" w14:textId="77777777" w:rsidR="0069398A" w:rsidRPr="00466EB2" w:rsidRDefault="0069398A" w:rsidP="007E5427">
            <w:pPr>
              <w:widowControl/>
              <w:ind w:left="-75"/>
              <w:rPr>
                <w:rFonts w:ascii="Silka" w:hAnsi="Silka" w:cs="Arial"/>
                <w:color w:val="000000"/>
                <w:sz w:val="20"/>
                <w:lang w:eastAsia="es-CR"/>
              </w:rPr>
            </w:pPr>
          </w:p>
        </w:tc>
        <w:tc>
          <w:tcPr>
            <w:tcW w:w="453" w:type="pct"/>
            <w:tcBorders>
              <w:top w:val="nil"/>
              <w:left w:val="nil"/>
              <w:bottom w:val="nil"/>
              <w:right w:val="nil"/>
            </w:tcBorders>
            <w:noWrap/>
            <w:vAlign w:val="center"/>
          </w:tcPr>
          <w:p w14:paraId="368931B8" w14:textId="77777777" w:rsidR="0069398A" w:rsidRPr="00466EB2" w:rsidRDefault="0069398A" w:rsidP="0069398A">
            <w:pPr>
              <w:widowControl/>
              <w:jc w:val="center"/>
              <w:rPr>
                <w:rFonts w:ascii="Silka" w:hAnsi="Silka" w:cs="Arial"/>
                <w:color w:val="000000"/>
                <w:sz w:val="20"/>
                <w:lang w:eastAsia="es-CR"/>
              </w:rPr>
            </w:pPr>
          </w:p>
        </w:tc>
        <w:tc>
          <w:tcPr>
            <w:tcW w:w="682" w:type="pct"/>
            <w:tcBorders>
              <w:top w:val="single" w:sz="4" w:space="0" w:color="auto"/>
              <w:left w:val="nil"/>
              <w:bottom w:val="nil"/>
              <w:right w:val="nil"/>
            </w:tcBorders>
            <w:vAlign w:val="center"/>
          </w:tcPr>
          <w:p w14:paraId="4845254D" w14:textId="77777777" w:rsidR="0069398A" w:rsidRPr="007F716D" w:rsidRDefault="0069398A" w:rsidP="00EC15A6">
            <w:pPr>
              <w:widowControl/>
              <w:tabs>
                <w:tab w:val="decimal" w:pos="1140"/>
              </w:tabs>
              <w:ind w:left="-85"/>
              <w:jc w:val="right"/>
              <w:rPr>
                <w:rFonts w:ascii="Silka" w:hAnsi="Silka" w:cs="Arial"/>
                <w:sz w:val="20"/>
                <w:lang w:eastAsia="es-CR"/>
              </w:rPr>
            </w:pPr>
          </w:p>
        </w:tc>
        <w:tc>
          <w:tcPr>
            <w:tcW w:w="757" w:type="pct"/>
            <w:tcBorders>
              <w:top w:val="single" w:sz="4" w:space="0" w:color="auto"/>
              <w:left w:val="nil"/>
              <w:bottom w:val="nil"/>
              <w:right w:val="nil"/>
            </w:tcBorders>
          </w:tcPr>
          <w:p w14:paraId="1FB4E36D" w14:textId="77777777" w:rsidR="0069398A" w:rsidRPr="007F716D" w:rsidRDefault="0069398A" w:rsidP="00EC15A6">
            <w:pPr>
              <w:widowControl/>
              <w:tabs>
                <w:tab w:val="decimal" w:pos="1110"/>
              </w:tabs>
              <w:ind w:left="-85"/>
              <w:jc w:val="right"/>
              <w:rPr>
                <w:rFonts w:ascii="Silka" w:hAnsi="Silka" w:cs="Arial"/>
                <w:sz w:val="20"/>
                <w:lang w:eastAsia="es-CR"/>
              </w:rPr>
            </w:pPr>
          </w:p>
        </w:tc>
      </w:tr>
      <w:tr w:rsidR="008A4FBB" w:rsidRPr="008A4FBB" w14:paraId="42432EAD" w14:textId="77777777" w:rsidTr="00042A9C">
        <w:trPr>
          <w:trHeight w:val="210"/>
        </w:trPr>
        <w:tc>
          <w:tcPr>
            <w:tcW w:w="3108" w:type="pct"/>
            <w:tcBorders>
              <w:top w:val="nil"/>
              <w:left w:val="nil"/>
              <w:bottom w:val="nil"/>
              <w:right w:val="nil"/>
            </w:tcBorders>
            <w:noWrap/>
            <w:vAlign w:val="center"/>
            <w:hideMark/>
          </w:tcPr>
          <w:p w14:paraId="12BFDCDE" w14:textId="77777777" w:rsidR="008A4FBB" w:rsidRPr="00466EB2" w:rsidRDefault="008A4FBB" w:rsidP="008A4FBB">
            <w:pPr>
              <w:widowControl/>
              <w:ind w:left="-75"/>
              <w:rPr>
                <w:rFonts w:ascii="Silka" w:hAnsi="Silka" w:cs="Arial"/>
                <w:b/>
                <w:bCs/>
                <w:color w:val="000000"/>
                <w:sz w:val="20"/>
                <w:lang w:eastAsia="es-CR"/>
              </w:rPr>
            </w:pPr>
            <w:r w:rsidRPr="00466EB2">
              <w:rPr>
                <w:rFonts w:ascii="Silka" w:hAnsi="Silka" w:cs="Arial"/>
                <w:b/>
                <w:bCs/>
                <w:color w:val="000000"/>
                <w:sz w:val="20"/>
                <w:lang w:eastAsia="es-CR"/>
              </w:rPr>
              <w:t>UTILIDAD DE OPERACIÓN</w:t>
            </w:r>
          </w:p>
        </w:tc>
        <w:tc>
          <w:tcPr>
            <w:tcW w:w="453" w:type="pct"/>
            <w:tcBorders>
              <w:top w:val="nil"/>
              <w:left w:val="nil"/>
              <w:bottom w:val="nil"/>
              <w:right w:val="nil"/>
            </w:tcBorders>
            <w:noWrap/>
            <w:vAlign w:val="center"/>
          </w:tcPr>
          <w:p w14:paraId="6588FB33" w14:textId="77777777" w:rsidR="008A4FBB" w:rsidRPr="00466EB2" w:rsidRDefault="008A4FBB" w:rsidP="008A4FBB">
            <w:pPr>
              <w:widowControl/>
              <w:jc w:val="center"/>
              <w:rPr>
                <w:rFonts w:ascii="Silka" w:hAnsi="Silka" w:cs="Arial"/>
                <w:b/>
                <w:bCs/>
                <w:color w:val="000000"/>
                <w:sz w:val="20"/>
                <w:lang w:eastAsia="es-CR"/>
              </w:rPr>
            </w:pPr>
          </w:p>
        </w:tc>
        <w:tc>
          <w:tcPr>
            <w:tcW w:w="682" w:type="pct"/>
            <w:tcBorders>
              <w:top w:val="nil"/>
              <w:left w:val="nil"/>
              <w:bottom w:val="nil"/>
              <w:right w:val="nil"/>
            </w:tcBorders>
            <w:vAlign w:val="center"/>
          </w:tcPr>
          <w:p w14:paraId="5319C977" w14:textId="4540561B" w:rsidR="008A4FBB" w:rsidRPr="008A4FBB" w:rsidRDefault="008A4FBB" w:rsidP="008A4FBB">
            <w:pPr>
              <w:widowControl/>
              <w:tabs>
                <w:tab w:val="decimal" w:pos="1140"/>
              </w:tabs>
              <w:ind w:left="-85"/>
              <w:jc w:val="right"/>
              <w:rPr>
                <w:rFonts w:ascii="Silka" w:hAnsi="Silka" w:cs="Arial"/>
                <w:b/>
                <w:bCs/>
                <w:sz w:val="20"/>
                <w:lang w:eastAsia="es-CR"/>
              </w:rPr>
            </w:pPr>
            <w:r w:rsidRPr="008A4FBB">
              <w:rPr>
                <w:rFonts w:ascii="Silka" w:hAnsi="Silka" w:cs="Calibri"/>
                <w:b/>
                <w:bCs/>
                <w:sz w:val="18"/>
                <w:szCs w:val="18"/>
              </w:rPr>
              <w:t>26,948,616</w:t>
            </w:r>
          </w:p>
        </w:tc>
        <w:tc>
          <w:tcPr>
            <w:tcW w:w="757" w:type="pct"/>
            <w:tcBorders>
              <w:top w:val="nil"/>
              <w:left w:val="nil"/>
              <w:bottom w:val="nil"/>
              <w:right w:val="nil"/>
            </w:tcBorders>
            <w:vAlign w:val="center"/>
          </w:tcPr>
          <w:p w14:paraId="1F52B053" w14:textId="79AA7B99" w:rsidR="008A4FBB" w:rsidRPr="008A4FBB" w:rsidRDefault="008A4FBB" w:rsidP="008A4FBB">
            <w:pPr>
              <w:widowControl/>
              <w:tabs>
                <w:tab w:val="decimal" w:pos="1110"/>
              </w:tabs>
              <w:ind w:left="-85"/>
              <w:jc w:val="right"/>
              <w:rPr>
                <w:rFonts w:ascii="Silka" w:hAnsi="Silka" w:cs="Arial"/>
                <w:b/>
                <w:bCs/>
                <w:sz w:val="20"/>
                <w:lang w:eastAsia="es-CR"/>
              </w:rPr>
            </w:pPr>
            <w:r w:rsidRPr="008A4FBB">
              <w:rPr>
                <w:rFonts w:ascii="Silka" w:hAnsi="Silka" w:cs="Calibri"/>
                <w:b/>
                <w:bCs/>
                <w:sz w:val="18"/>
                <w:szCs w:val="18"/>
              </w:rPr>
              <w:t>28,493,490</w:t>
            </w:r>
          </w:p>
        </w:tc>
      </w:tr>
      <w:tr w:rsidR="0069398A" w:rsidRPr="008A4FBB" w14:paraId="4881B648" w14:textId="77777777" w:rsidTr="00042A9C">
        <w:trPr>
          <w:trHeight w:val="210"/>
        </w:trPr>
        <w:tc>
          <w:tcPr>
            <w:tcW w:w="3108" w:type="pct"/>
            <w:tcBorders>
              <w:top w:val="nil"/>
              <w:left w:val="nil"/>
              <w:bottom w:val="nil"/>
              <w:right w:val="nil"/>
            </w:tcBorders>
            <w:noWrap/>
            <w:vAlign w:val="center"/>
            <w:hideMark/>
          </w:tcPr>
          <w:p w14:paraId="26628A7A" w14:textId="77777777" w:rsidR="0069398A" w:rsidRPr="00466EB2" w:rsidRDefault="0069398A" w:rsidP="007E5427">
            <w:pPr>
              <w:widowControl/>
              <w:ind w:left="-75"/>
              <w:rPr>
                <w:rFonts w:ascii="Silka" w:hAnsi="Silka" w:cs="Arial"/>
                <w:color w:val="000000"/>
                <w:sz w:val="20"/>
                <w:lang w:eastAsia="es-CR"/>
              </w:rPr>
            </w:pPr>
          </w:p>
        </w:tc>
        <w:tc>
          <w:tcPr>
            <w:tcW w:w="453" w:type="pct"/>
            <w:tcBorders>
              <w:top w:val="nil"/>
              <w:left w:val="nil"/>
              <w:bottom w:val="nil"/>
              <w:right w:val="nil"/>
            </w:tcBorders>
            <w:noWrap/>
            <w:vAlign w:val="center"/>
          </w:tcPr>
          <w:p w14:paraId="2D6725D1" w14:textId="77777777" w:rsidR="0069398A" w:rsidRPr="00466EB2" w:rsidRDefault="0069398A" w:rsidP="0069398A">
            <w:pPr>
              <w:widowControl/>
              <w:jc w:val="center"/>
              <w:rPr>
                <w:rFonts w:ascii="Silka" w:hAnsi="Silka" w:cs="Arial"/>
                <w:color w:val="000000"/>
                <w:sz w:val="20"/>
                <w:lang w:eastAsia="es-CR"/>
              </w:rPr>
            </w:pPr>
          </w:p>
        </w:tc>
        <w:tc>
          <w:tcPr>
            <w:tcW w:w="682" w:type="pct"/>
            <w:tcBorders>
              <w:top w:val="nil"/>
              <w:left w:val="nil"/>
              <w:bottom w:val="nil"/>
              <w:right w:val="nil"/>
            </w:tcBorders>
            <w:vAlign w:val="center"/>
          </w:tcPr>
          <w:p w14:paraId="69227EF1" w14:textId="77777777" w:rsidR="0069398A" w:rsidRPr="008A4FBB" w:rsidRDefault="0069398A" w:rsidP="00EC15A6">
            <w:pPr>
              <w:widowControl/>
              <w:tabs>
                <w:tab w:val="decimal" w:pos="1140"/>
              </w:tabs>
              <w:ind w:left="-85"/>
              <w:jc w:val="right"/>
              <w:rPr>
                <w:rFonts w:ascii="Silka" w:hAnsi="Silka" w:cs="Arial"/>
                <w:sz w:val="20"/>
                <w:lang w:eastAsia="es-CR"/>
              </w:rPr>
            </w:pPr>
          </w:p>
        </w:tc>
        <w:tc>
          <w:tcPr>
            <w:tcW w:w="757" w:type="pct"/>
            <w:tcBorders>
              <w:top w:val="nil"/>
              <w:left w:val="nil"/>
              <w:bottom w:val="nil"/>
              <w:right w:val="nil"/>
            </w:tcBorders>
          </w:tcPr>
          <w:p w14:paraId="6B6CD058" w14:textId="77777777" w:rsidR="0069398A" w:rsidRPr="008A4FBB" w:rsidRDefault="0069398A" w:rsidP="00EC15A6">
            <w:pPr>
              <w:widowControl/>
              <w:tabs>
                <w:tab w:val="decimal" w:pos="1110"/>
              </w:tabs>
              <w:ind w:left="-85"/>
              <w:jc w:val="right"/>
              <w:rPr>
                <w:rFonts w:ascii="Silka" w:hAnsi="Silka" w:cs="Arial"/>
                <w:sz w:val="20"/>
                <w:lang w:eastAsia="es-CR"/>
              </w:rPr>
            </w:pPr>
          </w:p>
        </w:tc>
      </w:tr>
      <w:tr w:rsidR="008A4FBB" w:rsidRPr="00AB4873" w14:paraId="426C6554" w14:textId="77777777" w:rsidTr="00042A9C">
        <w:trPr>
          <w:trHeight w:val="210"/>
        </w:trPr>
        <w:tc>
          <w:tcPr>
            <w:tcW w:w="3108" w:type="pct"/>
            <w:tcBorders>
              <w:top w:val="nil"/>
              <w:left w:val="nil"/>
              <w:bottom w:val="nil"/>
              <w:right w:val="nil"/>
            </w:tcBorders>
            <w:noWrap/>
            <w:vAlign w:val="center"/>
            <w:hideMark/>
          </w:tcPr>
          <w:p w14:paraId="333ABACE" w14:textId="77777777" w:rsidR="008A4FBB" w:rsidRPr="00466EB2" w:rsidRDefault="008A4FBB" w:rsidP="008A4FBB">
            <w:pPr>
              <w:widowControl/>
              <w:ind w:left="-75"/>
              <w:rPr>
                <w:rFonts w:ascii="Silka" w:hAnsi="Silka" w:cs="Arial"/>
                <w:color w:val="000000"/>
                <w:sz w:val="20"/>
                <w:lang w:eastAsia="es-CR"/>
              </w:rPr>
            </w:pPr>
            <w:r w:rsidRPr="00466EB2">
              <w:rPr>
                <w:rFonts w:ascii="Silka" w:hAnsi="Silka" w:cs="Arial"/>
                <w:color w:val="000000"/>
                <w:sz w:val="20"/>
                <w:lang w:eastAsia="es-CR"/>
              </w:rPr>
              <w:t>Gastos por intereses y comisiones</w:t>
            </w:r>
          </w:p>
        </w:tc>
        <w:tc>
          <w:tcPr>
            <w:tcW w:w="453" w:type="pct"/>
            <w:tcBorders>
              <w:top w:val="nil"/>
              <w:left w:val="nil"/>
              <w:bottom w:val="nil"/>
              <w:right w:val="nil"/>
            </w:tcBorders>
            <w:noWrap/>
            <w:vAlign w:val="center"/>
          </w:tcPr>
          <w:p w14:paraId="6F1D31B9" w14:textId="77777777" w:rsidR="008A4FBB" w:rsidRPr="00466EB2" w:rsidRDefault="008A4FBB" w:rsidP="008A4FBB">
            <w:pPr>
              <w:widowControl/>
              <w:jc w:val="center"/>
              <w:rPr>
                <w:rFonts w:ascii="Silka" w:hAnsi="Silka" w:cs="Arial"/>
                <w:color w:val="000000"/>
                <w:sz w:val="20"/>
                <w:lang w:eastAsia="es-CR"/>
              </w:rPr>
            </w:pPr>
          </w:p>
        </w:tc>
        <w:tc>
          <w:tcPr>
            <w:tcW w:w="682" w:type="pct"/>
            <w:tcBorders>
              <w:top w:val="nil"/>
              <w:left w:val="nil"/>
              <w:bottom w:val="nil"/>
              <w:right w:val="nil"/>
            </w:tcBorders>
            <w:vAlign w:val="center"/>
          </w:tcPr>
          <w:p w14:paraId="4E096B96" w14:textId="7809BE03" w:rsidR="008A4FBB" w:rsidRPr="00484F60" w:rsidRDefault="008A4FBB" w:rsidP="008A4FBB">
            <w:pPr>
              <w:widowControl/>
              <w:tabs>
                <w:tab w:val="decimal" w:pos="1140"/>
              </w:tabs>
              <w:ind w:left="-85"/>
              <w:jc w:val="right"/>
              <w:rPr>
                <w:rFonts w:ascii="Silka" w:hAnsi="Silka" w:cs="Arial"/>
                <w:sz w:val="20"/>
              </w:rPr>
            </w:pPr>
            <w:r>
              <w:rPr>
                <w:rFonts w:ascii="Silka" w:hAnsi="Silka" w:cs="Calibri"/>
                <w:sz w:val="18"/>
                <w:szCs w:val="18"/>
              </w:rPr>
              <w:t>(8,344,836)</w:t>
            </w:r>
          </w:p>
        </w:tc>
        <w:tc>
          <w:tcPr>
            <w:tcW w:w="757" w:type="pct"/>
            <w:tcBorders>
              <w:top w:val="nil"/>
              <w:left w:val="nil"/>
              <w:bottom w:val="nil"/>
              <w:right w:val="nil"/>
            </w:tcBorders>
            <w:vAlign w:val="center"/>
          </w:tcPr>
          <w:p w14:paraId="5A712A30" w14:textId="28CB81D6" w:rsidR="008A4FBB" w:rsidRPr="00484F60" w:rsidRDefault="008A4FBB" w:rsidP="008A4FBB">
            <w:pPr>
              <w:widowControl/>
              <w:tabs>
                <w:tab w:val="decimal" w:pos="1110"/>
              </w:tabs>
              <w:ind w:left="-85"/>
              <w:jc w:val="right"/>
              <w:rPr>
                <w:rFonts w:ascii="Silka" w:hAnsi="Silka" w:cs="Arial"/>
                <w:sz w:val="20"/>
              </w:rPr>
            </w:pPr>
            <w:r>
              <w:rPr>
                <w:rFonts w:ascii="Silka" w:hAnsi="Silka" w:cs="Calibri"/>
                <w:sz w:val="18"/>
                <w:szCs w:val="18"/>
              </w:rPr>
              <w:t>(9,495,822)</w:t>
            </w:r>
          </w:p>
        </w:tc>
      </w:tr>
      <w:tr w:rsidR="008A4FBB" w:rsidRPr="008A4FBB" w14:paraId="39DB88B4" w14:textId="77777777" w:rsidTr="00042A9C">
        <w:trPr>
          <w:trHeight w:val="210"/>
        </w:trPr>
        <w:tc>
          <w:tcPr>
            <w:tcW w:w="3108" w:type="pct"/>
            <w:tcBorders>
              <w:top w:val="nil"/>
              <w:left w:val="nil"/>
              <w:bottom w:val="nil"/>
              <w:right w:val="nil"/>
            </w:tcBorders>
            <w:noWrap/>
            <w:vAlign w:val="center"/>
          </w:tcPr>
          <w:p w14:paraId="537824F3" w14:textId="77777777" w:rsidR="008A4FBB" w:rsidRPr="00466EB2" w:rsidRDefault="008A4FBB" w:rsidP="008A4FBB">
            <w:pPr>
              <w:widowControl/>
              <w:ind w:left="-75"/>
              <w:rPr>
                <w:rFonts w:ascii="Silka" w:hAnsi="Silka" w:cs="Arial"/>
                <w:color w:val="000000"/>
                <w:sz w:val="20"/>
                <w:lang w:eastAsia="es-CR"/>
              </w:rPr>
            </w:pPr>
            <w:r w:rsidRPr="00466EB2">
              <w:rPr>
                <w:rFonts w:ascii="Silka" w:hAnsi="Silka" w:cs="Arial"/>
                <w:color w:val="000000"/>
                <w:sz w:val="20"/>
                <w:lang w:eastAsia="es-CR"/>
              </w:rPr>
              <w:t>Deterioros y resultados instrumentos financieros</w:t>
            </w:r>
          </w:p>
        </w:tc>
        <w:tc>
          <w:tcPr>
            <w:tcW w:w="453" w:type="pct"/>
            <w:tcBorders>
              <w:top w:val="nil"/>
              <w:left w:val="nil"/>
              <w:bottom w:val="nil"/>
              <w:right w:val="nil"/>
            </w:tcBorders>
            <w:noWrap/>
            <w:vAlign w:val="center"/>
          </w:tcPr>
          <w:p w14:paraId="432E6B86" w14:textId="5125FBB2" w:rsidR="008A4FBB" w:rsidRPr="00466EB2" w:rsidRDefault="008A4FBB" w:rsidP="008A4FBB">
            <w:pPr>
              <w:widowControl/>
              <w:jc w:val="center"/>
              <w:rPr>
                <w:rFonts w:ascii="Silka" w:hAnsi="Silka" w:cs="Arial"/>
                <w:color w:val="000000"/>
                <w:sz w:val="20"/>
                <w:lang w:eastAsia="es-CR"/>
              </w:rPr>
            </w:pPr>
            <w:r w:rsidRPr="00466EB2">
              <w:rPr>
                <w:rFonts w:ascii="Silka" w:hAnsi="Silka" w:cs="Arial"/>
                <w:color w:val="000000"/>
                <w:sz w:val="20"/>
                <w:lang w:eastAsia="es-CR"/>
              </w:rPr>
              <w:t>8</w:t>
            </w:r>
          </w:p>
        </w:tc>
        <w:tc>
          <w:tcPr>
            <w:tcW w:w="682" w:type="pct"/>
            <w:tcBorders>
              <w:top w:val="nil"/>
              <w:left w:val="nil"/>
              <w:bottom w:val="nil"/>
              <w:right w:val="nil"/>
            </w:tcBorders>
            <w:vAlign w:val="center"/>
          </w:tcPr>
          <w:p w14:paraId="66DFC713" w14:textId="27762F2B" w:rsidR="008A4FBB" w:rsidRPr="008A4FBB" w:rsidRDefault="008A4FBB" w:rsidP="008A4FBB">
            <w:pPr>
              <w:widowControl/>
              <w:tabs>
                <w:tab w:val="decimal" w:pos="1140"/>
              </w:tabs>
              <w:ind w:left="-85"/>
              <w:jc w:val="right"/>
              <w:rPr>
                <w:rFonts w:ascii="Silka" w:hAnsi="Silka" w:cs="Arial"/>
                <w:sz w:val="20"/>
              </w:rPr>
            </w:pPr>
            <w:r w:rsidRPr="008A4FBB">
              <w:rPr>
                <w:rFonts w:ascii="Silka" w:hAnsi="Silka" w:cs="Calibri"/>
                <w:sz w:val="18"/>
                <w:szCs w:val="18"/>
              </w:rPr>
              <w:t>19,664</w:t>
            </w:r>
          </w:p>
        </w:tc>
        <w:tc>
          <w:tcPr>
            <w:tcW w:w="757" w:type="pct"/>
            <w:tcBorders>
              <w:top w:val="nil"/>
              <w:left w:val="nil"/>
              <w:bottom w:val="nil"/>
              <w:right w:val="nil"/>
            </w:tcBorders>
            <w:vAlign w:val="center"/>
          </w:tcPr>
          <w:p w14:paraId="31E5041D" w14:textId="7BFC5311" w:rsidR="008A4FBB" w:rsidRPr="008A4FBB" w:rsidRDefault="008A4FBB" w:rsidP="008A4FBB">
            <w:pPr>
              <w:tabs>
                <w:tab w:val="decimal" w:pos="1110"/>
              </w:tabs>
              <w:ind w:left="-85"/>
              <w:jc w:val="right"/>
              <w:rPr>
                <w:rFonts w:ascii="Silka" w:hAnsi="Silka" w:cs="Arial"/>
                <w:sz w:val="20"/>
              </w:rPr>
            </w:pPr>
            <w:r w:rsidRPr="008A4FBB">
              <w:rPr>
                <w:rFonts w:ascii="Silka" w:hAnsi="Silka" w:cs="Calibri"/>
                <w:sz w:val="18"/>
                <w:szCs w:val="18"/>
              </w:rPr>
              <w:t>(334,274)</w:t>
            </w:r>
          </w:p>
        </w:tc>
      </w:tr>
      <w:tr w:rsidR="008A4FBB" w:rsidRPr="008A4FBB" w14:paraId="32F3FCEE" w14:textId="77777777" w:rsidTr="00042A9C">
        <w:trPr>
          <w:trHeight w:val="210"/>
        </w:trPr>
        <w:tc>
          <w:tcPr>
            <w:tcW w:w="3108" w:type="pct"/>
            <w:tcBorders>
              <w:top w:val="nil"/>
              <w:left w:val="nil"/>
              <w:bottom w:val="nil"/>
              <w:right w:val="nil"/>
            </w:tcBorders>
            <w:noWrap/>
            <w:vAlign w:val="center"/>
            <w:hideMark/>
          </w:tcPr>
          <w:p w14:paraId="361835C3" w14:textId="77777777" w:rsidR="008A4FBB" w:rsidRPr="00466EB2" w:rsidRDefault="008A4FBB" w:rsidP="008A4FBB">
            <w:pPr>
              <w:widowControl/>
              <w:ind w:left="-75"/>
              <w:rPr>
                <w:rFonts w:ascii="Silka" w:hAnsi="Silka" w:cs="Arial"/>
                <w:color w:val="000000"/>
                <w:sz w:val="20"/>
                <w:lang w:eastAsia="es-CR"/>
              </w:rPr>
            </w:pPr>
            <w:r w:rsidRPr="00466EB2">
              <w:rPr>
                <w:rFonts w:ascii="Silka" w:hAnsi="Silka" w:cs="Arial"/>
                <w:color w:val="000000"/>
                <w:sz w:val="20"/>
                <w:lang w:eastAsia="es-CR"/>
              </w:rPr>
              <w:t xml:space="preserve">Ingresos financieros </w:t>
            </w:r>
          </w:p>
        </w:tc>
        <w:tc>
          <w:tcPr>
            <w:tcW w:w="453" w:type="pct"/>
            <w:tcBorders>
              <w:top w:val="nil"/>
              <w:left w:val="nil"/>
              <w:bottom w:val="nil"/>
              <w:right w:val="nil"/>
            </w:tcBorders>
            <w:noWrap/>
            <w:vAlign w:val="center"/>
          </w:tcPr>
          <w:p w14:paraId="59D3418C" w14:textId="77777777" w:rsidR="008A4FBB" w:rsidRPr="00466EB2" w:rsidRDefault="008A4FBB" w:rsidP="008A4FBB">
            <w:pPr>
              <w:widowControl/>
              <w:jc w:val="center"/>
              <w:rPr>
                <w:rFonts w:ascii="Silka" w:hAnsi="Silka" w:cs="Arial"/>
                <w:color w:val="000000"/>
                <w:sz w:val="20"/>
                <w:lang w:eastAsia="es-CR"/>
              </w:rPr>
            </w:pPr>
          </w:p>
        </w:tc>
        <w:tc>
          <w:tcPr>
            <w:tcW w:w="682" w:type="pct"/>
            <w:tcBorders>
              <w:top w:val="nil"/>
              <w:left w:val="nil"/>
              <w:bottom w:val="nil"/>
              <w:right w:val="nil"/>
            </w:tcBorders>
            <w:vAlign w:val="center"/>
          </w:tcPr>
          <w:p w14:paraId="18866B2F" w14:textId="4EF2F64A" w:rsidR="008A4FBB" w:rsidRPr="008A4FBB" w:rsidRDefault="008A4FBB" w:rsidP="008A4FBB">
            <w:pPr>
              <w:widowControl/>
              <w:tabs>
                <w:tab w:val="decimal" w:pos="1140"/>
              </w:tabs>
              <w:ind w:left="-85"/>
              <w:jc w:val="right"/>
              <w:rPr>
                <w:rFonts w:ascii="Silka" w:hAnsi="Silka" w:cs="Arial"/>
                <w:sz w:val="20"/>
              </w:rPr>
            </w:pPr>
            <w:r w:rsidRPr="008A4FBB">
              <w:rPr>
                <w:rFonts w:ascii="Silka" w:hAnsi="Silka" w:cs="Calibri"/>
                <w:sz w:val="18"/>
                <w:szCs w:val="18"/>
              </w:rPr>
              <w:t>451,790</w:t>
            </w:r>
          </w:p>
        </w:tc>
        <w:tc>
          <w:tcPr>
            <w:tcW w:w="757" w:type="pct"/>
            <w:tcBorders>
              <w:top w:val="nil"/>
              <w:left w:val="nil"/>
              <w:bottom w:val="nil"/>
              <w:right w:val="nil"/>
            </w:tcBorders>
            <w:vAlign w:val="center"/>
          </w:tcPr>
          <w:p w14:paraId="77CA9CF3" w14:textId="6A2BDABA" w:rsidR="008A4FBB" w:rsidRPr="008A4FBB" w:rsidRDefault="008A4FBB" w:rsidP="008A4FBB">
            <w:pPr>
              <w:tabs>
                <w:tab w:val="decimal" w:pos="1110"/>
              </w:tabs>
              <w:ind w:left="-85"/>
              <w:jc w:val="right"/>
              <w:rPr>
                <w:rFonts w:ascii="Silka" w:hAnsi="Silka" w:cs="Arial"/>
                <w:sz w:val="20"/>
              </w:rPr>
            </w:pPr>
            <w:r w:rsidRPr="008A4FBB">
              <w:rPr>
                <w:rFonts w:ascii="Silka" w:hAnsi="Silka" w:cs="Calibri"/>
                <w:sz w:val="18"/>
                <w:szCs w:val="18"/>
              </w:rPr>
              <w:t>2,311,494</w:t>
            </w:r>
          </w:p>
        </w:tc>
      </w:tr>
      <w:tr w:rsidR="008A4FBB" w:rsidRPr="008A4FBB" w14:paraId="697BA884" w14:textId="77777777" w:rsidTr="00042A9C">
        <w:trPr>
          <w:trHeight w:val="60"/>
        </w:trPr>
        <w:tc>
          <w:tcPr>
            <w:tcW w:w="3108" w:type="pct"/>
            <w:tcBorders>
              <w:top w:val="nil"/>
              <w:left w:val="nil"/>
              <w:bottom w:val="nil"/>
              <w:right w:val="nil"/>
            </w:tcBorders>
            <w:noWrap/>
            <w:vAlign w:val="center"/>
            <w:hideMark/>
          </w:tcPr>
          <w:p w14:paraId="553B0A9B" w14:textId="77777777" w:rsidR="008A4FBB" w:rsidRPr="00466EB2" w:rsidRDefault="008A4FBB" w:rsidP="008A4FBB">
            <w:pPr>
              <w:widowControl/>
              <w:ind w:left="-75"/>
              <w:rPr>
                <w:rFonts w:ascii="Silka" w:hAnsi="Silka" w:cs="Arial"/>
                <w:color w:val="000000"/>
                <w:sz w:val="20"/>
                <w:lang w:eastAsia="es-CR"/>
              </w:rPr>
            </w:pPr>
            <w:r w:rsidRPr="00466EB2">
              <w:rPr>
                <w:rFonts w:ascii="Silka" w:hAnsi="Silka" w:cs="Arial"/>
                <w:color w:val="000000"/>
                <w:sz w:val="20"/>
                <w:lang w:eastAsia="es-CR"/>
              </w:rPr>
              <w:t>Otros ingresos – Neto</w:t>
            </w:r>
          </w:p>
        </w:tc>
        <w:tc>
          <w:tcPr>
            <w:tcW w:w="453" w:type="pct"/>
            <w:tcBorders>
              <w:top w:val="nil"/>
              <w:left w:val="nil"/>
              <w:bottom w:val="nil"/>
              <w:right w:val="nil"/>
            </w:tcBorders>
            <w:noWrap/>
            <w:vAlign w:val="center"/>
          </w:tcPr>
          <w:p w14:paraId="5512B579" w14:textId="4C54B49E" w:rsidR="008A4FBB" w:rsidRPr="00466EB2" w:rsidRDefault="008A4FBB" w:rsidP="008A4FBB">
            <w:pPr>
              <w:widowControl/>
              <w:jc w:val="center"/>
              <w:rPr>
                <w:rFonts w:ascii="Silka" w:hAnsi="Silka" w:cs="Arial"/>
                <w:color w:val="000000"/>
                <w:sz w:val="20"/>
                <w:lang w:eastAsia="es-CR"/>
              </w:rPr>
            </w:pPr>
            <w:r w:rsidRPr="00466EB2">
              <w:rPr>
                <w:rFonts w:ascii="Silka" w:hAnsi="Silka" w:cs="Arial"/>
                <w:color w:val="000000"/>
                <w:sz w:val="20"/>
                <w:lang w:eastAsia="es-CR"/>
              </w:rPr>
              <w:t>14</w:t>
            </w:r>
          </w:p>
        </w:tc>
        <w:tc>
          <w:tcPr>
            <w:tcW w:w="682" w:type="pct"/>
            <w:tcBorders>
              <w:top w:val="nil"/>
              <w:left w:val="nil"/>
              <w:right w:val="nil"/>
            </w:tcBorders>
            <w:vAlign w:val="center"/>
          </w:tcPr>
          <w:p w14:paraId="49C8C2A4" w14:textId="6875B907" w:rsidR="008A4FBB" w:rsidRPr="008A4FBB" w:rsidRDefault="008A4FBB" w:rsidP="008A4FBB">
            <w:pPr>
              <w:widowControl/>
              <w:tabs>
                <w:tab w:val="decimal" w:pos="1140"/>
              </w:tabs>
              <w:ind w:left="-85"/>
              <w:jc w:val="right"/>
              <w:rPr>
                <w:rFonts w:ascii="Silka" w:hAnsi="Silka" w:cs="Arial"/>
                <w:sz w:val="20"/>
              </w:rPr>
            </w:pPr>
            <w:r w:rsidRPr="008A4FBB">
              <w:rPr>
                <w:rFonts w:ascii="Silka" w:hAnsi="Silka" w:cs="Calibri"/>
                <w:sz w:val="18"/>
                <w:szCs w:val="18"/>
              </w:rPr>
              <w:t>973,007</w:t>
            </w:r>
          </w:p>
        </w:tc>
        <w:tc>
          <w:tcPr>
            <w:tcW w:w="757" w:type="pct"/>
            <w:tcBorders>
              <w:top w:val="nil"/>
              <w:left w:val="nil"/>
              <w:right w:val="nil"/>
            </w:tcBorders>
            <w:vAlign w:val="center"/>
          </w:tcPr>
          <w:p w14:paraId="35DFE5B2" w14:textId="777CCBAC" w:rsidR="008A4FBB" w:rsidRPr="008A4FBB" w:rsidRDefault="008A4FBB" w:rsidP="008A4FBB">
            <w:pPr>
              <w:tabs>
                <w:tab w:val="decimal" w:pos="1110"/>
              </w:tabs>
              <w:ind w:left="-85"/>
              <w:jc w:val="right"/>
              <w:rPr>
                <w:rFonts w:ascii="Silka" w:hAnsi="Silka" w:cs="Arial"/>
                <w:sz w:val="20"/>
              </w:rPr>
            </w:pPr>
            <w:r w:rsidRPr="008A4FBB">
              <w:rPr>
                <w:rFonts w:ascii="Silka" w:hAnsi="Silka" w:cs="Calibri"/>
                <w:sz w:val="18"/>
                <w:szCs w:val="18"/>
              </w:rPr>
              <w:t>1,523,815</w:t>
            </w:r>
          </w:p>
        </w:tc>
      </w:tr>
      <w:tr w:rsidR="008A4FBB" w:rsidRPr="008A4FBB" w14:paraId="4A714E24" w14:textId="77777777" w:rsidTr="00042A9C">
        <w:trPr>
          <w:trHeight w:val="60"/>
        </w:trPr>
        <w:tc>
          <w:tcPr>
            <w:tcW w:w="3108" w:type="pct"/>
            <w:tcBorders>
              <w:top w:val="nil"/>
              <w:left w:val="nil"/>
              <w:bottom w:val="nil"/>
              <w:right w:val="nil"/>
            </w:tcBorders>
            <w:noWrap/>
            <w:vAlign w:val="center"/>
            <w:hideMark/>
          </w:tcPr>
          <w:p w14:paraId="47FCBB66" w14:textId="77777777" w:rsidR="008A4FBB" w:rsidRPr="00466EB2" w:rsidRDefault="008A4FBB" w:rsidP="008A4FBB">
            <w:pPr>
              <w:widowControl/>
              <w:ind w:left="-75"/>
              <w:rPr>
                <w:rFonts w:ascii="Silka" w:hAnsi="Silka" w:cs="Arial"/>
                <w:color w:val="000000"/>
                <w:sz w:val="20"/>
                <w:lang w:eastAsia="es-CR"/>
              </w:rPr>
            </w:pPr>
            <w:r w:rsidRPr="00466EB2">
              <w:rPr>
                <w:rFonts w:ascii="Silka" w:hAnsi="Silka" w:cs="Arial"/>
                <w:color w:val="000000"/>
                <w:sz w:val="20"/>
                <w:lang w:eastAsia="es-CR"/>
              </w:rPr>
              <w:t>Diferencial cambiario – Neto</w:t>
            </w:r>
          </w:p>
        </w:tc>
        <w:tc>
          <w:tcPr>
            <w:tcW w:w="453" w:type="pct"/>
            <w:tcBorders>
              <w:top w:val="nil"/>
              <w:left w:val="nil"/>
              <w:bottom w:val="nil"/>
              <w:right w:val="nil"/>
            </w:tcBorders>
            <w:noWrap/>
            <w:vAlign w:val="center"/>
          </w:tcPr>
          <w:p w14:paraId="45AE2407" w14:textId="77777777" w:rsidR="008A4FBB" w:rsidRPr="00466EB2" w:rsidRDefault="008A4FBB" w:rsidP="008A4FBB">
            <w:pPr>
              <w:widowControl/>
              <w:jc w:val="center"/>
              <w:rPr>
                <w:rFonts w:ascii="Silka" w:hAnsi="Silka" w:cs="Arial"/>
                <w:color w:val="000000"/>
                <w:sz w:val="20"/>
                <w:lang w:eastAsia="es-CR"/>
              </w:rPr>
            </w:pPr>
          </w:p>
        </w:tc>
        <w:tc>
          <w:tcPr>
            <w:tcW w:w="682" w:type="pct"/>
            <w:tcBorders>
              <w:top w:val="nil"/>
              <w:left w:val="nil"/>
              <w:bottom w:val="single" w:sz="4" w:space="0" w:color="auto"/>
              <w:right w:val="nil"/>
            </w:tcBorders>
            <w:vAlign w:val="center"/>
          </w:tcPr>
          <w:p w14:paraId="44A8F091" w14:textId="099E75E1" w:rsidR="008A4FBB" w:rsidRPr="008A4FBB" w:rsidRDefault="008A4FBB" w:rsidP="008A4FBB">
            <w:pPr>
              <w:widowControl/>
              <w:tabs>
                <w:tab w:val="decimal" w:pos="1140"/>
              </w:tabs>
              <w:ind w:left="-85"/>
              <w:jc w:val="right"/>
              <w:rPr>
                <w:rFonts w:ascii="Silka" w:hAnsi="Silka" w:cs="Arial"/>
                <w:sz w:val="20"/>
              </w:rPr>
            </w:pPr>
            <w:r w:rsidRPr="008A4FBB">
              <w:rPr>
                <w:rFonts w:ascii="Silka" w:hAnsi="Silka" w:cs="Calibri"/>
                <w:sz w:val="18"/>
                <w:szCs w:val="18"/>
              </w:rPr>
              <w:t>(497,544)</w:t>
            </w:r>
          </w:p>
        </w:tc>
        <w:tc>
          <w:tcPr>
            <w:tcW w:w="757" w:type="pct"/>
            <w:tcBorders>
              <w:top w:val="nil"/>
              <w:left w:val="nil"/>
              <w:bottom w:val="single" w:sz="4" w:space="0" w:color="auto"/>
              <w:right w:val="nil"/>
            </w:tcBorders>
            <w:vAlign w:val="center"/>
          </w:tcPr>
          <w:p w14:paraId="2021C438" w14:textId="1F1CFDE6" w:rsidR="008A4FBB" w:rsidRPr="008A4FBB" w:rsidRDefault="008A4FBB" w:rsidP="008A4FBB">
            <w:pPr>
              <w:tabs>
                <w:tab w:val="decimal" w:pos="1110"/>
              </w:tabs>
              <w:ind w:left="-85"/>
              <w:jc w:val="right"/>
              <w:rPr>
                <w:rFonts w:ascii="Silka" w:hAnsi="Silka" w:cs="Arial"/>
                <w:sz w:val="20"/>
              </w:rPr>
            </w:pPr>
            <w:r w:rsidRPr="008A4FBB">
              <w:rPr>
                <w:rFonts w:ascii="Silka" w:hAnsi="Silka" w:cs="Calibri"/>
                <w:sz w:val="18"/>
                <w:szCs w:val="18"/>
              </w:rPr>
              <w:t>(235,178)</w:t>
            </w:r>
          </w:p>
        </w:tc>
      </w:tr>
      <w:tr w:rsidR="0069398A" w:rsidRPr="00AB4873" w14:paraId="1B0E5864" w14:textId="77777777" w:rsidTr="00042A9C">
        <w:trPr>
          <w:trHeight w:val="210"/>
        </w:trPr>
        <w:tc>
          <w:tcPr>
            <w:tcW w:w="3108" w:type="pct"/>
            <w:tcBorders>
              <w:top w:val="nil"/>
              <w:left w:val="nil"/>
              <w:bottom w:val="nil"/>
              <w:right w:val="nil"/>
            </w:tcBorders>
            <w:noWrap/>
            <w:vAlign w:val="center"/>
            <w:hideMark/>
          </w:tcPr>
          <w:p w14:paraId="77CFA4F3" w14:textId="77777777" w:rsidR="0069398A" w:rsidRPr="00466EB2" w:rsidRDefault="0069398A" w:rsidP="007E5427">
            <w:pPr>
              <w:widowControl/>
              <w:ind w:left="-75"/>
              <w:rPr>
                <w:rFonts w:ascii="Silka" w:hAnsi="Silka" w:cs="Arial"/>
                <w:color w:val="000000"/>
                <w:sz w:val="20"/>
                <w:lang w:eastAsia="es-CR"/>
              </w:rPr>
            </w:pPr>
          </w:p>
        </w:tc>
        <w:tc>
          <w:tcPr>
            <w:tcW w:w="453" w:type="pct"/>
            <w:tcBorders>
              <w:top w:val="nil"/>
              <w:left w:val="nil"/>
              <w:bottom w:val="nil"/>
              <w:right w:val="nil"/>
            </w:tcBorders>
            <w:noWrap/>
            <w:vAlign w:val="center"/>
          </w:tcPr>
          <w:p w14:paraId="73F7F15D" w14:textId="77777777" w:rsidR="0069398A" w:rsidRPr="00466EB2" w:rsidRDefault="0069398A" w:rsidP="0069398A">
            <w:pPr>
              <w:widowControl/>
              <w:rPr>
                <w:rFonts w:ascii="Silka" w:hAnsi="Silka" w:cs="Arial"/>
                <w:color w:val="000000"/>
                <w:sz w:val="20"/>
                <w:lang w:eastAsia="es-CR"/>
              </w:rPr>
            </w:pPr>
          </w:p>
        </w:tc>
        <w:tc>
          <w:tcPr>
            <w:tcW w:w="682" w:type="pct"/>
            <w:tcBorders>
              <w:top w:val="single" w:sz="4" w:space="0" w:color="auto"/>
              <w:left w:val="nil"/>
              <w:bottom w:val="nil"/>
              <w:right w:val="nil"/>
            </w:tcBorders>
            <w:vAlign w:val="center"/>
          </w:tcPr>
          <w:p w14:paraId="09F37CFE" w14:textId="77777777" w:rsidR="0069398A" w:rsidRPr="007F716D" w:rsidRDefault="0069398A" w:rsidP="00EC15A6">
            <w:pPr>
              <w:tabs>
                <w:tab w:val="decimal" w:pos="1140"/>
              </w:tabs>
              <w:ind w:left="-85"/>
              <w:jc w:val="right"/>
              <w:rPr>
                <w:rFonts w:ascii="Silka" w:hAnsi="Silka" w:cs="Arial"/>
                <w:sz w:val="20"/>
              </w:rPr>
            </w:pPr>
          </w:p>
        </w:tc>
        <w:tc>
          <w:tcPr>
            <w:tcW w:w="757" w:type="pct"/>
            <w:tcBorders>
              <w:top w:val="single" w:sz="4" w:space="0" w:color="auto"/>
              <w:left w:val="nil"/>
              <w:bottom w:val="nil"/>
              <w:right w:val="nil"/>
            </w:tcBorders>
          </w:tcPr>
          <w:p w14:paraId="5D0EC7A8" w14:textId="77777777" w:rsidR="0069398A" w:rsidRPr="007F716D" w:rsidRDefault="0069398A" w:rsidP="00EC15A6">
            <w:pPr>
              <w:tabs>
                <w:tab w:val="decimal" w:pos="1110"/>
              </w:tabs>
              <w:ind w:left="-85"/>
              <w:jc w:val="right"/>
              <w:rPr>
                <w:rFonts w:ascii="Silka" w:hAnsi="Silka" w:cs="Arial"/>
                <w:sz w:val="20"/>
              </w:rPr>
            </w:pPr>
          </w:p>
        </w:tc>
      </w:tr>
      <w:tr w:rsidR="008A4FBB" w:rsidRPr="00AB4873" w14:paraId="4D104150" w14:textId="77777777" w:rsidTr="00042A9C">
        <w:trPr>
          <w:trHeight w:val="210"/>
        </w:trPr>
        <w:tc>
          <w:tcPr>
            <w:tcW w:w="3108" w:type="pct"/>
            <w:tcBorders>
              <w:top w:val="nil"/>
              <w:left w:val="nil"/>
              <w:bottom w:val="nil"/>
              <w:right w:val="nil"/>
            </w:tcBorders>
            <w:noWrap/>
            <w:vAlign w:val="center"/>
            <w:hideMark/>
          </w:tcPr>
          <w:p w14:paraId="1061BE6F" w14:textId="77777777" w:rsidR="008A4FBB" w:rsidRPr="00466EB2" w:rsidRDefault="008A4FBB" w:rsidP="008A4FBB">
            <w:pPr>
              <w:widowControl/>
              <w:ind w:left="-75"/>
              <w:rPr>
                <w:rFonts w:ascii="Silka" w:hAnsi="Silka" w:cs="Arial"/>
                <w:b/>
                <w:bCs/>
                <w:color w:val="000000"/>
                <w:sz w:val="20"/>
                <w:lang w:eastAsia="es-CR"/>
              </w:rPr>
            </w:pPr>
            <w:r w:rsidRPr="00466EB2">
              <w:rPr>
                <w:rFonts w:ascii="Silka" w:hAnsi="Silka" w:cs="Arial"/>
                <w:b/>
                <w:bCs/>
                <w:color w:val="000000"/>
                <w:sz w:val="20"/>
                <w:lang w:eastAsia="es-CR"/>
              </w:rPr>
              <w:t>UTILIDAD ANTES DEL IMPUESTO SOBRE LA RENTA</w:t>
            </w:r>
          </w:p>
        </w:tc>
        <w:tc>
          <w:tcPr>
            <w:tcW w:w="453" w:type="pct"/>
            <w:tcBorders>
              <w:top w:val="nil"/>
              <w:left w:val="nil"/>
              <w:bottom w:val="nil"/>
              <w:right w:val="nil"/>
            </w:tcBorders>
            <w:noWrap/>
            <w:vAlign w:val="center"/>
          </w:tcPr>
          <w:p w14:paraId="10D37474" w14:textId="77777777" w:rsidR="008A4FBB" w:rsidRPr="00466EB2" w:rsidRDefault="008A4FBB" w:rsidP="008A4FBB">
            <w:pPr>
              <w:widowControl/>
              <w:rPr>
                <w:rFonts w:ascii="Silka" w:hAnsi="Silka" w:cs="Arial"/>
                <w:b/>
                <w:bCs/>
                <w:color w:val="000000"/>
                <w:sz w:val="20"/>
                <w:lang w:eastAsia="es-CR"/>
              </w:rPr>
            </w:pPr>
          </w:p>
        </w:tc>
        <w:tc>
          <w:tcPr>
            <w:tcW w:w="682" w:type="pct"/>
            <w:tcBorders>
              <w:top w:val="nil"/>
              <w:left w:val="nil"/>
              <w:bottom w:val="nil"/>
              <w:right w:val="nil"/>
            </w:tcBorders>
            <w:vAlign w:val="center"/>
          </w:tcPr>
          <w:p w14:paraId="1B274E99" w14:textId="256043FF" w:rsidR="008A4FBB" w:rsidRPr="008A4FBB" w:rsidRDefault="008A4FBB" w:rsidP="008A4FBB">
            <w:pPr>
              <w:tabs>
                <w:tab w:val="decimal" w:pos="1140"/>
              </w:tabs>
              <w:ind w:left="-85"/>
              <w:jc w:val="right"/>
              <w:rPr>
                <w:rFonts w:ascii="Silka" w:hAnsi="Silka" w:cs="Arial"/>
                <w:b/>
                <w:bCs/>
                <w:sz w:val="20"/>
              </w:rPr>
            </w:pPr>
            <w:r w:rsidRPr="008A4FBB">
              <w:rPr>
                <w:rFonts w:ascii="Silka" w:hAnsi="Silka" w:cs="Calibri"/>
                <w:b/>
                <w:bCs/>
                <w:sz w:val="18"/>
                <w:szCs w:val="18"/>
              </w:rPr>
              <w:t>19,550,697</w:t>
            </w:r>
          </w:p>
        </w:tc>
        <w:tc>
          <w:tcPr>
            <w:tcW w:w="757" w:type="pct"/>
            <w:tcBorders>
              <w:top w:val="nil"/>
              <w:left w:val="nil"/>
              <w:bottom w:val="nil"/>
              <w:right w:val="nil"/>
            </w:tcBorders>
            <w:vAlign w:val="center"/>
          </w:tcPr>
          <w:p w14:paraId="4DFF0FDC" w14:textId="76C7341F" w:rsidR="008A4FBB" w:rsidRPr="008A4FBB" w:rsidRDefault="008A4FBB" w:rsidP="008A4FBB">
            <w:pPr>
              <w:tabs>
                <w:tab w:val="decimal" w:pos="1110"/>
              </w:tabs>
              <w:ind w:left="-85"/>
              <w:jc w:val="right"/>
              <w:rPr>
                <w:rFonts w:ascii="Silka" w:hAnsi="Silka" w:cs="Arial"/>
                <w:b/>
                <w:bCs/>
                <w:sz w:val="20"/>
              </w:rPr>
            </w:pPr>
            <w:r w:rsidRPr="008A4FBB">
              <w:rPr>
                <w:rFonts w:ascii="Silka" w:hAnsi="Silka" w:cs="Calibri"/>
                <w:b/>
                <w:bCs/>
                <w:sz w:val="18"/>
                <w:szCs w:val="18"/>
              </w:rPr>
              <w:t>22,263,525</w:t>
            </w:r>
          </w:p>
        </w:tc>
      </w:tr>
      <w:tr w:rsidR="0069398A" w:rsidRPr="00AB4873" w14:paraId="6514CBD5" w14:textId="77777777" w:rsidTr="00042A9C">
        <w:trPr>
          <w:trHeight w:val="210"/>
        </w:trPr>
        <w:tc>
          <w:tcPr>
            <w:tcW w:w="3108" w:type="pct"/>
            <w:tcBorders>
              <w:top w:val="nil"/>
              <w:left w:val="nil"/>
              <w:bottom w:val="nil"/>
              <w:right w:val="nil"/>
            </w:tcBorders>
            <w:noWrap/>
            <w:vAlign w:val="center"/>
            <w:hideMark/>
          </w:tcPr>
          <w:p w14:paraId="03A68477" w14:textId="77777777" w:rsidR="0069398A" w:rsidRPr="00466EB2" w:rsidRDefault="0069398A" w:rsidP="007E5427">
            <w:pPr>
              <w:widowControl/>
              <w:ind w:left="-75"/>
              <w:rPr>
                <w:rFonts w:ascii="Silka" w:hAnsi="Silka" w:cs="Arial"/>
                <w:color w:val="000000"/>
                <w:sz w:val="20"/>
                <w:lang w:eastAsia="es-CR"/>
              </w:rPr>
            </w:pPr>
          </w:p>
        </w:tc>
        <w:tc>
          <w:tcPr>
            <w:tcW w:w="453" w:type="pct"/>
            <w:tcBorders>
              <w:top w:val="nil"/>
              <w:left w:val="nil"/>
              <w:bottom w:val="nil"/>
              <w:right w:val="nil"/>
            </w:tcBorders>
            <w:noWrap/>
            <w:vAlign w:val="center"/>
          </w:tcPr>
          <w:p w14:paraId="26347A03" w14:textId="77777777" w:rsidR="0069398A" w:rsidRPr="00466EB2" w:rsidRDefault="0069398A" w:rsidP="0069398A">
            <w:pPr>
              <w:widowControl/>
              <w:jc w:val="center"/>
              <w:rPr>
                <w:rFonts w:ascii="Silka" w:hAnsi="Silka" w:cs="Arial"/>
                <w:color w:val="000000"/>
                <w:sz w:val="20"/>
                <w:lang w:eastAsia="es-CR"/>
              </w:rPr>
            </w:pPr>
          </w:p>
        </w:tc>
        <w:tc>
          <w:tcPr>
            <w:tcW w:w="682" w:type="pct"/>
            <w:tcBorders>
              <w:top w:val="nil"/>
              <w:left w:val="nil"/>
              <w:right w:val="nil"/>
            </w:tcBorders>
            <w:vAlign w:val="center"/>
          </w:tcPr>
          <w:p w14:paraId="46398215" w14:textId="77777777" w:rsidR="0069398A" w:rsidRPr="007F716D" w:rsidRDefault="0069398A" w:rsidP="00EC15A6">
            <w:pPr>
              <w:widowControl/>
              <w:tabs>
                <w:tab w:val="decimal" w:pos="1140"/>
              </w:tabs>
              <w:ind w:left="-85"/>
              <w:jc w:val="right"/>
              <w:rPr>
                <w:rFonts w:ascii="Silka" w:hAnsi="Silka" w:cs="Arial"/>
                <w:sz w:val="20"/>
                <w:lang w:eastAsia="es-CR"/>
              </w:rPr>
            </w:pPr>
          </w:p>
        </w:tc>
        <w:tc>
          <w:tcPr>
            <w:tcW w:w="757" w:type="pct"/>
            <w:tcBorders>
              <w:top w:val="nil"/>
              <w:left w:val="nil"/>
              <w:right w:val="nil"/>
            </w:tcBorders>
          </w:tcPr>
          <w:p w14:paraId="274033ED" w14:textId="77777777" w:rsidR="0069398A" w:rsidRPr="007F716D" w:rsidRDefault="0069398A" w:rsidP="00EC15A6">
            <w:pPr>
              <w:widowControl/>
              <w:tabs>
                <w:tab w:val="decimal" w:pos="1110"/>
              </w:tabs>
              <w:ind w:left="-85"/>
              <w:jc w:val="right"/>
              <w:rPr>
                <w:rFonts w:ascii="Silka" w:hAnsi="Silka" w:cs="Arial"/>
                <w:sz w:val="20"/>
                <w:lang w:eastAsia="es-CR"/>
              </w:rPr>
            </w:pPr>
          </w:p>
        </w:tc>
      </w:tr>
      <w:tr w:rsidR="008A4FBB" w:rsidRPr="00AB4873" w14:paraId="1722998A" w14:textId="77777777" w:rsidTr="00042A9C">
        <w:trPr>
          <w:trHeight w:val="210"/>
        </w:trPr>
        <w:tc>
          <w:tcPr>
            <w:tcW w:w="3108" w:type="pct"/>
            <w:tcBorders>
              <w:top w:val="nil"/>
              <w:left w:val="nil"/>
              <w:bottom w:val="nil"/>
              <w:right w:val="nil"/>
            </w:tcBorders>
            <w:noWrap/>
            <w:vAlign w:val="center"/>
            <w:hideMark/>
          </w:tcPr>
          <w:p w14:paraId="69DCA82E" w14:textId="77777777" w:rsidR="008A4FBB" w:rsidRPr="00466EB2" w:rsidRDefault="008A4FBB" w:rsidP="008A4FBB">
            <w:pPr>
              <w:widowControl/>
              <w:ind w:left="-75"/>
              <w:rPr>
                <w:rFonts w:ascii="Silka" w:hAnsi="Silka" w:cs="Arial"/>
                <w:color w:val="000000"/>
                <w:sz w:val="20"/>
                <w:lang w:eastAsia="es-CR"/>
              </w:rPr>
            </w:pPr>
            <w:r w:rsidRPr="00466EB2">
              <w:rPr>
                <w:rFonts w:ascii="Silka" w:hAnsi="Silka" w:cs="Arial"/>
                <w:color w:val="000000"/>
                <w:sz w:val="20"/>
                <w:lang w:eastAsia="es-CR"/>
              </w:rPr>
              <w:t>Impuesto sobre la renta</w:t>
            </w:r>
          </w:p>
        </w:tc>
        <w:tc>
          <w:tcPr>
            <w:tcW w:w="453" w:type="pct"/>
            <w:tcBorders>
              <w:top w:val="nil"/>
              <w:left w:val="nil"/>
              <w:bottom w:val="nil"/>
              <w:right w:val="nil"/>
            </w:tcBorders>
            <w:noWrap/>
            <w:vAlign w:val="center"/>
          </w:tcPr>
          <w:p w14:paraId="512CEBF0" w14:textId="6E12B406" w:rsidR="008A4FBB" w:rsidRPr="00466EB2" w:rsidRDefault="008A4FBB" w:rsidP="008A4FBB">
            <w:pPr>
              <w:widowControl/>
              <w:jc w:val="center"/>
              <w:rPr>
                <w:rFonts w:ascii="Silka" w:hAnsi="Silka" w:cs="Arial"/>
                <w:color w:val="000000"/>
                <w:sz w:val="20"/>
                <w:lang w:eastAsia="es-CR"/>
              </w:rPr>
            </w:pPr>
            <w:r w:rsidRPr="00466EB2">
              <w:rPr>
                <w:rFonts w:ascii="Silka" w:hAnsi="Silka" w:cs="Arial"/>
                <w:color w:val="000000"/>
                <w:sz w:val="20"/>
                <w:lang w:eastAsia="es-CR"/>
              </w:rPr>
              <w:t>11</w:t>
            </w:r>
          </w:p>
        </w:tc>
        <w:tc>
          <w:tcPr>
            <w:tcW w:w="682" w:type="pct"/>
            <w:tcBorders>
              <w:top w:val="nil"/>
              <w:left w:val="nil"/>
              <w:bottom w:val="single" w:sz="4" w:space="0" w:color="auto"/>
              <w:right w:val="nil"/>
            </w:tcBorders>
            <w:vAlign w:val="center"/>
          </w:tcPr>
          <w:p w14:paraId="4364405C" w14:textId="14BD0321" w:rsidR="008A4FBB" w:rsidRPr="008A4FBB" w:rsidRDefault="008A4FBB" w:rsidP="008A4FBB">
            <w:pPr>
              <w:widowControl/>
              <w:tabs>
                <w:tab w:val="decimal" w:pos="1140"/>
              </w:tabs>
              <w:ind w:left="-85"/>
              <w:jc w:val="right"/>
              <w:rPr>
                <w:rFonts w:ascii="Silka" w:hAnsi="Silka" w:cs="Arial"/>
                <w:sz w:val="20"/>
              </w:rPr>
            </w:pPr>
            <w:r w:rsidRPr="008A4FBB">
              <w:rPr>
                <w:rFonts w:ascii="Silka" w:hAnsi="Silka" w:cs="Calibri"/>
                <w:sz w:val="18"/>
                <w:szCs w:val="18"/>
              </w:rPr>
              <w:t>(7,712,098)</w:t>
            </w:r>
          </w:p>
        </w:tc>
        <w:tc>
          <w:tcPr>
            <w:tcW w:w="757" w:type="pct"/>
            <w:tcBorders>
              <w:top w:val="nil"/>
              <w:left w:val="nil"/>
              <w:bottom w:val="single" w:sz="4" w:space="0" w:color="auto"/>
              <w:right w:val="nil"/>
            </w:tcBorders>
            <w:vAlign w:val="center"/>
          </w:tcPr>
          <w:p w14:paraId="7805F205" w14:textId="322DC276" w:rsidR="008A4FBB" w:rsidRPr="008A4FBB" w:rsidRDefault="008A4FBB" w:rsidP="008A4FBB">
            <w:pPr>
              <w:widowControl/>
              <w:tabs>
                <w:tab w:val="decimal" w:pos="1110"/>
              </w:tabs>
              <w:ind w:left="-85"/>
              <w:jc w:val="right"/>
              <w:rPr>
                <w:rFonts w:ascii="Silka" w:hAnsi="Silka" w:cs="Arial"/>
                <w:sz w:val="20"/>
              </w:rPr>
            </w:pPr>
            <w:r w:rsidRPr="008A4FBB">
              <w:rPr>
                <w:rFonts w:ascii="Silka" w:hAnsi="Silka" w:cs="Calibri"/>
                <w:sz w:val="18"/>
                <w:szCs w:val="18"/>
              </w:rPr>
              <w:t>(7,195,761)</w:t>
            </w:r>
          </w:p>
        </w:tc>
      </w:tr>
      <w:tr w:rsidR="0069398A" w:rsidRPr="00AB4873" w14:paraId="60745F95" w14:textId="77777777" w:rsidTr="00042A9C">
        <w:trPr>
          <w:trHeight w:val="210"/>
        </w:trPr>
        <w:tc>
          <w:tcPr>
            <w:tcW w:w="3108" w:type="pct"/>
            <w:tcBorders>
              <w:top w:val="nil"/>
              <w:left w:val="nil"/>
              <w:bottom w:val="nil"/>
              <w:right w:val="nil"/>
            </w:tcBorders>
            <w:noWrap/>
            <w:vAlign w:val="center"/>
            <w:hideMark/>
          </w:tcPr>
          <w:p w14:paraId="2568F004" w14:textId="77777777" w:rsidR="0069398A" w:rsidRPr="00466EB2" w:rsidRDefault="0069398A" w:rsidP="007E5427">
            <w:pPr>
              <w:widowControl/>
              <w:ind w:left="-75"/>
              <w:rPr>
                <w:rFonts w:ascii="Silka" w:hAnsi="Silka" w:cs="Arial"/>
                <w:color w:val="000000"/>
                <w:sz w:val="20"/>
                <w:lang w:eastAsia="es-CR"/>
              </w:rPr>
            </w:pPr>
          </w:p>
        </w:tc>
        <w:tc>
          <w:tcPr>
            <w:tcW w:w="453" w:type="pct"/>
            <w:tcBorders>
              <w:top w:val="nil"/>
              <w:left w:val="nil"/>
              <w:bottom w:val="nil"/>
              <w:right w:val="nil"/>
            </w:tcBorders>
            <w:noWrap/>
            <w:vAlign w:val="center"/>
          </w:tcPr>
          <w:p w14:paraId="45CC9BB9" w14:textId="77777777" w:rsidR="0069398A" w:rsidRPr="00466EB2" w:rsidRDefault="0069398A" w:rsidP="0069398A">
            <w:pPr>
              <w:widowControl/>
              <w:jc w:val="center"/>
              <w:rPr>
                <w:rFonts w:ascii="Silka" w:hAnsi="Silka" w:cs="Arial"/>
                <w:color w:val="000000"/>
                <w:sz w:val="20"/>
                <w:lang w:eastAsia="es-CR"/>
              </w:rPr>
            </w:pPr>
          </w:p>
        </w:tc>
        <w:tc>
          <w:tcPr>
            <w:tcW w:w="682" w:type="pct"/>
            <w:tcBorders>
              <w:top w:val="single" w:sz="4" w:space="0" w:color="auto"/>
              <w:left w:val="nil"/>
              <w:right w:val="nil"/>
            </w:tcBorders>
            <w:vAlign w:val="center"/>
          </w:tcPr>
          <w:p w14:paraId="557EF2FB" w14:textId="77777777" w:rsidR="0069398A" w:rsidRPr="007F716D" w:rsidRDefault="0069398A" w:rsidP="00EC15A6">
            <w:pPr>
              <w:tabs>
                <w:tab w:val="decimal" w:pos="1140"/>
              </w:tabs>
              <w:ind w:left="-85"/>
              <w:jc w:val="right"/>
              <w:rPr>
                <w:rFonts w:ascii="Silka" w:hAnsi="Silka" w:cs="Arial"/>
                <w:sz w:val="20"/>
              </w:rPr>
            </w:pPr>
          </w:p>
        </w:tc>
        <w:tc>
          <w:tcPr>
            <w:tcW w:w="757" w:type="pct"/>
            <w:tcBorders>
              <w:top w:val="single" w:sz="4" w:space="0" w:color="auto"/>
              <w:left w:val="nil"/>
              <w:right w:val="nil"/>
            </w:tcBorders>
          </w:tcPr>
          <w:p w14:paraId="023C5ACF" w14:textId="77777777" w:rsidR="0069398A" w:rsidRPr="007F716D" w:rsidRDefault="0069398A" w:rsidP="00EC15A6">
            <w:pPr>
              <w:tabs>
                <w:tab w:val="decimal" w:pos="1110"/>
              </w:tabs>
              <w:ind w:left="-85"/>
              <w:jc w:val="right"/>
              <w:rPr>
                <w:rFonts w:ascii="Silka" w:hAnsi="Silka" w:cs="Arial"/>
                <w:sz w:val="20"/>
              </w:rPr>
            </w:pPr>
          </w:p>
        </w:tc>
      </w:tr>
      <w:tr w:rsidR="008A4FBB" w:rsidRPr="00AB4873" w14:paraId="297A9442" w14:textId="77777777" w:rsidTr="00042A9C">
        <w:trPr>
          <w:trHeight w:val="210"/>
        </w:trPr>
        <w:tc>
          <w:tcPr>
            <w:tcW w:w="3108" w:type="pct"/>
            <w:tcBorders>
              <w:top w:val="nil"/>
              <w:left w:val="nil"/>
              <w:bottom w:val="nil"/>
              <w:right w:val="nil"/>
            </w:tcBorders>
            <w:noWrap/>
            <w:vAlign w:val="center"/>
            <w:hideMark/>
          </w:tcPr>
          <w:p w14:paraId="6B83D3A9" w14:textId="7D2A49FF" w:rsidR="008A4FBB" w:rsidRPr="00466EB2" w:rsidRDefault="008A4FBB" w:rsidP="008A4FBB">
            <w:pPr>
              <w:widowControl/>
              <w:ind w:left="-75"/>
              <w:rPr>
                <w:rFonts w:ascii="Silka" w:hAnsi="Silka" w:cs="Arial"/>
                <w:b/>
                <w:bCs/>
                <w:color w:val="000000"/>
                <w:sz w:val="20"/>
                <w:lang w:eastAsia="es-CR"/>
              </w:rPr>
            </w:pPr>
            <w:r w:rsidRPr="00466EB2">
              <w:rPr>
                <w:rFonts w:ascii="Silka" w:hAnsi="Silka" w:cs="Arial"/>
                <w:b/>
                <w:bCs/>
                <w:color w:val="000000"/>
                <w:sz w:val="20"/>
                <w:lang w:eastAsia="es-CR"/>
              </w:rPr>
              <w:t>UTILIDAD NETA Y OTRO RESULTADO INTEGRAL DEL PERÍODO</w:t>
            </w:r>
          </w:p>
        </w:tc>
        <w:tc>
          <w:tcPr>
            <w:tcW w:w="453" w:type="pct"/>
            <w:tcBorders>
              <w:top w:val="nil"/>
              <w:left w:val="nil"/>
              <w:bottom w:val="nil"/>
              <w:right w:val="nil"/>
            </w:tcBorders>
            <w:noWrap/>
            <w:vAlign w:val="center"/>
          </w:tcPr>
          <w:p w14:paraId="3B5BE6E4" w14:textId="77777777" w:rsidR="008A4FBB" w:rsidRPr="00466EB2" w:rsidRDefault="008A4FBB" w:rsidP="008A4FBB">
            <w:pPr>
              <w:widowControl/>
              <w:rPr>
                <w:rFonts w:ascii="Silka" w:hAnsi="Silka" w:cs="Arial"/>
                <w:b/>
                <w:bCs/>
                <w:color w:val="000000"/>
                <w:sz w:val="20"/>
                <w:lang w:eastAsia="es-CR"/>
              </w:rPr>
            </w:pPr>
          </w:p>
        </w:tc>
        <w:tc>
          <w:tcPr>
            <w:tcW w:w="682" w:type="pct"/>
            <w:tcBorders>
              <w:left w:val="nil"/>
              <w:bottom w:val="double" w:sz="4" w:space="0" w:color="auto"/>
              <w:right w:val="nil"/>
            </w:tcBorders>
            <w:vAlign w:val="center"/>
          </w:tcPr>
          <w:p w14:paraId="03DF7AC3" w14:textId="626A6F3D" w:rsidR="008A4FBB" w:rsidRPr="008A4FBB" w:rsidRDefault="008A4FBB" w:rsidP="008A4FBB">
            <w:pPr>
              <w:widowControl/>
              <w:tabs>
                <w:tab w:val="decimal" w:pos="1140"/>
              </w:tabs>
              <w:ind w:left="-85"/>
              <w:jc w:val="right"/>
              <w:rPr>
                <w:rFonts w:ascii="Silka" w:hAnsi="Silka" w:cs="Arial"/>
                <w:b/>
                <w:bCs/>
                <w:sz w:val="20"/>
                <w:lang w:eastAsia="es-CR"/>
              </w:rPr>
            </w:pPr>
            <w:r w:rsidRPr="008A4FBB">
              <w:rPr>
                <w:rFonts w:ascii="Silka" w:hAnsi="Silka" w:cs="Calibri"/>
                <w:b/>
                <w:bCs/>
                <w:sz w:val="18"/>
                <w:szCs w:val="18"/>
              </w:rPr>
              <w:t>11,838,599</w:t>
            </w:r>
          </w:p>
        </w:tc>
        <w:tc>
          <w:tcPr>
            <w:tcW w:w="757" w:type="pct"/>
            <w:tcBorders>
              <w:left w:val="nil"/>
              <w:bottom w:val="double" w:sz="4" w:space="0" w:color="auto"/>
              <w:right w:val="nil"/>
            </w:tcBorders>
            <w:vAlign w:val="center"/>
          </w:tcPr>
          <w:p w14:paraId="40A23290" w14:textId="61FCEAC1" w:rsidR="008A4FBB" w:rsidRPr="008A4FBB" w:rsidRDefault="008A4FBB" w:rsidP="008A4FBB">
            <w:pPr>
              <w:widowControl/>
              <w:tabs>
                <w:tab w:val="decimal" w:pos="1110"/>
              </w:tabs>
              <w:ind w:left="-85"/>
              <w:jc w:val="right"/>
              <w:rPr>
                <w:rFonts w:ascii="Silka" w:hAnsi="Silka" w:cs="Arial"/>
                <w:b/>
                <w:bCs/>
                <w:sz w:val="20"/>
                <w:lang w:eastAsia="es-CR"/>
              </w:rPr>
            </w:pPr>
            <w:r w:rsidRPr="008A4FBB">
              <w:rPr>
                <w:rFonts w:ascii="Silka" w:hAnsi="Silka" w:cs="Calibri"/>
                <w:b/>
                <w:bCs/>
                <w:sz w:val="18"/>
                <w:szCs w:val="18"/>
              </w:rPr>
              <w:t>15,067,764</w:t>
            </w:r>
          </w:p>
        </w:tc>
      </w:tr>
    </w:tbl>
    <w:p w14:paraId="5E966890" w14:textId="77777777" w:rsidR="0069398A" w:rsidRPr="00466EB2" w:rsidRDefault="0069398A" w:rsidP="0069398A">
      <w:pPr>
        <w:rPr>
          <w:rFonts w:ascii="Silka" w:hAnsi="Silka" w:cs="Arial"/>
          <w:sz w:val="20"/>
        </w:rPr>
      </w:pPr>
    </w:p>
    <w:p w14:paraId="4B364C2E" w14:textId="088C18D1" w:rsidR="0069398A" w:rsidRPr="00466EB2" w:rsidRDefault="00F47531" w:rsidP="0069398A">
      <w:pPr>
        <w:rPr>
          <w:rFonts w:ascii="Silka" w:hAnsi="Silka" w:cs="Arial"/>
          <w:sz w:val="20"/>
        </w:rPr>
      </w:pPr>
      <w:r w:rsidRPr="00466EB2">
        <w:rPr>
          <w:rFonts w:ascii="Silka" w:hAnsi="Silka" w:cs="Arial"/>
          <w:sz w:val="20"/>
        </w:rPr>
        <w:t>Las notas adjuntas son parte integral de estos estados financieros intermedios resumidos no auditados</w:t>
      </w:r>
      <w:r w:rsidR="0069398A" w:rsidRPr="00466EB2">
        <w:rPr>
          <w:rFonts w:ascii="Silka" w:hAnsi="Silka" w:cs="Arial"/>
          <w:sz w:val="20"/>
        </w:rPr>
        <w:t>.</w:t>
      </w:r>
    </w:p>
    <w:p w14:paraId="7D1561D1" w14:textId="77777777" w:rsidR="0069398A" w:rsidRPr="00466EB2" w:rsidRDefault="0069398A" w:rsidP="0069398A">
      <w:pPr>
        <w:rPr>
          <w:rFonts w:ascii="Silka" w:hAnsi="Silka" w:cs="Arial"/>
          <w:sz w:val="20"/>
        </w:rPr>
      </w:pPr>
    </w:p>
    <w:p w14:paraId="3856785A" w14:textId="77777777" w:rsidR="0069398A" w:rsidRPr="00466EB2" w:rsidRDefault="0069398A" w:rsidP="0069398A">
      <w:pPr>
        <w:widowControl/>
        <w:rPr>
          <w:rFonts w:ascii="Silka" w:hAnsi="Silka"/>
          <w:sz w:val="20"/>
        </w:rPr>
        <w:sectPr w:rsidR="0069398A" w:rsidRPr="00466EB2" w:rsidSect="00936098">
          <w:headerReference w:type="default" r:id="rId756"/>
          <w:pgSz w:w="12242" w:h="15842"/>
          <w:pgMar w:top="1418" w:right="1418" w:bottom="1418" w:left="1418" w:header="720" w:footer="794" w:gutter="0"/>
          <w:pgNumType w:start="1"/>
          <w:cols w:space="720"/>
          <w:docGrid w:linePitch="326"/>
        </w:sectPr>
      </w:pPr>
    </w:p>
    <w:p w14:paraId="4FD363EE" w14:textId="69566D72" w:rsidR="00F47531" w:rsidRPr="00466EB2" w:rsidRDefault="0069398A" w:rsidP="00F47531">
      <w:pPr>
        <w:ind w:left="-284"/>
        <w:jc w:val="both"/>
        <w:outlineLvl w:val="0"/>
        <w:rPr>
          <w:rFonts w:ascii="Silka" w:hAnsi="Silka" w:cs="Arial"/>
          <w:b/>
          <w:sz w:val="20"/>
        </w:rPr>
      </w:pPr>
      <w:r w:rsidRPr="00466EB2">
        <w:rPr>
          <w:rFonts w:ascii="Silka" w:hAnsi="Silka" w:cs="Arial"/>
          <w:b/>
          <w:sz w:val="20"/>
        </w:rPr>
        <w:lastRenderedPageBreak/>
        <w:t>AUTOPISTAS DEL SOL, S.A.</w:t>
      </w:r>
      <w:r w:rsidR="002067CF">
        <w:rPr>
          <w:rFonts w:ascii="Silka" w:hAnsi="Silka" w:cs="Arial"/>
          <w:b/>
          <w:sz w:val="20"/>
        </w:rPr>
        <w:t>,</w:t>
      </w:r>
    </w:p>
    <w:p w14:paraId="7DDB6ACC" w14:textId="77777777" w:rsidR="00F47531" w:rsidRPr="00466EB2" w:rsidRDefault="00F47531" w:rsidP="00F47531">
      <w:pPr>
        <w:ind w:left="-284"/>
        <w:jc w:val="both"/>
        <w:outlineLvl w:val="0"/>
        <w:rPr>
          <w:rFonts w:ascii="Silka" w:hAnsi="Silka" w:cs="Arial"/>
          <w:b/>
          <w:sz w:val="20"/>
        </w:rPr>
      </w:pPr>
      <w:r w:rsidRPr="00466EB2">
        <w:rPr>
          <w:rFonts w:ascii="Silka" w:hAnsi="Silka" w:cs="Arial"/>
          <w:b/>
          <w:snapToGrid w:val="0"/>
          <w:sz w:val="20"/>
        </w:rPr>
        <w:t>ESTADOS DE CAMBIOS EN EL PATRIMONIO RESUMIDO NO AUDITADO</w:t>
      </w:r>
    </w:p>
    <w:p w14:paraId="200C8C5B" w14:textId="3487A01E" w:rsidR="00F47531" w:rsidRPr="00466EB2" w:rsidRDefault="00F47531" w:rsidP="00F47531">
      <w:pPr>
        <w:ind w:left="-284"/>
        <w:jc w:val="both"/>
        <w:outlineLvl w:val="0"/>
        <w:rPr>
          <w:rFonts w:ascii="Silka" w:hAnsi="Silka" w:cs="Arial"/>
          <w:b/>
          <w:sz w:val="20"/>
        </w:rPr>
      </w:pPr>
      <w:r w:rsidRPr="00466EB2">
        <w:rPr>
          <w:rFonts w:ascii="Silka" w:hAnsi="Silka" w:cs="Arial"/>
          <w:b/>
          <w:bCs/>
          <w:color w:val="000000"/>
          <w:sz w:val="20"/>
        </w:rPr>
        <w:t xml:space="preserve">PARA </w:t>
      </w:r>
      <w:r w:rsidR="00522F7C" w:rsidRPr="00466EB2">
        <w:rPr>
          <w:rFonts w:ascii="Silka" w:hAnsi="Silka" w:cs="Arial"/>
          <w:b/>
          <w:bCs/>
          <w:color w:val="000000"/>
          <w:sz w:val="20"/>
        </w:rPr>
        <w:t>EL</w:t>
      </w:r>
      <w:r w:rsidRPr="00466EB2">
        <w:rPr>
          <w:rFonts w:ascii="Silka" w:hAnsi="Silka" w:cs="Arial"/>
          <w:b/>
          <w:bCs/>
          <w:color w:val="000000"/>
          <w:sz w:val="20"/>
        </w:rPr>
        <w:t xml:space="preserve"> PERÍODO DE </w:t>
      </w:r>
      <w:r w:rsidR="00484F60">
        <w:rPr>
          <w:rFonts w:ascii="Silka" w:hAnsi="Silka" w:cs="Arial"/>
          <w:b/>
          <w:bCs/>
          <w:color w:val="000000"/>
          <w:sz w:val="20"/>
        </w:rPr>
        <w:t>SEIS</w:t>
      </w:r>
      <w:r w:rsidR="00A3191B" w:rsidRPr="00466EB2">
        <w:rPr>
          <w:rFonts w:ascii="Silka" w:hAnsi="Silka" w:cs="Arial"/>
          <w:b/>
          <w:bCs/>
          <w:color w:val="000000"/>
          <w:sz w:val="20"/>
        </w:rPr>
        <w:t xml:space="preserve"> </w:t>
      </w:r>
      <w:r w:rsidRPr="00466EB2">
        <w:rPr>
          <w:rFonts w:ascii="Silka" w:hAnsi="Silka" w:cs="Arial"/>
          <w:b/>
          <w:bCs/>
          <w:color w:val="000000"/>
          <w:sz w:val="20"/>
        </w:rPr>
        <w:t>MESES TERMINADOS EL 3</w:t>
      </w:r>
      <w:r w:rsidR="00484F60">
        <w:rPr>
          <w:rFonts w:ascii="Silka" w:hAnsi="Silka" w:cs="Arial"/>
          <w:b/>
          <w:bCs/>
          <w:color w:val="000000"/>
          <w:sz w:val="20"/>
        </w:rPr>
        <w:t>0</w:t>
      </w:r>
      <w:r w:rsidRPr="00466EB2">
        <w:rPr>
          <w:rFonts w:ascii="Silka" w:hAnsi="Silka" w:cs="Arial"/>
          <w:b/>
          <w:bCs/>
          <w:color w:val="000000"/>
          <w:sz w:val="20"/>
        </w:rPr>
        <w:t xml:space="preserve"> DE </w:t>
      </w:r>
      <w:r w:rsidR="00484F60">
        <w:rPr>
          <w:rFonts w:ascii="Silka" w:hAnsi="Silka" w:cs="Arial"/>
          <w:b/>
          <w:bCs/>
          <w:color w:val="000000"/>
          <w:sz w:val="20"/>
        </w:rPr>
        <w:t>JUNIO</w:t>
      </w:r>
      <w:r w:rsidR="00A3191B" w:rsidRPr="00466EB2">
        <w:rPr>
          <w:rFonts w:ascii="Silka" w:hAnsi="Silka" w:cs="Arial"/>
          <w:b/>
          <w:bCs/>
          <w:color w:val="000000"/>
          <w:sz w:val="20"/>
        </w:rPr>
        <w:t xml:space="preserve"> </w:t>
      </w:r>
      <w:r w:rsidRPr="00466EB2">
        <w:rPr>
          <w:rFonts w:ascii="Silka" w:hAnsi="Silka" w:cs="Arial"/>
          <w:b/>
          <w:bCs/>
          <w:color w:val="000000"/>
          <w:sz w:val="20"/>
        </w:rPr>
        <w:t>DE 202</w:t>
      </w:r>
      <w:r w:rsidR="00E26E8A">
        <w:rPr>
          <w:rFonts w:ascii="Silka" w:hAnsi="Silka" w:cs="Arial"/>
          <w:b/>
          <w:bCs/>
          <w:color w:val="000000"/>
          <w:sz w:val="20"/>
        </w:rPr>
        <w:t>6</w:t>
      </w:r>
      <w:r w:rsidRPr="00466EB2">
        <w:rPr>
          <w:rFonts w:ascii="Silka" w:hAnsi="Silka" w:cs="Arial"/>
          <w:b/>
          <w:bCs/>
          <w:color w:val="000000"/>
          <w:sz w:val="20"/>
        </w:rPr>
        <w:t xml:space="preserve"> Y 20</w:t>
      </w:r>
      <w:r w:rsidR="00CB596E" w:rsidRPr="00466EB2">
        <w:rPr>
          <w:rFonts w:ascii="Silka" w:hAnsi="Silka" w:cs="Arial"/>
          <w:b/>
          <w:bCs/>
          <w:color w:val="000000"/>
          <w:sz w:val="20"/>
        </w:rPr>
        <w:t>2</w:t>
      </w:r>
      <w:r w:rsidR="00E26E8A">
        <w:rPr>
          <w:rFonts w:ascii="Silka" w:hAnsi="Silka" w:cs="Arial"/>
          <w:b/>
          <w:bCs/>
          <w:color w:val="000000"/>
          <w:sz w:val="20"/>
        </w:rPr>
        <w:t>5</w:t>
      </w:r>
    </w:p>
    <w:p w14:paraId="4D3CF63D" w14:textId="77777777" w:rsidR="0069398A" w:rsidRPr="00466EB2" w:rsidRDefault="0069398A" w:rsidP="0069398A">
      <w:pPr>
        <w:pBdr>
          <w:bottom w:val="single" w:sz="6" w:space="1" w:color="auto"/>
        </w:pBdr>
        <w:ind w:left="-284" w:right="30"/>
        <w:jc w:val="both"/>
        <w:rPr>
          <w:rFonts w:ascii="Silka" w:hAnsi="Silka" w:cs="Arial"/>
          <w:sz w:val="20"/>
        </w:rPr>
      </w:pPr>
      <w:r w:rsidRPr="00466EB2">
        <w:rPr>
          <w:rFonts w:ascii="Silka" w:hAnsi="Silka" w:cs="Arial"/>
          <w:sz w:val="20"/>
        </w:rPr>
        <w:t xml:space="preserve">(Expresados en </w:t>
      </w:r>
      <w:proofErr w:type="gramStart"/>
      <w:r w:rsidRPr="00466EB2">
        <w:rPr>
          <w:rFonts w:ascii="Silka" w:hAnsi="Silka" w:cs="Arial"/>
          <w:sz w:val="20"/>
        </w:rPr>
        <w:t>Dólares Estadounidenses</w:t>
      </w:r>
      <w:proofErr w:type="gramEnd"/>
      <w:r w:rsidRPr="00466EB2">
        <w:rPr>
          <w:rFonts w:ascii="Silka" w:hAnsi="Silka" w:cs="Arial"/>
          <w:sz w:val="20"/>
        </w:rPr>
        <w:t>)</w:t>
      </w:r>
    </w:p>
    <w:p w14:paraId="36BF5050" w14:textId="77777777" w:rsidR="0069398A" w:rsidRPr="00466EB2" w:rsidRDefault="0069398A" w:rsidP="0069398A">
      <w:pPr>
        <w:tabs>
          <w:tab w:val="left" w:pos="720"/>
          <w:tab w:val="left" w:pos="1440"/>
          <w:tab w:val="left" w:pos="5904"/>
          <w:tab w:val="left" w:pos="7776"/>
        </w:tabs>
        <w:ind w:left="-284"/>
        <w:jc w:val="both"/>
        <w:rPr>
          <w:rFonts w:ascii="Silka" w:hAnsi="Silka" w:cs="Arial"/>
          <w:sz w:val="20"/>
        </w:rPr>
      </w:pPr>
    </w:p>
    <w:tbl>
      <w:tblPr>
        <w:tblW w:w="13730" w:type="dxa"/>
        <w:tblInd w:w="-284" w:type="dxa"/>
        <w:tblCellMar>
          <w:left w:w="70" w:type="dxa"/>
          <w:right w:w="70" w:type="dxa"/>
        </w:tblCellMar>
        <w:tblLook w:val="04A0" w:firstRow="1" w:lastRow="0" w:firstColumn="1" w:lastColumn="0" w:noHBand="0" w:noVBand="1"/>
      </w:tblPr>
      <w:tblGrid>
        <w:gridCol w:w="3851"/>
        <w:gridCol w:w="1209"/>
        <w:gridCol w:w="1129"/>
        <w:gridCol w:w="1595"/>
        <w:gridCol w:w="1296"/>
        <w:gridCol w:w="2335"/>
        <w:gridCol w:w="2315"/>
      </w:tblGrid>
      <w:tr w:rsidR="00440814" w:rsidRPr="00466EB2" w14:paraId="10841068" w14:textId="77777777" w:rsidTr="00944986">
        <w:trPr>
          <w:trHeight w:val="779"/>
        </w:trPr>
        <w:tc>
          <w:tcPr>
            <w:tcW w:w="3851" w:type="dxa"/>
            <w:tcBorders>
              <w:top w:val="nil"/>
              <w:left w:val="nil"/>
              <w:bottom w:val="nil"/>
              <w:right w:val="single" w:sz="4" w:space="0" w:color="FFFFFF" w:themeColor="background1"/>
            </w:tcBorders>
            <w:vAlign w:val="center"/>
            <w:hideMark/>
          </w:tcPr>
          <w:p w14:paraId="6478D1D8" w14:textId="77777777" w:rsidR="00AE46A2" w:rsidRPr="00466EB2" w:rsidRDefault="00AE46A2" w:rsidP="0069398A">
            <w:pPr>
              <w:widowControl/>
              <w:rPr>
                <w:rFonts w:ascii="Silka" w:hAnsi="Silka"/>
                <w:sz w:val="20"/>
                <w:lang w:eastAsia="es-CR"/>
              </w:rPr>
            </w:pPr>
          </w:p>
        </w:tc>
        <w:tc>
          <w:tcPr>
            <w:tcW w:w="12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D0D0D"/>
            <w:vAlign w:val="center"/>
            <w:hideMark/>
          </w:tcPr>
          <w:p w14:paraId="0A1741EF" w14:textId="77777777" w:rsidR="00AE46A2" w:rsidRPr="00466EB2" w:rsidRDefault="00AE46A2" w:rsidP="0069398A">
            <w:pPr>
              <w:widowControl/>
              <w:jc w:val="center"/>
              <w:rPr>
                <w:rFonts w:ascii="Silka" w:hAnsi="Silka" w:cs="Arial"/>
                <w:b/>
                <w:bCs/>
                <w:color w:val="FFFFFF"/>
                <w:sz w:val="20"/>
                <w:lang w:eastAsia="es-CR"/>
              </w:rPr>
            </w:pPr>
            <w:r w:rsidRPr="00466EB2">
              <w:rPr>
                <w:rFonts w:ascii="Silka" w:hAnsi="Silka" w:cs="Arial"/>
                <w:b/>
                <w:bCs/>
                <w:color w:val="FFFFFF"/>
                <w:sz w:val="20"/>
                <w:lang w:eastAsia="es-CR"/>
              </w:rPr>
              <w:t>Notas</w:t>
            </w:r>
          </w:p>
        </w:tc>
        <w:tc>
          <w:tcPr>
            <w:tcW w:w="11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D0D0D"/>
            <w:vAlign w:val="center"/>
            <w:hideMark/>
          </w:tcPr>
          <w:p w14:paraId="394927F8" w14:textId="77777777" w:rsidR="00AE46A2" w:rsidRPr="00466EB2" w:rsidRDefault="00AE46A2" w:rsidP="0069398A">
            <w:pPr>
              <w:widowControl/>
              <w:jc w:val="center"/>
              <w:rPr>
                <w:rFonts w:ascii="Silka" w:hAnsi="Silka" w:cs="Arial"/>
                <w:b/>
                <w:bCs/>
                <w:color w:val="FFFFFF"/>
                <w:sz w:val="20"/>
                <w:lang w:eastAsia="es-CR"/>
              </w:rPr>
            </w:pPr>
            <w:r w:rsidRPr="00466EB2">
              <w:rPr>
                <w:rFonts w:ascii="Silka" w:hAnsi="Silka" w:cs="Arial"/>
                <w:b/>
                <w:bCs/>
                <w:color w:val="FFFFFF"/>
                <w:sz w:val="20"/>
                <w:lang w:eastAsia="es-CR"/>
              </w:rPr>
              <w:t>Capital Social</w:t>
            </w:r>
          </w:p>
        </w:tc>
        <w:tc>
          <w:tcPr>
            <w:tcW w:w="15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D0D0D"/>
            <w:vAlign w:val="center"/>
            <w:hideMark/>
          </w:tcPr>
          <w:p w14:paraId="6B6542AF" w14:textId="77777777" w:rsidR="007E5427" w:rsidRPr="00466EB2" w:rsidRDefault="00AE46A2" w:rsidP="0069398A">
            <w:pPr>
              <w:widowControl/>
              <w:jc w:val="center"/>
              <w:rPr>
                <w:rFonts w:ascii="Silka" w:hAnsi="Silka" w:cs="Arial"/>
                <w:b/>
                <w:bCs/>
                <w:color w:val="FFFFFF"/>
                <w:sz w:val="20"/>
                <w:lang w:eastAsia="es-CR"/>
              </w:rPr>
            </w:pPr>
            <w:r w:rsidRPr="00466EB2">
              <w:rPr>
                <w:rFonts w:ascii="Silka" w:hAnsi="Silka" w:cs="Arial"/>
                <w:b/>
                <w:bCs/>
                <w:color w:val="FFFFFF"/>
                <w:sz w:val="20"/>
                <w:lang w:eastAsia="es-CR"/>
              </w:rPr>
              <w:t>Aportes</w:t>
            </w:r>
          </w:p>
          <w:p w14:paraId="7617B603" w14:textId="3B483EAC" w:rsidR="007E5427" w:rsidRPr="00466EB2" w:rsidRDefault="007E5427" w:rsidP="0069398A">
            <w:pPr>
              <w:widowControl/>
              <w:jc w:val="center"/>
              <w:rPr>
                <w:rFonts w:ascii="Silka" w:hAnsi="Silka" w:cs="Arial"/>
                <w:b/>
                <w:bCs/>
                <w:color w:val="FFFFFF"/>
                <w:sz w:val="20"/>
                <w:lang w:eastAsia="es-CR"/>
              </w:rPr>
            </w:pPr>
            <w:r w:rsidRPr="00466EB2">
              <w:rPr>
                <w:rFonts w:ascii="Silka" w:hAnsi="Silka" w:cs="Arial"/>
                <w:b/>
                <w:bCs/>
                <w:color w:val="FFFFFF"/>
                <w:sz w:val="20"/>
                <w:lang w:eastAsia="es-CR"/>
              </w:rPr>
              <w:t>A</w:t>
            </w:r>
            <w:r w:rsidR="00AE46A2" w:rsidRPr="00466EB2">
              <w:rPr>
                <w:rFonts w:ascii="Silka" w:hAnsi="Silka" w:cs="Arial"/>
                <w:b/>
                <w:bCs/>
                <w:color w:val="FFFFFF"/>
                <w:sz w:val="20"/>
                <w:lang w:eastAsia="es-CR"/>
              </w:rPr>
              <w:t>dicionales</w:t>
            </w:r>
          </w:p>
          <w:p w14:paraId="468F2D22" w14:textId="0B0AE6F0" w:rsidR="00AE46A2" w:rsidRPr="00466EB2" w:rsidRDefault="00AE46A2" w:rsidP="0069398A">
            <w:pPr>
              <w:widowControl/>
              <w:jc w:val="center"/>
              <w:rPr>
                <w:rFonts w:ascii="Silka" w:hAnsi="Silka" w:cs="Arial"/>
                <w:b/>
                <w:bCs/>
                <w:color w:val="FFFFFF"/>
                <w:sz w:val="20"/>
                <w:lang w:eastAsia="es-CR"/>
              </w:rPr>
            </w:pPr>
            <w:r w:rsidRPr="00466EB2">
              <w:rPr>
                <w:rFonts w:ascii="Silka" w:hAnsi="Silka" w:cs="Arial"/>
                <w:b/>
                <w:bCs/>
                <w:color w:val="FFFFFF"/>
                <w:sz w:val="20"/>
                <w:lang w:eastAsia="es-CR"/>
              </w:rPr>
              <w:t>de capital</w:t>
            </w:r>
          </w:p>
        </w:tc>
        <w:tc>
          <w:tcPr>
            <w:tcW w:w="1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D0D0D"/>
            <w:vAlign w:val="center"/>
            <w:hideMark/>
          </w:tcPr>
          <w:p w14:paraId="089A90AD" w14:textId="77777777" w:rsidR="007E5427" w:rsidRPr="00466EB2" w:rsidRDefault="00AE46A2" w:rsidP="0069398A">
            <w:pPr>
              <w:widowControl/>
              <w:jc w:val="center"/>
              <w:rPr>
                <w:rFonts w:ascii="Silka" w:hAnsi="Silka" w:cs="Arial"/>
                <w:b/>
                <w:bCs/>
                <w:color w:val="FFFFFF"/>
                <w:sz w:val="20"/>
                <w:lang w:eastAsia="es-CR"/>
              </w:rPr>
            </w:pPr>
            <w:r w:rsidRPr="00466EB2">
              <w:rPr>
                <w:rFonts w:ascii="Silka" w:hAnsi="Silka" w:cs="Arial"/>
                <w:b/>
                <w:bCs/>
                <w:color w:val="FFFFFF"/>
                <w:sz w:val="20"/>
                <w:lang w:eastAsia="es-CR"/>
              </w:rPr>
              <w:t>Reserva</w:t>
            </w:r>
          </w:p>
          <w:p w14:paraId="7DC35B99" w14:textId="7A0242B7" w:rsidR="00AE46A2" w:rsidRPr="00466EB2" w:rsidRDefault="00AE46A2" w:rsidP="0069398A">
            <w:pPr>
              <w:widowControl/>
              <w:jc w:val="center"/>
              <w:rPr>
                <w:rFonts w:ascii="Silka" w:hAnsi="Silka" w:cs="Arial"/>
                <w:b/>
                <w:bCs/>
                <w:color w:val="FFFFFF"/>
                <w:sz w:val="20"/>
                <w:lang w:eastAsia="es-CR"/>
              </w:rPr>
            </w:pPr>
            <w:r w:rsidRPr="00466EB2">
              <w:rPr>
                <w:rFonts w:ascii="Silka" w:hAnsi="Silka" w:cs="Arial"/>
                <w:b/>
                <w:bCs/>
                <w:color w:val="FFFFFF"/>
                <w:sz w:val="20"/>
                <w:lang w:eastAsia="es-CR"/>
              </w:rPr>
              <w:t>Legal</w:t>
            </w:r>
          </w:p>
        </w:tc>
        <w:tc>
          <w:tcPr>
            <w:tcW w:w="23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D0D0D"/>
            <w:vAlign w:val="center"/>
            <w:hideMark/>
          </w:tcPr>
          <w:p w14:paraId="350F425A" w14:textId="77777777" w:rsidR="007E5427" w:rsidRPr="00466EB2" w:rsidRDefault="00AE46A2" w:rsidP="0069398A">
            <w:pPr>
              <w:widowControl/>
              <w:jc w:val="center"/>
              <w:rPr>
                <w:rFonts w:ascii="Silka" w:hAnsi="Silka" w:cs="Arial"/>
                <w:b/>
                <w:bCs/>
                <w:color w:val="FFFFFF"/>
                <w:sz w:val="20"/>
                <w:lang w:eastAsia="es-CR"/>
              </w:rPr>
            </w:pPr>
            <w:r w:rsidRPr="00466EB2">
              <w:rPr>
                <w:rFonts w:ascii="Silka" w:hAnsi="Silka" w:cs="Arial"/>
                <w:b/>
                <w:bCs/>
                <w:color w:val="FFFFFF"/>
                <w:sz w:val="20"/>
                <w:lang w:eastAsia="es-CR"/>
              </w:rPr>
              <w:t>Utilidades</w:t>
            </w:r>
          </w:p>
          <w:p w14:paraId="4A9DEC26" w14:textId="39096C5F" w:rsidR="00AE46A2" w:rsidRPr="00466EB2" w:rsidRDefault="00AE46A2" w:rsidP="0069398A">
            <w:pPr>
              <w:widowControl/>
              <w:jc w:val="center"/>
              <w:rPr>
                <w:rFonts w:ascii="Silka" w:hAnsi="Silka" w:cs="Arial"/>
                <w:b/>
                <w:bCs/>
                <w:color w:val="FFFFFF"/>
                <w:sz w:val="20"/>
                <w:lang w:eastAsia="es-CR"/>
              </w:rPr>
            </w:pPr>
            <w:r w:rsidRPr="00466EB2">
              <w:rPr>
                <w:rFonts w:ascii="Silka" w:hAnsi="Silka" w:cs="Arial"/>
                <w:b/>
                <w:bCs/>
                <w:color w:val="FFFFFF"/>
                <w:sz w:val="20"/>
                <w:lang w:eastAsia="es-CR"/>
              </w:rPr>
              <w:t>Acumuladas</w:t>
            </w:r>
          </w:p>
        </w:tc>
        <w:tc>
          <w:tcPr>
            <w:tcW w:w="23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D0D0D"/>
            <w:vAlign w:val="center"/>
            <w:hideMark/>
          </w:tcPr>
          <w:p w14:paraId="756A77D5" w14:textId="77777777" w:rsidR="00AE46A2" w:rsidRPr="00466EB2" w:rsidRDefault="00AE46A2" w:rsidP="0069398A">
            <w:pPr>
              <w:widowControl/>
              <w:jc w:val="center"/>
              <w:rPr>
                <w:rFonts w:ascii="Silka" w:hAnsi="Silka" w:cs="Arial"/>
                <w:b/>
                <w:bCs/>
                <w:color w:val="FFFFFF"/>
                <w:sz w:val="20"/>
                <w:lang w:eastAsia="es-CR"/>
              </w:rPr>
            </w:pPr>
            <w:proofErr w:type="gramStart"/>
            <w:r w:rsidRPr="00466EB2">
              <w:rPr>
                <w:rFonts w:ascii="Silka" w:hAnsi="Silka" w:cs="Arial"/>
                <w:b/>
                <w:bCs/>
                <w:color w:val="FFFFFF"/>
                <w:sz w:val="20"/>
                <w:lang w:eastAsia="es-CR"/>
              </w:rPr>
              <w:t>Total</w:t>
            </w:r>
            <w:proofErr w:type="gramEnd"/>
            <w:r w:rsidRPr="00466EB2">
              <w:rPr>
                <w:rFonts w:ascii="Silka" w:hAnsi="Silka" w:cs="Arial"/>
                <w:b/>
                <w:bCs/>
                <w:color w:val="FFFFFF"/>
                <w:sz w:val="20"/>
                <w:lang w:eastAsia="es-CR"/>
              </w:rPr>
              <w:t xml:space="preserve"> Patrimonio</w:t>
            </w:r>
          </w:p>
        </w:tc>
      </w:tr>
      <w:tr w:rsidR="00440814" w:rsidRPr="00466EB2" w14:paraId="1CED1C82" w14:textId="77777777" w:rsidTr="00944986">
        <w:trPr>
          <w:trHeight w:val="259"/>
        </w:trPr>
        <w:tc>
          <w:tcPr>
            <w:tcW w:w="3851" w:type="dxa"/>
            <w:tcBorders>
              <w:top w:val="nil"/>
              <w:left w:val="nil"/>
              <w:bottom w:val="nil"/>
              <w:right w:val="nil"/>
            </w:tcBorders>
            <w:vAlign w:val="center"/>
            <w:hideMark/>
          </w:tcPr>
          <w:p w14:paraId="35761A28" w14:textId="77777777" w:rsidR="00AE46A2" w:rsidRPr="00466EB2" w:rsidRDefault="00AE46A2" w:rsidP="0069398A">
            <w:pPr>
              <w:widowControl/>
              <w:jc w:val="center"/>
              <w:rPr>
                <w:rFonts w:ascii="Silka" w:hAnsi="Silka" w:cs="Arial"/>
                <w:b/>
                <w:bCs/>
                <w:color w:val="FFFFFF"/>
                <w:sz w:val="20"/>
                <w:lang w:eastAsia="es-CR"/>
              </w:rPr>
            </w:pPr>
          </w:p>
        </w:tc>
        <w:tc>
          <w:tcPr>
            <w:tcW w:w="1209" w:type="dxa"/>
            <w:tcBorders>
              <w:top w:val="single" w:sz="4" w:space="0" w:color="FFFFFF" w:themeColor="background1"/>
              <w:left w:val="nil"/>
              <w:bottom w:val="nil"/>
              <w:right w:val="nil"/>
            </w:tcBorders>
            <w:vAlign w:val="center"/>
            <w:hideMark/>
          </w:tcPr>
          <w:p w14:paraId="0ED6491A" w14:textId="77777777" w:rsidR="00AE46A2" w:rsidRPr="00466EB2" w:rsidRDefault="00AE46A2" w:rsidP="0069398A">
            <w:pPr>
              <w:widowControl/>
              <w:rPr>
                <w:rFonts w:ascii="Silka" w:hAnsi="Silka"/>
                <w:sz w:val="20"/>
                <w:lang w:eastAsia="es-CR"/>
              </w:rPr>
            </w:pPr>
          </w:p>
        </w:tc>
        <w:tc>
          <w:tcPr>
            <w:tcW w:w="1129" w:type="dxa"/>
            <w:tcBorders>
              <w:top w:val="single" w:sz="4" w:space="0" w:color="FFFFFF" w:themeColor="background1"/>
              <w:left w:val="nil"/>
              <w:bottom w:val="single" w:sz="4" w:space="0" w:color="auto"/>
              <w:right w:val="nil"/>
            </w:tcBorders>
            <w:vAlign w:val="center"/>
            <w:hideMark/>
          </w:tcPr>
          <w:p w14:paraId="4DBF1262" w14:textId="77777777" w:rsidR="00AE46A2" w:rsidRPr="00466EB2" w:rsidRDefault="00AE46A2" w:rsidP="0069398A">
            <w:pPr>
              <w:widowControl/>
              <w:jc w:val="center"/>
              <w:rPr>
                <w:rFonts w:ascii="Silka" w:hAnsi="Silka"/>
                <w:sz w:val="20"/>
                <w:lang w:eastAsia="es-CR"/>
              </w:rPr>
            </w:pPr>
          </w:p>
        </w:tc>
        <w:tc>
          <w:tcPr>
            <w:tcW w:w="1595" w:type="dxa"/>
            <w:tcBorders>
              <w:top w:val="single" w:sz="4" w:space="0" w:color="FFFFFF" w:themeColor="background1"/>
              <w:left w:val="nil"/>
              <w:bottom w:val="single" w:sz="4" w:space="0" w:color="auto"/>
              <w:right w:val="nil"/>
            </w:tcBorders>
            <w:vAlign w:val="center"/>
            <w:hideMark/>
          </w:tcPr>
          <w:p w14:paraId="36310C53" w14:textId="77777777" w:rsidR="00AE46A2" w:rsidRPr="00466EB2" w:rsidRDefault="00AE46A2" w:rsidP="0069398A">
            <w:pPr>
              <w:widowControl/>
              <w:jc w:val="both"/>
              <w:rPr>
                <w:rFonts w:ascii="Silka" w:hAnsi="Silka"/>
                <w:sz w:val="20"/>
                <w:lang w:eastAsia="es-CR"/>
              </w:rPr>
            </w:pPr>
          </w:p>
        </w:tc>
        <w:tc>
          <w:tcPr>
            <w:tcW w:w="1296" w:type="dxa"/>
            <w:tcBorders>
              <w:top w:val="single" w:sz="4" w:space="0" w:color="FFFFFF" w:themeColor="background1"/>
              <w:left w:val="nil"/>
              <w:bottom w:val="single" w:sz="4" w:space="0" w:color="auto"/>
              <w:right w:val="nil"/>
            </w:tcBorders>
            <w:vAlign w:val="center"/>
            <w:hideMark/>
          </w:tcPr>
          <w:p w14:paraId="12B29403" w14:textId="77777777" w:rsidR="00AE46A2" w:rsidRPr="00466EB2" w:rsidRDefault="00AE46A2" w:rsidP="0069398A">
            <w:pPr>
              <w:widowControl/>
              <w:jc w:val="both"/>
              <w:rPr>
                <w:rFonts w:ascii="Silka" w:hAnsi="Silka"/>
                <w:sz w:val="20"/>
                <w:lang w:eastAsia="es-CR"/>
              </w:rPr>
            </w:pPr>
          </w:p>
        </w:tc>
        <w:tc>
          <w:tcPr>
            <w:tcW w:w="2335" w:type="dxa"/>
            <w:tcBorders>
              <w:top w:val="single" w:sz="4" w:space="0" w:color="FFFFFF" w:themeColor="background1"/>
              <w:left w:val="nil"/>
              <w:bottom w:val="single" w:sz="4" w:space="0" w:color="auto"/>
              <w:right w:val="nil"/>
            </w:tcBorders>
            <w:vAlign w:val="center"/>
            <w:hideMark/>
          </w:tcPr>
          <w:p w14:paraId="67E4F1FB" w14:textId="77777777" w:rsidR="00AE46A2" w:rsidRPr="00466EB2" w:rsidRDefault="00AE46A2" w:rsidP="0069398A">
            <w:pPr>
              <w:widowControl/>
              <w:jc w:val="both"/>
              <w:rPr>
                <w:rFonts w:ascii="Silka" w:hAnsi="Silka"/>
                <w:sz w:val="20"/>
                <w:lang w:eastAsia="es-CR"/>
              </w:rPr>
            </w:pPr>
          </w:p>
        </w:tc>
        <w:tc>
          <w:tcPr>
            <w:tcW w:w="2315" w:type="dxa"/>
            <w:tcBorders>
              <w:top w:val="single" w:sz="4" w:space="0" w:color="FFFFFF" w:themeColor="background1"/>
              <w:left w:val="nil"/>
              <w:bottom w:val="single" w:sz="4" w:space="0" w:color="auto"/>
              <w:right w:val="nil"/>
            </w:tcBorders>
            <w:vAlign w:val="center"/>
            <w:hideMark/>
          </w:tcPr>
          <w:p w14:paraId="6627B8E5" w14:textId="77777777" w:rsidR="00AE46A2" w:rsidRPr="00466EB2" w:rsidRDefault="00AE46A2" w:rsidP="0069398A">
            <w:pPr>
              <w:widowControl/>
              <w:jc w:val="right"/>
              <w:rPr>
                <w:rFonts w:ascii="Silka" w:hAnsi="Silka"/>
                <w:sz w:val="20"/>
                <w:lang w:eastAsia="es-CR"/>
              </w:rPr>
            </w:pPr>
          </w:p>
        </w:tc>
      </w:tr>
      <w:tr w:rsidR="00E26E8A" w:rsidRPr="00466EB2" w14:paraId="45326AFC" w14:textId="77777777" w:rsidTr="00944986">
        <w:trPr>
          <w:trHeight w:val="259"/>
        </w:trPr>
        <w:tc>
          <w:tcPr>
            <w:tcW w:w="3851" w:type="dxa"/>
            <w:tcBorders>
              <w:top w:val="nil"/>
              <w:left w:val="nil"/>
              <w:bottom w:val="nil"/>
              <w:right w:val="nil"/>
            </w:tcBorders>
            <w:vAlign w:val="center"/>
            <w:hideMark/>
          </w:tcPr>
          <w:p w14:paraId="4F6B6F9B" w14:textId="044984A6" w:rsidR="00E26E8A" w:rsidRPr="00466EB2" w:rsidRDefault="00E26E8A" w:rsidP="00E26E8A">
            <w:pPr>
              <w:widowControl/>
              <w:rPr>
                <w:rFonts w:ascii="Silka" w:hAnsi="Silka" w:cs="Arial"/>
                <w:b/>
                <w:bCs/>
                <w:color w:val="000000"/>
                <w:sz w:val="20"/>
                <w:lang w:eastAsia="es-CR"/>
              </w:rPr>
            </w:pPr>
            <w:r w:rsidRPr="00466EB2">
              <w:rPr>
                <w:rFonts w:ascii="Silka" w:hAnsi="Silka" w:cs="Arial"/>
                <w:b/>
                <w:bCs/>
                <w:color w:val="000000"/>
                <w:sz w:val="20"/>
                <w:lang w:eastAsia="es-CR"/>
              </w:rPr>
              <w:t>SALDOS AL 31 DE DICIEMBRE DE 20</w:t>
            </w:r>
            <w:r>
              <w:rPr>
                <w:rFonts w:ascii="Silka" w:hAnsi="Silka" w:cs="Arial"/>
                <w:b/>
                <w:bCs/>
                <w:color w:val="000000"/>
                <w:sz w:val="20"/>
                <w:lang w:eastAsia="es-CR"/>
              </w:rPr>
              <w:t>24</w:t>
            </w:r>
          </w:p>
        </w:tc>
        <w:tc>
          <w:tcPr>
            <w:tcW w:w="1209" w:type="dxa"/>
            <w:tcBorders>
              <w:top w:val="nil"/>
              <w:left w:val="nil"/>
              <w:bottom w:val="nil"/>
              <w:right w:val="nil"/>
            </w:tcBorders>
            <w:vAlign w:val="center"/>
            <w:hideMark/>
          </w:tcPr>
          <w:p w14:paraId="67A578FA" w14:textId="77777777" w:rsidR="00E26E8A" w:rsidRPr="001A020D" w:rsidRDefault="00E26E8A" w:rsidP="00E26E8A">
            <w:pPr>
              <w:widowControl/>
              <w:rPr>
                <w:rFonts w:ascii="Silka" w:hAnsi="Silka" w:cs="Arial"/>
                <w:b/>
                <w:bCs/>
                <w:color w:val="000000"/>
                <w:sz w:val="20"/>
                <w:lang w:eastAsia="es-CR"/>
              </w:rPr>
            </w:pPr>
          </w:p>
        </w:tc>
        <w:tc>
          <w:tcPr>
            <w:tcW w:w="1129" w:type="dxa"/>
            <w:tcBorders>
              <w:top w:val="single" w:sz="4" w:space="0" w:color="auto"/>
              <w:left w:val="nil"/>
              <w:bottom w:val="single" w:sz="4" w:space="0" w:color="auto"/>
              <w:right w:val="nil"/>
            </w:tcBorders>
            <w:shd w:val="clear" w:color="000000" w:fill="FFFFFF"/>
            <w:vAlign w:val="center"/>
            <w:hideMark/>
          </w:tcPr>
          <w:p w14:paraId="521F0FB2" w14:textId="1116D815" w:rsidR="00E26E8A" w:rsidRPr="00E26E8A" w:rsidRDefault="00E26E8A" w:rsidP="00E26E8A">
            <w:pPr>
              <w:widowControl/>
              <w:ind w:left="-65" w:right="155"/>
              <w:jc w:val="right"/>
              <w:rPr>
                <w:rFonts w:ascii="Silka" w:hAnsi="Silka" w:cs="Arial"/>
                <w:b/>
                <w:bCs/>
                <w:sz w:val="18"/>
                <w:szCs w:val="18"/>
                <w:lang w:eastAsia="es-CR"/>
              </w:rPr>
            </w:pPr>
            <w:r w:rsidRPr="00E26E8A">
              <w:rPr>
                <w:rFonts w:ascii="Silka" w:hAnsi="Silka" w:cs="Calibri"/>
                <w:b/>
                <w:bCs/>
                <w:sz w:val="18"/>
                <w:szCs w:val="18"/>
              </w:rPr>
              <w:t>2</w:t>
            </w:r>
            <w:r>
              <w:rPr>
                <w:rFonts w:ascii="Silka" w:hAnsi="Silka" w:cs="Calibri"/>
                <w:b/>
                <w:bCs/>
                <w:sz w:val="18"/>
                <w:szCs w:val="18"/>
              </w:rPr>
              <w:t>,</w:t>
            </w:r>
            <w:r w:rsidRPr="00E26E8A">
              <w:rPr>
                <w:rFonts w:ascii="Silka" w:hAnsi="Silka" w:cs="Calibri"/>
                <w:b/>
                <w:bCs/>
                <w:sz w:val="18"/>
                <w:szCs w:val="18"/>
              </w:rPr>
              <w:t>500</w:t>
            </w:r>
            <w:r>
              <w:rPr>
                <w:rFonts w:ascii="Silka" w:hAnsi="Silka" w:cs="Calibri"/>
                <w:b/>
                <w:bCs/>
                <w:sz w:val="18"/>
                <w:szCs w:val="18"/>
              </w:rPr>
              <w:t>,</w:t>
            </w:r>
            <w:r w:rsidRPr="00E26E8A">
              <w:rPr>
                <w:rFonts w:ascii="Silka" w:hAnsi="Silka" w:cs="Calibri"/>
                <w:b/>
                <w:bCs/>
                <w:sz w:val="18"/>
                <w:szCs w:val="18"/>
              </w:rPr>
              <w:t>000</w:t>
            </w:r>
          </w:p>
        </w:tc>
        <w:tc>
          <w:tcPr>
            <w:tcW w:w="1595" w:type="dxa"/>
            <w:tcBorders>
              <w:top w:val="single" w:sz="4" w:space="0" w:color="auto"/>
              <w:left w:val="nil"/>
              <w:bottom w:val="single" w:sz="4" w:space="0" w:color="auto"/>
              <w:right w:val="nil"/>
            </w:tcBorders>
            <w:shd w:val="clear" w:color="000000" w:fill="FFFFFF"/>
            <w:vAlign w:val="center"/>
            <w:hideMark/>
          </w:tcPr>
          <w:p w14:paraId="0CAA09B1" w14:textId="7129EE07" w:rsidR="00E26E8A" w:rsidRPr="00E26E8A" w:rsidRDefault="00E26E8A" w:rsidP="00E26E8A">
            <w:pPr>
              <w:widowControl/>
              <w:ind w:left="-65" w:right="155"/>
              <w:jc w:val="right"/>
              <w:rPr>
                <w:rFonts w:ascii="Silka" w:hAnsi="Silka" w:cs="Arial"/>
                <w:b/>
                <w:bCs/>
                <w:sz w:val="18"/>
                <w:szCs w:val="18"/>
                <w:lang w:eastAsia="es-CR"/>
              </w:rPr>
            </w:pPr>
            <w:r w:rsidRPr="00E26E8A">
              <w:rPr>
                <w:rFonts w:ascii="Silka" w:hAnsi="Silka" w:cs="Calibri"/>
                <w:b/>
                <w:bCs/>
                <w:sz w:val="18"/>
                <w:szCs w:val="18"/>
              </w:rPr>
              <w:t>58</w:t>
            </w:r>
            <w:r>
              <w:rPr>
                <w:rFonts w:ascii="Silka" w:hAnsi="Silka" w:cs="Calibri"/>
                <w:b/>
                <w:bCs/>
                <w:sz w:val="18"/>
                <w:szCs w:val="18"/>
              </w:rPr>
              <w:t>,</w:t>
            </w:r>
            <w:r w:rsidRPr="00E26E8A">
              <w:rPr>
                <w:rFonts w:ascii="Silka" w:hAnsi="Silka" w:cs="Calibri"/>
                <w:b/>
                <w:bCs/>
                <w:sz w:val="18"/>
                <w:szCs w:val="18"/>
              </w:rPr>
              <w:t>000</w:t>
            </w:r>
            <w:r>
              <w:rPr>
                <w:rFonts w:ascii="Silka" w:hAnsi="Silka" w:cs="Calibri"/>
                <w:b/>
                <w:bCs/>
                <w:sz w:val="18"/>
                <w:szCs w:val="18"/>
              </w:rPr>
              <w:t>,</w:t>
            </w:r>
            <w:r w:rsidRPr="00E26E8A">
              <w:rPr>
                <w:rFonts w:ascii="Silka" w:hAnsi="Silka" w:cs="Calibri"/>
                <w:b/>
                <w:bCs/>
                <w:sz w:val="18"/>
                <w:szCs w:val="18"/>
              </w:rPr>
              <w:t>000</w:t>
            </w:r>
          </w:p>
        </w:tc>
        <w:tc>
          <w:tcPr>
            <w:tcW w:w="1296" w:type="dxa"/>
            <w:tcBorders>
              <w:top w:val="single" w:sz="4" w:space="0" w:color="auto"/>
              <w:left w:val="nil"/>
              <w:bottom w:val="single" w:sz="4" w:space="0" w:color="auto"/>
              <w:right w:val="nil"/>
            </w:tcBorders>
            <w:shd w:val="clear" w:color="000000" w:fill="FFFFFF"/>
            <w:vAlign w:val="center"/>
            <w:hideMark/>
          </w:tcPr>
          <w:p w14:paraId="72427F99" w14:textId="6540700C" w:rsidR="00E26E8A" w:rsidRPr="00E26E8A" w:rsidRDefault="00E26E8A" w:rsidP="00E26E8A">
            <w:pPr>
              <w:widowControl/>
              <w:ind w:left="-65" w:right="155"/>
              <w:jc w:val="right"/>
              <w:rPr>
                <w:rFonts w:ascii="Silka" w:hAnsi="Silka" w:cs="Arial"/>
                <w:b/>
                <w:bCs/>
                <w:sz w:val="18"/>
                <w:szCs w:val="18"/>
                <w:lang w:eastAsia="es-CR"/>
              </w:rPr>
            </w:pPr>
            <w:r w:rsidRPr="00E26E8A">
              <w:rPr>
                <w:rFonts w:ascii="Silka" w:hAnsi="Silka" w:cs="Calibri"/>
                <w:b/>
                <w:bCs/>
                <w:sz w:val="18"/>
                <w:szCs w:val="18"/>
              </w:rPr>
              <w:t>500</w:t>
            </w:r>
            <w:r>
              <w:rPr>
                <w:rFonts w:ascii="Silka" w:hAnsi="Silka" w:cs="Calibri"/>
                <w:b/>
                <w:bCs/>
                <w:sz w:val="18"/>
                <w:szCs w:val="18"/>
              </w:rPr>
              <w:t>,</w:t>
            </w:r>
            <w:r w:rsidRPr="00E26E8A">
              <w:rPr>
                <w:rFonts w:ascii="Silka" w:hAnsi="Silka" w:cs="Calibri"/>
                <w:b/>
                <w:bCs/>
                <w:sz w:val="18"/>
                <w:szCs w:val="18"/>
              </w:rPr>
              <w:t>000</w:t>
            </w:r>
          </w:p>
        </w:tc>
        <w:tc>
          <w:tcPr>
            <w:tcW w:w="2335" w:type="dxa"/>
            <w:tcBorders>
              <w:top w:val="single" w:sz="4" w:space="0" w:color="auto"/>
              <w:left w:val="nil"/>
              <w:bottom w:val="single" w:sz="4" w:space="0" w:color="auto"/>
              <w:right w:val="nil"/>
            </w:tcBorders>
            <w:shd w:val="clear" w:color="000000" w:fill="FFFFFF"/>
            <w:vAlign w:val="center"/>
            <w:hideMark/>
          </w:tcPr>
          <w:p w14:paraId="7C26088A" w14:textId="72C37CF4" w:rsidR="00E26E8A" w:rsidRPr="00E26E8A" w:rsidRDefault="00E26E8A" w:rsidP="00E26E8A">
            <w:pPr>
              <w:widowControl/>
              <w:tabs>
                <w:tab w:val="decimal" w:pos="1245"/>
              </w:tabs>
              <w:ind w:left="-65"/>
              <w:jc w:val="right"/>
              <w:rPr>
                <w:rFonts w:ascii="Silka" w:hAnsi="Silka" w:cs="Arial"/>
                <w:b/>
                <w:bCs/>
                <w:sz w:val="18"/>
                <w:szCs w:val="18"/>
                <w:lang w:eastAsia="es-CR"/>
              </w:rPr>
            </w:pPr>
            <w:r w:rsidRPr="00E26E8A">
              <w:rPr>
                <w:rFonts w:ascii="Silka" w:hAnsi="Silka" w:cs="Calibri"/>
                <w:b/>
                <w:bCs/>
                <w:sz w:val="18"/>
                <w:szCs w:val="18"/>
              </w:rPr>
              <w:t>165</w:t>
            </w:r>
            <w:r>
              <w:rPr>
                <w:rFonts w:ascii="Silka" w:hAnsi="Silka" w:cs="Calibri"/>
                <w:b/>
                <w:bCs/>
                <w:sz w:val="18"/>
                <w:szCs w:val="18"/>
              </w:rPr>
              <w:t>,</w:t>
            </w:r>
            <w:r w:rsidRPr="00E26E8A">
              <w:rPr>
                <w:rFonts w:ascii="Silka" w:hAnsi="Silka" w:cs="Calibri"/>
                <w:b/>
                <w:bCs/>
                <w:sz w:val="18"/>
                <w:szCs w:val="18"/>
              </w:rPr>
              <w:t>071</w:t>
            </w:r>
            <w:r>
              <w:rPr>
                <w:rFonts w:ascii="Silka" w:hAnsi="Silka" w:cs="Calibri"/>
                <w:b/>
                <w:bCs/>
                <w:sz w:val="18"/>
                <w:szCs w:val="18"/>
              </w:rPr>
              <w:t>,</w:t>
            </w:r>
            <w:r w:rsidRPr="00E26E8A">
              <w:rPr>
                <w:rFonts w:ascii="Silka" w:hAnsi="Silka" w:cs="Calibri"/>
                <w:b/>
                <w:bCs/>
                <w:sz w:val="18"/>
                <w:szCs w:val="18"/>
              </w:rPr>
              <w:t>379</w:t>
            </w:r>
          </w:p>
        </w:tc>
        <w:tc>
          <w:tcPr>
            <w:tcW w:w="2315" w:type="dxa"/>
            <w:tcBorders>
              <w:top w:val="single" w:sz="4" w:space="0" w:color="auto"/>
              <w:left w:val="nil"/>
              <w:bottom w:val="single" w:sz="4" w:space="0" w:color="auto"/>
              <w:right w:val="nil"/>
            </w:tcBorders>
            <w:shd w:val="clear" w:color="000000" w:fill="FFFFFF"/>
            <w:vAlign w:val="center"/>
            <w:hideMark/>
          </w:tcPr>
          <w:p w14:paraId="7AD47FA9" w14:textId="6430367B" w:rsidR="00E26E8A" w:rsidRPr="00E26E8A" w:rsidRDefault="00E26E8A" w:rsidP="00E26E8A">
            <w:pPr>
              <w:widowControl/>
              <w:tabs>
                <w:tab w:val="decimal" w:pos="1245"/>
              </w:tabs>
              <w:ind w:left="-65"/>
              <w:jc w:val="right"/>
              <w:rPr>
                <w:rFonts w:ascii="Silka" w:hAnsi="Silka" w:cs="Arial"/>
                <w:b/>
                <w:bCs/>
                <w:sz w:val="18"/>
                <w:szCs w:val="18"/>
              </w:rPr>
            </w:pPr>
            <w:r w:rsidRPr="00E26E8A">
              <w:rPr>
                <w:rFonts w:ascii="Silka" w:hAnsi="Silka" w:cs="Calibri"/>
                <w:b/>
                <w:bCs/>
                <w:sz w:val="18"/>
                <w:szCs w:val="18"/>
              </w:rPr>
              <w:t>226</w:t>
            </w:r>
            <w:r>
              <w:rPr>
                <w:rFonts w:ascii="Silka" w:hAnsi="Silka" w:cs="Calibri"/>
                <w:b/>
                <w:bCs/>
                <w:sz w:val="18"/>
                <w:szCs w:val="18"/>
              </w:rPr>
              <w:t>,</w:t>
            </w:r>
            <w:r w:rsidRPr="00E26E8A">
              <w:rPr>
                <w:rFonts w:ascii="Silka" w:hAnsi="Silka" w:cs="Calibri"/>
                <w:b/>
                <w:bCs/>
                <w:sz w:val="18"/>
                <w:szCs w:val="18"/>
              </w:rPr>
              <w:t>071</w:t>
            </w:r>
            <w:r>
              <w:rPr>
                <w:rFonts w:ascii="Silka" w:hAnsi="Silka" w:cs="Calibri"/>
                <w:b/>
                <w:bCs/>
                <w:sz w:val="18"/>
                <w:szCs w:val="18"/>
              </w:rPr>
              <w:t>,</w:t>
            </w:r>
            <w:r w:rsidRPr="00E26E8A">
              <w:rPr>
                <w:rFonts w:ascii="Silka" w:hAnsi="Silka" w:cs="Calibri"/>
                <w:b/>
                <w:bCs/>
                <w:sz w:val="18"/>
                <w:szCs w:val="18"/>
              </w:rPr>
              <w:t>379</w:t>
            </w:r>
          </w:p>
        </w:tc>
      </w:tr>
      <w:tr w:rsidR="00E26E8A" w:rsidRPr="00466EB2" w14:paraId="546E27A4" w14:textId="77777777" w:rsidTr="003A3389">
        <w:trPr>
          <w:trHeight w:val="259"/>
        </w:trPr>
        <w:tc>
          <w:tcPr>
            <w:tcW w:w="3851" w:type="dxa"/>
            <w:tcBorders>
              <w:top w:val="nil"/>
              <w:left w:val="nil"/>
              <w:bottom w:val="nil"/>
              <w:right w:val="nil"/>
            </w:tcBorders>
            <w:vAlign w:val="center"/>
          </w:tcPr>
          <w:p w14:paraId="3A3F114D" w14:textId="20A8D166" w:rsidR="00E26E8A" w:rsidRPr="00466EB2" w:rsidRDefault="00E26E8A" w:rsidP="00E26E8A">
            <w:pPr>
              <w:widowControl/>
              <w:rPr>
                <w:rFonts w:ascii="Silka" w:hAnsi="Silka" w:cs="Arial"/>
                <w:color w:val="000000"/>
                <w:sz w:val="20"/>
                <w:lang w:eastAsia="es-CR"/>
              </w:rPr>
            </w:pPr>
          </w:p>
        </w:tc>
        <w:tc>
          <w:tcPr>
            <w:tcW w:w="1209" w:type="dxa"/>
            <w:tcBorders>
              <w:top w:val="nil"/>
              <w:left w:val="nil"/>
              <w:bottom w:val="nil"/>
              <w:right w:val="nil"/>
            </w:tcBorders>
            <w:vAlign w:val="center"/>
          </w:tcPr>
          <w:p w14:paraId="208782F4" w14:textId="52646E61" w:rsidR="00E26E8A" w:rsidRPr="001A020D" w:rsidRDefault="00E26E8A" w:rsidP="00E26E8A">
            <w:pPr>
              <w:widowControl/>
              <w:jc w:val="center"/>
              <w:rPr>
                <w:rFonts w:ascii="Silka" w:hAnsi="Silka" w:cs="Arial"/>
                <w:color w:val="000000"/>
                <w:sz w:val="20"/>
                <w:lang w:eastAsia="es-CR"/>
              </w:rPr>
            </w:pPr>
          </w:p>
        </w:tc>
        <w:tc>
          <w:tcPr>
            <w:tcW w:w="1129" w:type="dxa"/>
            <w:tcBorders>
              <w:top w:val="nil"/>
              <w:left w:val="nil"/>
              <w:bottom w:val="nil"/>
              <w:right w:val="nil"/>
            </w:tcBorders>
            <w:shd w:val="clear" w:color="000000" w:fill="FFFFFF"/>
            <w:vAlign w:val="center"/>
          </w:tcPr>
          <w:p w14:paraId="09B7852A" w14:textId="71EB5674" w:rsidR="00E26E8A" w:rsidRPr="00E26E8A" w:rsidRDefault="00E26E8A" w:rsidP="00E26E8A">
            <w:pPr>
              <w:widowControl/>
              <w:ind w:left="-65" w:right="155"/>
              <w:jc w:val="right"/>
              <w:rPr>
                <w:rFonts w:ascii="Silka" w:hAnsi="Silka" w:cs="Arial"/>
                <w:b/>
                <w:bCs/>
                <w:sz w:val="18"/>
                <w:szCs w:val="18"/>
                <w:lang w:eastAsia="es-CR"/>
              </w:rPr>
            </w:pPr>
          </w:p>
        </w:tc>
        <w:tc>
          <w:tcPr>
            <w:tcW w:w="1595" w:type="dxa"/>
            <w:tcBorders>
              <w:top w:val="nil"/>
              <w:left w:val="nil"/>
              <w:bottom w:val="nil"/>
              <w:right w:val="nil"/>
            </w:tcBorders>
            <w:shd w:val="clear" w:color="000000" w:fill="FFFFFF"/>
            <w:vAlign w:val="center"/>
          </w:tcPr>
          <w:p w14:paraId="607C4A69" w14:textId="6C608A76" w:rsidR="00E26E8A" w:rsidRPr="00E26E8A" w:rsidRDefault="00E26E8A" w:rsidP="00E26E8A">
            <w:pPr>
              <w:widowControl/>
              <w:ind w:left="-65" w:right="155"/>
              <w:jc w:val="right"/>
              <w:rPr>
                <w:rFonts w:ascii="Silka" w:hAnsi="Silka" w:cs="Arial"/>
                <w:b/>
                <w:bCs/>
                <w:sz w:val="18"/>
                <w:szCs w:val="18"/>
                <w:lang w:eastAsia="es-CR"/>
              </w:rPr>
            </w:pPr>
          </w:p>
        </w:tc>
        <w:tc>
          <w:tcPr>
            <w:tcW w:w="1296" w:type="dxa"/>
            <w:tcBorders>
              <w:top w:val="nil"/>
              <w:left w:val="nil"/>
              <w:bottom w:val="nil"/>
              <w:right w:val="nil"/>
            </w:tcBorders>
            <w:shd w:val="clear" w:color="000000" w:fill="FFFFFF"/>
            <w:vAlign w:val="center"/>
          </w:tcPr>
          <w:p w14:paraId="1B3F9A27" w14:textId="4EACC77A" w:rsidR="00E26E8A" w:rsidRPr="00E26E8A" w:rsidRDefault="00E26E8A" w:rsidP="00E26E8A">
            <w:pPr>
              <w:widowControl/>
              <w:ind w:left="-65" w:right="155"/>
              <w:jc w:val="right"/>
              <w:rPr>
                <w:rFonts w:ascii="Silka" w:hAnsi="Silka" w:cs="Arial"/>
                <w:b/>
                <w:bCs/>
                <w:sz w:val="18"/>
                <w:szCs w:val="18"/>
                <w:lang w:eastAsia="es-CR"/>
              </w:rPr>
            </w:pPr>
          </w:p>
        </w:tc>
        <w:tc>
          <w:tcPr>
            <w:tcW w:w="2335" w:type="dxa"/>
            <w:tcBorders>
              <w:top w:val="nil"/>
              <w:left w:val="nil"/>
              <w:bottom w:val="nil"/>
              <w:right w:val="nil"/>
            </w:tcBorders>
            <w:shd w:val="clear" w:color="000000" w:fill="FFFFFF"/>
            <w:vAlign w:val="center"/>
          </w:tcPr>
          <w:p w14:paraId="7209953E" w14:textId="556D81D7" w:rsidR="00E26E8A" w:rsidRPr="00E26E8A" w:rsidRDefault="00E26E8A" w:rsidP="00E26E8A">
            <w:pPr>
              <w:widowControl/>
              <w:tabs>
                <w:tab w:val="decimal" w:pos="1245"/>
              </w:tabs>
              <w:ind w:left="-65"/>
              <w:jc w:val="right"/>
              <w:rPr>
                <w:rFonts w:ascii="Silka" w:hAnsi="Silka" w:cs="Arial"/>
                <w:sz w:val="18"/>
                <w:szCs w:val="18"/>
                <w:lang w:eastAsia="es-CR"/>
              </w:rPr>
            </w:pPr>
          </w:p>
        </w:tc>
        <w:tc>
          <w:tcPr>
            <w:tcW w:w="2315" w:type="dxa"/>
            <w:tcBorders>
              <w:top w:val="nil"/>
              <w:left w:val="nil"/>
              <w:bottom w:val="nil"/>
              <w:right w:val="nil"/>
            </w:tcBorders>
            <w:shd w:val="clear" w:color="000000" w:fill="FFFFFF"/>
            <w:vAlign w:val="center"/>
          </w:tcPr>
          <w:p w14:paraId="08CA5010" w14:textId="0CEE5711" w:rsidR="00E26E8A" w:rsidRPr="00E26E8A" w:rsidRDefault="00E26E8A" w:rsidP="00E26E8A">
            <w:pPr>
              <w:widowControl/>
              <w:tabs>
                <w:tab w:val="decimal" w:pos="1245"/>
              </w:tabs>
              <w:ind w:left="-65"/>
              <w:jc w:val="right"/>
              <w:rPr>
                <w:rFonts w:ascii="Silka" w:hAnsi="Silka" w:cs="Arial"/>
                <w:b/>
                <w:bCs/>
                <w:sz w:val="18"/>
                <w:szCs w:val="18"/>
              </w:rPr>
            </w:pPr>
            <w:r w:rsidRPr="00E26E8A">
              <w:rPr>
                <w:rFonts w:ascii="Silka" w:hAnsi="Silka" w:cs="Calibri"/>
                <w:b/>
                <w:bCs/>
                <w:sz w:val="18"/>
                <w:szCs w:val="18"/>
              </w:rPr>
              <w:t>-</w:t>
            </w:r>
          </w:p>
        </w:tc>
      </w:tr>
      <w:tr w:rsidR="008A4FBB" w:rsidRPr="00466EB2" w14:paraId="7336DB59" w14:textId="77777777" w:rsidTr="003A3389">
        <w:trPr>
          <w:trHeight w:val="259"/>
        </w:trPr>
        <w:tc>
          <w:tcPr>
            <w:tcW w:w="3851" w:type="dxa"/>
            <w:tcBorders>
              <w:top w:val="nil"/>
              <w:left w:val="nil"/>
              <w:bottom w:val="nil"/>
              <w:right w:val="nil"/>
            </w:tcBorders>
            <w:vAlign w:val="center"/>
            <w:hideMark/>
          </w:tcPr>
          <w:p w14:paraId="20F39067" w14:textId="1AF5AD1E" w:rsidR="008A4FBB" w:rsidRPr="00466EB2" w:rsidRDefault="008A4FBB" w:rsidP="008A4FBB">
            <w:pPr>
              <w:widowControl/>
              <w:rPr>
                <w:rFonts w:ascii="Silka" w:hAnsi="Silka" w:cs="Arial"/>
                <w:color w:val="000000"/>
                <w:sz w:val="20"/>
                <w:lang w:eastAsia="es-CR"/>
              </w:rPr>
            </w:pPr>
            <w:r w:rsidRPr="00466EB2">
              <w:rPr>
                <w:rFonts w:ascii="Silka" w:hAnsi="Silka" w:cs="Arial"/>
                <w:color w:val="000000"/>
                <w:sz w:val="20"/>
                <w:lang w:eastAsia="es-CR"/>
              </w:rPr>
              <w:t xml:space="preserve">  Resultado integral del período</w:t>
            </w:r>
          </w:p>
        </w:tc>
        <w:tc>
          <w:tcPr>
            <w:tcW w:w="1209" w:type="dxa"/>
            <w:tcBorders>
              <w:top w:val="nil"/>
              <w:left w:val="nil"/>
              <w:bottom w:val="nil"/>
              <w:right w:val="nil"/>
            </w:tcBorders>
            <w:vAlign w:val="center"/>
            <w:hideMark/>
          </w:tcPr>
          <w:p w14:paraId="3AF78062" w14:textId="5DFF1111" w:rsidR="008A4FBB" w:rsidRPr="001A020D" w:rsidRDefault="008A4FBB" w:rsidP="008A4FBB">
            <w:pPr>
              <w:widowControl/>
              <w:jc w:val="center"/>
              <w:rPr>
                <w:rFonts w:ascii="Silka" w:hAnsi="Silka" w:cs="Arial"/>
                <w:color w:val="000000"/>
                <w:sz w:val="20"/>
                <w:lang w:eastAsia="es-CR"/>
              </w:rPr>
            </w:pPr>
          </w:p>
        </w:tc>
        <w:tc>
          <w:tcPr>
            <w:tcW w:w="1129" w:type="dxa"/>
            <w:tcBorders>
              <w:top w:val="nil"/>
              <w:left w:val="nil"/>
              <w:bottom w:val="nil"/>
              <w:right w:val="nil"/>
            </w:tcBorders>
            <w:shd w:val="clear" w:color="000000" w:fill="FFFFFF"/>
            <w:vAlign w:val="center"/>
          </w:tcPr>
          <w:p w14:paraId="4404F596" w14:textId="609AE71A" w:rsidR="008A4FBB" w:rsidRPr="00E26E8A" w:rsidRDefault="008A4FBB" w:rsidP="008A4FBB">
            <w:pPr>
              <w:widowControl/>
              <w:ind w:left="-65" w:right="155"/>
              <w:jc w:val="right"/>
              <w:rPr>
                <w:rFonts w:ascii="Silka" w:hAnsi="Silka" w:cs="Arial"/>
                <w:b/>
                <w:bCs/>
                <w:sz w:val="18"/>
                <w:szCs w:val="18"/>
                <w:lang w:eastAsia="es-CR"/>
              </w:rPr>
            </w:pPr>
          </w:p>
        </w:tc>
        <w:tc>
          <w:tcPr>
            <w:tcW w:w="1595" w:type="dxa"/>
            <w:tcBorders>
              <w:top w:val="nil"/>
              <w:left w:val="nil"/>
              <w:bottom w:val="nil"/>
              <w:right w:val="nil"/>
            </w:tcBorders>
            <w:shd w:val="clear" w:color="000000" w:fill="FFFFFF"/>
            <w:vAlign w:val="center"/>
          </w:tcPr>
          <w:p w14:paraId="0D4E47FF" w14:textId="1B6A85C7" w:rsidR="008A4FBB" w:rsidRPr="00E26E8A" w:rsidRDefault="008A4FBB" w:rsidP="008A4FBB">
            <w:pPr>
              <w:widowControl/>
              <w:ind w:left="-65" w:right="155"/>
              <w:jc w:val="right"/>
              <w:rPr>
                <w:rFonts w:ascii="Silka" w:hAnsi="Silka" w:cs="Arial"/>
                <w:b/>
                <w:bCs/>
                <w:sz w:val="18"/>
                <w:szCs w:val="18"/>
                <w:lang w:eastAsia="es-CR"/>
              </w:rPr>
            </w:pPr>
          </w:p>
        </w:tc>
        <w:tc>
          <w:tcPr>
            <w:tcW w:w="1296" w:type="dxa"/>
            <w:tcBorders>
              <w:top w:val="nil"/>
              <w:left w:val="nil"/>
              <w:bottom w:val="nil"/>
              <w:right w:val="nil"/>
            </w:tcBorders>
            <w:shd w:val="clear" w:color="000000" w:fill="FFFFFF"/>
            <w:vAlign w:val="center"/>
          </w:tcPr>
          <w:p w14:paraId="0F2CC693" w14:textId="3BB49FFD" w:rsidR="008A4FBB" w:rsidRPr="00E26E8A" w:rsidRDefault="008A4FBB" w:rsidP="008A4FBB">
            <w:pPr>
              <w:widowControl/>
              <w:ind w:left="-65" w:right="155"/>
              <w:jc w:val="right"/>
              <w:rPr>
                <w:rFonts w:ascii="Silka" w:hAnsi="Silka" w:cs="Arial"/>
                <w:b/>
                <w:bCs/>
                <w:sz w:val="18"/>
                <w:szCs w:val="18"/>
                <w:lang w:eastAsia="es-CR"/>
              </w:rPr>
            </w:pPr>
          </w:p>
        </w:tc>
        <w:tc>
          <w:tcPr>
            <w:tcW w:w="2335" w:type="dxa"/>
            <w:tcBorders>
              <w:top w:val="nil"/>
              <w:left w:val="nil"/>
              <w:bottom w:val="nil"/>
              <w:right w:val="nil"/>
            </w:tcBorders>
            <w:shd w:val="clear" w:color="000000" w:fill="FFFFFF"/>
            <w:vAlign w:val="center"/>
            <w:hideMark/>
          </w:tcPr>
          <w:p w14:paraId="43CAAD13" w14:textId="19D48A84" w:rsidR="008A4FBB" w:rsidRPr="008A4FBB" w:rsidRDefault="008A4FBB" w:rsidP="008A4FBB">
            <w:pPr>
              <w:widowControl/>
              <w:jc w:val="right"/>
              <w:rPr>
                <w:rFonts w:ascii="Silka" w:hAnsi="Silka" w:cs="Arial"/>
                <w:sz w:val="18"/>
                <w:szCs w:val="18"/>
              </w:rPr>
            </w:pPr>
            <w:r w:rsidRPr="008A4FBB">
              <w:rPr>
                <w:rFonts w:ascii="Silka" w:hAnsi="Silka" w:cs="Calibri"/>
                <w:sz w:val="18"/>
                <w:szCs w:val="18"/>
              </w:rPr>
              <w:t xml:space="preserve">                        15,067,764 </w:t>
            </w:r>
          </w:p>
        </w:tc>
        <w:tc>
          <w:tcPr>
            <w:tcW w:w="2315" w:type="dxa"/>
            <w:tcBorders>
              <w:top w:val="nil"/>
              <w:left w:val="nil"/>
              <w:bottom w:val="nil"/>
              <w:right w:val="nil"/>
            </w:tcBorders>
            <w:shd w:val="clear" w:color="000000" w:fill="FFFFFF"/>
            <w:vAlign w:val="center"/>
            <w:hideMark/>
          </w:tcPr>
          <w:p w14:paraId="32E76C6A" w14:textId="719D833B" w:rsidR="008A4FBB" w:rsidRPr="008A4FBB" w:rsidRDefault="008A4FBB" w:rsidP="008A4FBB">
            <w:pPr>
              <w:widowControl/>
              <w:jc w:val="right"/>
              <w:rPr>
                <w:rFonts w:ascii="Silka" w:hAnsi="Silka" w:cs="Arial"/>
                <w:b/>
                <w:bCs/>
                <w:sz w:val="18"/>
                <w:szCs w:val="18"/>
              </w:rPr>
            </w:pPr>
            <w:r w:rsidRPr="008A4FBB">
              <w:rPr>
                <w:rFonts w:ascii="Silka" w:hAnsi="Silka" w:cs="Calibri"/>
                <w:b/>
                <w:bCs/>
                <w:sz w:val="18"/>
                <w:szCs w:val="18"/>
              </w:rPr>
              <w:t xml:space="preserve">            15,067,764 </w:t>
            </w:r>
          </w:p>
        </w:tc>
      </w:tr>
      <w:tr w:rsidR="008A4FBB" w:rsidRPr="00466EB2" w14:paraId="68CCC0D0" w14:textId="77777777" w:rsidTr="003A3389">
        <w:trPr>
          <w:trHeight w:val="259"/>
        </w:trPr>
        <w:tc>
          <w:tcPr>
            <w:tcW w:w="3851" w:type="dxa"/>
            <w:tcBorders>
              <w:top w:val="nil"/>
              <w:left w:val="nil"/>
              <w:bottom w:val="nil"/>
              <w:right w:val="nil"/>
            </w:tcBorders>
            <w:vAlign w:val="bottom"/>
            <w:hideMark/>
          </w:tcPr>
          <w:p w14:paraId="1A89D20E" w14:textId="4D00BC56" w:rsidR="008A4FBB" w:rsidRPr="00466EB2" w:rsidRDefault="008A4FBB" w:rsidP="008A4FBB">
            <w:pPr>
              <w:widowControl/>
              <w:rPr>
                <w:rFonts w:ascii="Silka" w:hAnsi="Silka" w:cs="Arial"/>
                <w:color w:val="000000"/>
                <w:sz w:val="20"/>
                <w:lang w:eastAsia="es-CR"/>
              </w:rPr>
            </w:pPr>
          </w:p>
        </w:tc>
        <w:tc>
          <w:tcPr>
            <w:tcW w:w="1209" w:type="dxa"/>
            <w:tcBorders>
              <w:top w:val="nil"/>
              <w:left w:val="nil"/>
              <w:bottom w:val="nil"/>
              <w:right w:val="nil"/>
            </w:tcBorders>
            <w:vAlign w:val="bottom"/>
            <w:hideMark/>
          </w:tcPr>
          <w:p w14:paraId="344C2C24" w14:textId="77777777" w:rsidR="008A4FBB" w:rsidRPr="001A020D" w:rsidRDefault="008A4FBB" w:rsidP="008A4FBB">
            <w:pPr>
              <w:widowControl/>
              <w:rPr>
                <w:rFonts w:ascii="Silka" w:hAnsi="Silka" w:cs="Arial"/>
                <w:color w:val="000000"/>
                <w:sz w:val="20"/>
                <w:lang w:eastAsia="es-CR"/>
              </w:rPr>
            </w:pPr>
          </w:p>
        </w:tc>
        <w:tc>
          <w:tcPr>
            <w:tcW w:w="1129" w:type="dxa"/>
            <w:tcBorders>
              <w:top w:val="nil"/>
              <w:left w:val="nil"/>
              <w:bottom w:val="nil"/>
              <w:right w:val="nil"/>
            </w:tcBorders>
            <w:vAlign w:val="center"/>
            <w:hideMark/>
          </w:tcPr>
          <w:p w14:paraId="69463EBC" w14:textId="30461E10" w:rsidR="008A4FBB" w:rsidRPr="00E26E8A" w:rsidRDefault="008A4FBB" w:rsidP="008A4FBB">
            <w:pPr>
              <w:widowControl/>
              <w:ind w:left="-65" w:right="155"/>
              <w:jc w:val="right"/>
              <w:rPr>
                <w:rFonts w:ascii="Silka" w:hAnsi="Silka" w:cs="Arial"/>
                <w:b/>
                <w:bCs/>
                <w:sz w:val="18"/>
                <w:szCs w:val="18"/>
                <w:lang w:eastAsia="es-CR"/>
              </w:rPr>
            </w:pPr>
          </w:p>
        </w:tc>
        <w:tc>
          <w:tcPr>
            <w:tcW w:w="1595" w:type="dxa"/>
            <w:tcBorders>
              <w:top w:val="nil"/>
              <w:left w:val="nil"/>
              <w:bottom w:val="nil"/>
              <w:right w:val="nil"/>
            </w:tcBorders>
            <w:vAlign w:val="center"/>
            <w:hideMark/>
          </w:tcPr>
          <w:p w14:paraId="46E1B472" w14:textId="0CFC1818" w:rsidR="008A4FBB" w:rsidRPr="00E26E8A" w:rsidRDefault="008A4FBB" w:rsidP="008A4FBB">
            <w:pPr>
              <w:widowControl/>
              <w:ind w:left="-65" w:right="155"/>
              <w:jc w:val="right"/>
              <w:rPr>
                <w:rFonts w:ascii="Silka" w:hAnsi="Silka" w:cs="Arial"/>
                <w:b/>
                <w:bCs/>
                <w:sz w:val="18"/>
                <w:szCs w:val="18"/>
                <w:lang w:eastAsia="es-CR"/>
              </w:rPr>
            </w:pPr>
          </w:p>
        </w:tc>
        <w:tc>
          <w:tcPr>
            <w:tcW w:w="1296" w:type="dxa"/>
            <w:tcBorders>
              <w:top w:val="nil"/>
              <w:left w:val="nil"/>
              <w:bottom w:val="nil"/>
              <w:right w:val="nil"/>
            </w:tcBorders>
            <w:vAlign w:val="center"/>
            <w:hideMark/>
          </w:tcPr>
          <w:p w14:paraId="5BD466CF" w14:textId="3E3500C0" w:rsidR="008A4FBB" w:rsidRPr="00E26E8A" w:rsidRDefault="008A4FBB" w:rsidP="008A4FBB">
            <w:pPr>
              <w:widowControl/>
              <w:ind w:left="-65" w:right="155"/>
              <w:jc w:val="right"/>
              <w:rPr>
                <w:rFonts w:ascii="Silka" w:hAnsi="Silka" w:cs="Arial"/>
                <w:b/>
                <w:bCs/>
                <w:sz w:val="18"/>
                <w:szCs w:val="18"/>
                <w:lang w:eastAsia="es-CR"/>
              </w:rPr>
            </w:pPr>
          </w:p>
        </w:tc>
        <w:tc>
          <w:tcPr>
            <w:tcW w:w="2335" w:type="dxa"/>
            <w:tcBorders>
              <w:top w:val="nil"/>
              <w:left w:val="nil"/>
              <w:bottom w:val="nil"/>
              <w:right w:val="nil"/>
            </w:tcBorders>
            <w:vAlign w:val="center"/>
            <w:hideMark/>
          </w:tcPr>
          <w:p w14:paraId="7E78F487" w14:textId="126A89CA" w:rsidR="008A4FBB" w:rsidRPr="008A4FBB" w:rsidRDefault="008A4FBB" w:rsidP="008A4FBB">
            <w:pPr>
              <w:widowControl/>
              <w:tabs>
                <w:tab w:val="decimal" w:pos="1245"/>
              </w:tabs>
              <w:ind w:left="-65"/>
              <w:jc w:val="right"/>
              <w:rPr>
                <w:rFonts w:ascii="Silka" w:hAnsi="Silka" w:cs="Arial"/>
                <w:sz w:val="18"/>
                <w:szCs w:val="18"/>
                <w:lang w:eastAsia="es-CR"/>
              </w:rPr>
            </w:pPr>
          </w:p>
        </w:tc>
        <w:tc>
          <w:tcPr>
            <w:tcW w:w="2315" w:type="dxa"/>
            <w:tcBorders>
              <w:top w:val="nil"/>
              <w:left w:val="nil"/>
              <w:bottom w:val="nil"/>
              <w:right w:val="nil"/>
            </w:tcBorders>
            <w:vAlign w:val="center"/>
            <w:hideMark/>
          </w:tcPr>
          <w:p w14:paraId="09BE68F2" w14:textId="6AA93D3C" w:rsidR="008A4FBB" w:rsidRPr="008A4FBB" w:rsidRDefault="008A4FBB" w:rsidP="008A4FBB">
            <w:pPr>
              <w:widowControl/>
              <w:tabs>
                <w:tab w:val="decimal" w:pos="1245"/>
              </w:tabs>
              <w:ind w:left="-65"/>
              <w:jc w:val="right"/>
              <w:rPr>
                <w:rFonts w:ascii="Silka" w:hAnsi="Silka" w:cs="Arial"/>
                <w:b/>
                <w:bCs/>
                <w:sz w:val="18"/>
                <w:szCs w:val="18"/>
              </w:rPr>
            </w:pPr>
            <w:r w:rsidRPr="008A4FBB">
              <w:rPr>
                <w:rFonts w:ascii="Silka" w:hAnsi="Silka" w:cs="Calibri"/>
                <w:b/>
                <w:bCs/>
                <w:sz w:val="18"/>
                <w:szCs w:val="18"/>
              </w:rPr>
              <w:t xml:space="preserve">                          -   </w:t>
            </w:r>
          </w:p>
        </w:tc>
      </w:tr>
      <w:tr w:rsidR="008A4FBB" w:rsidRPr="00466EB2" w14:paraId="21DF462C" w14:textId="77777777" w:rsidTr="00944986">
        <w:trPr>
          <w:trHeight w:val="259"/>
        </w:trPr>
        <w:tc>
          <w:tcPr>
            <w:tcW w:w="3851" w:type="dxa"/>
            <w:tcBorders>
              <w:top w:val="nil"/>
              <w:left w:val="nil"/>
              <w:bottom w:val="nil"/>
              <w:right w:val="nil"/>
            </w:tcBorders>
            <w:noWrap/>
            <w:vAlign w:val="center"/>
            <w:hideMark/>
          </w:tcPr>
          <w:p w14:paraId="120DDA0C" w14:textId="3FF80A49" w:rsidR="008A4FBB" w:rsidRPr="00466EB2" w:rsidRDefault="008A4FBB" w:rsidP="008A4FBB">
            <w:pPr>
              <w:widowControl/>
              <w:rPr>
                <w:rFonts w:ascii="Silka" w:hAnsi="Silka" w:cs="Arial"/>
                <w:color w:val="FF0000"/>
                <w:sz w:val="20"/>
                <w:lang w:eastAsia="es-CR"/>
              </w:rPr>
            </w:pPr>
            <w:r w:rsidRPr="00466EB2">
              <w:rPr>
                <w:rFonts w:ascii="Silka" w:hAnsi="Silka" w:cs="Arial"/>
                <w:b/>
                <w:bCs/>
                <w:color w:val="000000"/>
                <w:sz w:val="20"/>
                <w:lang w:eastAsia="es-CR"/>
              </w:rPr>
              <w:t>SALDOS AL 3</w:t>
            </w:r>
            <w:r>
              <w:rPr>
                <w:rFonts w:ascii="Silka" w:hAnsi="Silka" w:cs="Arial"/>
                <w:b/>
                <w:bCs/>
                <w:color w:val="000000"/>
                <w:sz w:val="20"/>
                <w:lang w:eastAsia="es-CR"/>
              </w:rPr>
              <w:t>0</w:t>
            </w:r>
            <w:r w:rsidRPr="00466EB2">
              <w:rPr>
                <w:rFonts w:ascii="Silka" w:hAnsi="Silka" w:cs="Arial"/>
                <w:b/>
                <w:bCs/>
                <w:color w:val="000000"/>
                <w:sz w:val="20"/>
                <w:lang w:eastAsia="es-CR"/>
              </w:rPr>
              <w:t xml:space="preserve"> DE </w:t>
            </w:r>
            <w:r>
              <w:rPr>
                <w:rFonts w:ascii="Silka" w:hAnsi="Silka" w:cs="Arial"/>
                <w:b/>
                <w:bCs/>
                <w:color w:val="000000"/>
                <w:sz w:val="20"/>
                <w:lang w:eastAsia="es-CR"/>
              </w:rPr>
              <w:t>JUNIO</w:t>
            </w:r>
            <w:r w:rsidRPr="00466EB2">
              <w:rPr>
                <w:rFonts w:ascii="Silka" w:hAnsi="Silka" w:cs="Arial"/>
                <w:b/>
                <w:bCs/>
                <w:color w:val="000000"/>
                <w:sz w:val="20"/>
                <w:lang w:eastAsia="es-CR"/>
              </w:rPr>
              <w:t xml:space="preserve"> DE 202</w:t>
            </w:r>
            <w:r>
              <w:rPr>
                <w:rFonts w:ascii="Silka" w:hAnsi="Silka" w:cs="Arial"/>
                <w:b/>
                <w:bCs/>
                <w:color w:val="000000"/>
                <w:sz w:val="20"/>
                <w:lang w:eastAsia="es-CR"/>
              </w:rPr>
              <w:t>5</w:t>
            </w:r>
          </w:p>
        </w:tc>
        <w:tc>
          <w:tcPr>
            <w:tcW w:w="1209" w:type="dxa"/>
            <w:tcBorders>
              <w:top w:val="nil"/>
              <w:left w:val="nil"/>
              <w:bottom w:val="nil"/>
              <w:right w:val="nil"/>
            </w:tcBorders>
            <w:noWrap/>
            <w:vAlign w:val="center"/>
            <w:hideMark/>
          </w:tcPr>
          <w:p w14:paraId="3872BE80" w14:textId="77777777" w:rsidR="008A4FBB" w:rsidRPr="001A020D" w:rsidRDefault="008A4FBB" w:rsidP="008A4FBB">
            <w:pPr>
              <w:widowControl/>
              <w:rPr>
                <w:rFonts w:ascii="Silka" w:hAnsi="Silka"/>
                <w:sz w:val="20"/>
                <w:lang w:eastAsia="es-CR"/>
              </w:rPr>
            </w:pPr>
          </w:p>
        </w:tc>
        <w:tc>
          <w:tcPr>
            <w:tcW w:w="1129" w:type="dxa"/>
            <w:tcBorders>
              <w:top w:val="single" w:sz="4" w:space="0" w:color="auto"/>
              <w:left w:val="nil"/>
              <w:bottom w:val="single" w:sz="4" w:space="0" w:color="auto"/>
              <w:right w:val="nil"/>
            </w:tcBorders>
            <w:shd w:val="clear" w:color="000000" w:fill="FFFFFF"/>
            <w:noWrap/>
            <w:vAlign w:val="center"/>
            <w:hideMark/>
          </w:tcPr>
          <w:p w14:paraId="2502FA8F" w14:textId="4D59E45E" w:rsidR="008A4FBB" w:rsidRPr="00E26E8A" w:rsidRDefault="008A4FBB" w:rsidP="008A4FBB">
            <w:pPr>
              <w:widowControl/>
              <w:ind w:left="-65" w:right="155"/>
              <w:jc w:val="right"/>
              <w:rPr>
                <w:rFonts w:ascii="Silka" w:hAnsi="Silka"/>
                <w:sz w:val="18"/>
                <w:szCs w:val="18"/>
                <w:lang w:eastAsia="es-CR"/>
              </w:rPr>
            </w:pPr>
            <w:r w:rsidRPr="00E26E8A">
              <w:rPr>
                <w:rFonts w:ascii="Silka" w:hAnsi="Silka" w:cs="Calibri"/>
                <w:b/>
                <w:bCs/>
                <w:sz w:val="18"/>
                <w:szCs w:val="18"/>
              </w:rPr>
              <w:t>2</w:t>
            </w:r>
            <w:r>
              <w:rPr>
                <w:rFonts w:ascii="Silka" w:hAnsi="Silka" w:cs="Calibri"/>
                <w:b/>
                <w:bCs/>
                <w:sz w:val="18"/>
                <w:szCs w:val="18"/>
              </w:rPr>
              <w:t>,</w:t>
            </w:r>
            <w:r w:rsidRPr="00E26E8A">
              <w:rPr>
                <w:rFonts w:ascii="Silka" w:hAnsi="Silka" w:cs="Calibri"/>
                <w:b/>
                <w:bCs/>
                <w:sz w:val="18"/>
                <w:szCs w:val="18"/>
              </w:rPr>
              <w:t>500</w:t>
            </w:r>
            <w:r>
              <w:rPr>
                <w:rFonts w:ascii="Silka" w:hAnsi="Silka" w:cs="Calibri"/>
                <w:b/>
                <w:bCs/>
                <w:sz w:val="18"/>
                <w:szCs w:val="18"/>
              </w:rPr>
              <w:t>,</w:t>
            </w:r>
            <w:r w:rsidRPr="00E26E8A">
              <w:rPr>
                <w:rFonts w:ascii="Silka" w:hAnsi="Silka" w:cs="Calibri"/>
                <w:b/>
                <w:bCs/>
                <w:sz w:val="18"/>
                <w:szCs w:val="18"/>
              </w:rPr>
              <w:t>000</w:t>
            </w:r>
          </w:p>
        </w:tc>
        <w:tc>
          <w:tcPr>
            <w:tcW w:w="1595" w:type="dxa"/>
            <w:tcBorders>
              <w:top w:val="single" w:sz="4" w:space="0" w:color="auto"/>
              <w:left w:val="nil"/>
              <w:bottom w:val="single" w:sz="4" w:space="0" w:color="auto"/>
              <w:right w:val="nil"/>
            </w:tcBorders>
            <w:shd w:val="clear" w:color="000000" w:fill="FFFFFF"/>
            <w:noWrap/>
            <w:vAlign w:val="center"/>
            <w:hideMark/>
          </w:tcPr>
          <w:p w14:paraId="7E53136A" w14:textId="1B0FDBAA" w:rsidR="008A4FBB" w:rsidRPr="00E26E8A" w:rsidRDefault="008A4FBB" w:rsidP="008A4FBB">
            <w:pPr>
              <w:widowControl/>
              <w:ind w:left="-65" w:right="155"/>
              <w:jc w:val="right"/>
              <w:rPr>
                <w:rFonts w:ascii="Silka" w:hAnsi="Silka"/>
                <w:sz w:val="18"/>
                <w:szCs w:val="18"/>
                <w:lang w:eastAsia="es-CR"/>
              </w:rPr>
            </w:pPr>
            <w:r w:rsidRPr="00E26E8A">
              <w:rPr>
                <w:rFonts w:ascii="Silka" w:hAnsi="Silka" w:cs="Calibri"/>
                <w:b/>
                <w:bCs/>
                <w:sz w:val="18"/>
                <w:szCs w:val="18"/>
              </w:rPr>
              <w:t>58</w:t>
            </w:r>
            <w:r>
              <w:rPr>
                <w:rFonts w:ascii="Silka" w:hAnsi="Silka" w:cs="Calibri"/>
                <w:b/>
                <w:bCs/>
                <w:sz w:val="18"/>
                <w:szCs w:val="18"/>
              </w:rPr>
              <w:t>,</w:t>
            </w:r>
            <w:r w:rsidRPr="00E26E8A">
              <w:rPr>
                <w:rFonts w:ascii="Silka" w:hAnsi="Silka" w:cs="Calibri"/>
                <w:b/>
                <w:bCs/>
                <w:sz w:val="18"/>
                <w:szCs w:val="18"/>
              </w:rPr>
              <w:t>000</w:t>
            </w:r>
            <w:r>
              <w:rPr>
                <w:rFonts w:ascii="Silka" w:hAnsi="Silka" w:cs="Calibri"/>
                <w:b/>
                <w:bCs/>
                <w:sz w:val="18"/>
                <w:szCs w:val="18"/>
              </w:rPr>
              <w:t>,</w:t>
            </w:r>
            <w:r w:rsidRPr="00E26E8A">
              <w:rPr>
                <w:rFonts w:ascii="Silka" w:hAnsi="Silka" w:cs="Calibri"/>
                <w:b/>
                <w:bCs/>
                <w:sz w:val="18"/>
                <w:szCs w:val="18"/>
              </w:rPr>
              <w:t>000</w:t>
            </w:r>
          </w:p>
        </w:tc>
        <w:tc>
          <w:tcPr>
            <w:tcW w:w="1296" w:type="dxa"/>
            <w:tcBorders>
              <w:top w:val="single" w:sz="4" w:space="0" w:color="auto"/>
              <w:left w:val="nil"/>
              <w:bottom w:val="single" w:sz="4" w:space="0" w:color="auto"/>
              <w:right w:val="nil"/>
            </w:tcBorders>
            <w:shd w:val="clear" w:color="000000" w:fill="FFFFFF"/>
            <w:noWrap/>
            <w:vAlign w:val="center"/>
            <w:hideMark/>
          </w:tcPr>
          <w:p w14:paraId="541CD70C" w14:textId="7E08D858" w:rsidR="008A4FBB" w:rsidRPr="00E26E8A" w:rsidRDefault="008A4FBB" w:rsidP="008A4FBB">
            <w:pPr>
              <w:widowControl/>
              <w:ind w:left="-65" w:right="155"/>
              <w:jc w:val="right"/>
              <w:rPr>
                <w:rFonts w:ascii="Silka" w:hAnsi="Silka"/>
                <w:sz w:val="18"/>
                <w:szCs w:val="18"/>
                <w:lang w:eastAsia="es-CR"/>
              </w:rPr>
            </w:pPr>
            <w:r w:rsidRPr="00E26E8A">
              <w:rPr>
                <w:rFonts w:ascii="Silka" w:hAnsi="Silka" w:cs="Calibri"/>
                <w:b/>
                <w:bCs/>
                <w:sz w:val="18"/>
                <w:szCs w:val="18"/>
              </w:rPr>
              <w:t>500</w:t>
            </w:r>
            <w:r>
              <w:rPr>
                <w:rFonts w:ascii="Silka" w:hAnsi="Silka" w:cs="Calibri"/>
                <w:b/>
                <w:bCs/>
                <w:sz w:val="18"/>
                <w:szCs w:val="18"/>
              </w:rPr>
              <w:t>,</w:t>
            </w:r>
            <w:r w:rsidRPr="00E26E8A">
              <w:rPr>
                <w:rFonts w:ascii="Silka" w:hAnsi="Silka" w:cs="Calibri"/>
                <w:b/>
                <w:bCs/>
                <w:sz w:val="18"/>
                <w:szCs w:val="18"/>
              </w:rPr>
              <w:t>000</w:t>
            </w:r>
          </w:p>
        </w:tc>
        <w:tc>
          <w:tcPr>
            <w:tcW w:w="2335" w:type="dxa"/>
            <w:tcBorders>
              <w:top w:val="single" w:sz="4" w:space="0" w:color="auto"/>
              <w:left w:val="nil"/>
              <w:bottom w:val="single" w:sz="4" w:space="0" w:color="auto"/>
              <w:right w:val="nil"/>
            </w:tcBorders>
            <w:shd w:val="clear" w:color="000000" w:fill="FFFFFF"/>
            <w:noWrap/>
            <w:vAlign w:val="center"/>
            <w:hideMark/>
          </w:tcPr>
          <w:p w14:paraId="7172C5D7" w14:textId="69EA19B2" w:rsidR="008A4FBB" w:rsidRPr="008A4FBB" w:rsidRDefault="008A4FBB" w:rsidP="008A4FBB">
            <w:pPr>
              <w:widowControl/>
              <w:jc w:val="right"/>
              <w:rPr>
                <w:rFonts w:ascii="Silka" w:hAnsi="Silka" w:cs="Arial"/>
                <w:b/>
                <w:bCs/>
                <w:sz w:val="18"/>
                <w:szCs w:val="18"/>
              </w:rPr>
            </w:pPr>
            <w:r w:rsidRPr="008A4FBB">
              <w:rPr>
                <w:rFonts w:ascii="Silka" w:hAnsi="Silka" w:cs="Calibri"/>
                <w:b/>
                <w:bCs/>
                <w:sz w:val="18"/>
                <w:szCs w:val="18"/>
              </w:rPr>
              <w:t xml:space="preserve">                      180,139,143 </w:t>
            </w:r>
          </w:p>
        </w:tc>
        <w:tc>
          <w:tcPr>
            <w:tcW w:w="2315" w:type="dxa"/>
            <w:tcBorders>
              <w:top w:val="single" w:sz="4" w:space="0" w:color="auto"/>
              <w:left w:val="nil"/>
              <w:bottom w:val="single" w:sz="4" w:space="0" w:color="auto"/>
              <w:right w:val="nil"/>
            </w:tcBorders>
            <w:shd w:val="clear" w:color="000000" w:fill="FFFFFF"/>
            <w:noWrap/>
            <w:vAlign w:val="center"/>
            <w:hideMark/>
          </w:tcPr>
          <w:p w14:paraId="7AAB8A22" w14:textId="7D9F1322" w:rsidR="008A4FBB" w:rsidRPr="008A4FBB" w:rsidRDefault="008A4FBB" w:rsidP="008A4FBB">
            <w:pPr>
              <w:widowControl/>
              <w:jc w:val="right"/>
              <w:rPr>
                <w:rFonts w:ascii="Silka" w:hAnsi="Silka" w:cs="Arial"/>
                <w:b/>
                <w:bCs/>
                <w:sz w:val="18"/>
                <w:szCs w:val="18"/>
              </w:rPr>
            </w:pPr>
            <w:r w:rsidRPr="008A4FBB">
              <w:rPr>
                <w:rFonts w:ascii="Silka" w:hAnsi="Silka" w:cs="Calibri"/>
                <w:b/>
                <w:bCs/>
                <w:sz w:val="18"/>
                <w:szCs w:val="18"/>
              </w:rPr>
              <w:t xml:space="preserve">          241,139,143 </w:t>
            </w:r>
          </w:p>
        </w:tc>
      </w:tr>
      <w:tr w:rsidR="00440814" w:rsidRPr="00466EB2" w14:paraId="7EB6D804" w14:textId="77777777" w:rsidTr="00944986">
        <w:trPr>
          <w:trHeight w:val="259"/>
        </w:trPr>
        <w:tc>
          <w:tcPr>
            <w:tcW w:w="3851" w:type="dxa"/>
            <w:tcBorders>
              <w:top w:val="nil"/>
              <w:left w:val="nil"/>
              <w:bottom w:val="nil"/>
              <w:right w:val="nil"/>
            </w:tcBorders>
            <w:vAlign w:val="center"/>
            <w:hideMark/>
          </w:tcPr>
          <w:p w14:paraId="0D93B75E" w14:textId="7AECBD42" w:rsidR="00F47531" w:rsidRPr="00466EB2" w:rsidRDefault="00F47531" w:rsidP="0069398A">
            <w:pPr>
              <w:widowControl/>
              <w:rPr>
                <w:rFonts w:ascii="Silka" w:hAnsi="Silka" w:cs="Arial"/>
                <w:b/>
                <w:bCs/>
                <w:color w:val="000000"/>
                <w:sz w:val="20"/>
                <w:lang w:eastAsia="es-CR"/>
              </w:rPr>
            </w:pPr>
          </w:p>
        </w:tc>
        <w:tc>
          <w:tcPr>
            <w:tcW w:w="1209" w:type="dxa"/>
            <w:tcBorders>
              <w:top w:val="nil"/>
              <w:left w:val="nil"/>
              <w:bottom w:val="nil"/>
              <w:right w:val="nil"/>
            </w:tcBorders>
            <w:vAlign w:val="center"/>
            <w:hideMark/>
          </w:tcPr>
          <w:p w14:paraId="76EE3928" w14:textId="77777777" w:rsidR="00F47531" w:rsidRPr="00466EB2" w:rsidRDefault="00F47531" w:rsidP="0069398A">
            <w:pPr>
              <w:widowControl/>
              <w:rPr>
                <w:rFonts w:ascii="Silka" w:hAnsi="Silka" w:cs="Arial"/>
                <w:b/>
                <w:bCs/>
                <w:color w:val="000000"/>
                <w:sz w:val="20"/>
                <w:lang w:eastAsia="es-CR"/>
              </w:rPr>
            </w:pPr>
          </w:p>
        </w:tc>
        <w:tc>
          <w:tcPr>
            <w:tcW w:w="1129" w:type="dxa"/>
            <w:tcBorders>
              <w:top w:val="single" w:sz="4" w:space="0" w:color="auto"/>
              <w:left w:val="nil"/>
              <w:right w:val="nil"/>
            </w:tcBorders>
            <w:shd w:val="clear" w:color="000000" w:fill="FFFFFF"/>
            <w:vAlign w:val="center"/>
            <w:hideMark/>
          </w:tcPr>
          <w:p w14:paraId="2C13B396" w14:textId="67258B14" w:rsidR="00F47531" w:rsidRPr="00466EB2" w:rsidRDefault="00F47531" w:rsidP="00DF280C">
            <w:pPr>
              <w:widowControl/>
              <w:ind w:left="-65" w:right="155"/>
              <w:jc w:val="right"/>
              <w:rPr>
                <w:rFonts w:ascii="Silka" w:hAnsi="Silka" w:cs="Arial"/>
                <w:b/>
                <w:bCs/>
                <w:color w:val="000000"/>
                <w:sz w:val="20"/>
                <w:lang w:eastAsia="es-CR"/>
              </w:rPr>
            </w:pPr>
          </w:p>
        </w:tc>
        <w:tc>
          <w:tcPr>
            <w:tcW w:w="1595" w:type="dxa"/>
            <w:tcBorders>
              <w:top w:val="single" w:sz="4" w:space="0" w:color="auto"/>
              <w:left w:val="nil"/>
              <w:right w:val="nil"/>
            </w:tcBorders>
            <w:shd w:val="clear" w:color="000000" w:fill="FFFFFF"/>
            <w:vAlign w:val="center"/>
            <w:hideMark/>
          </w:tcPr>
          <w:p w14:paraId="0ADD454E" w14:textId="26557315" w:rsidR="00F47531" w:rsidRPr="00466EB2" w:rsidRDefault="00F47531" w:rsidP="00DF280C">
            <w:pPr>
              <w:widowControl/>
              <w:ind w:left="-65" w:right="155"/>
              <w:jc w:val="right"/>
              <w:rPr>
                <w:rFonts w:ascii="Silka" w:hAnsi="Silka" w:cs="Arial"/>
                <w:b/>
                <w:bCs/>
                <w:color w:val="000000"/>
                <w:sz w:val="20"/>
                <w:lang w:eastAsia="es-CR"/>
              </w:rPr>
            </w:pPr>
          </w:p>
        </w:tc>
        <w:tc>
          <w:tcPr>
            <w:tcW w:w="1296" w:type="dxa"/>
            <w:tcBorders>
              <w:top w:val="single" w:sz="4" w:space="0" w:color="auto"/>
              <w:left w:val="nil"/>
              <w:right w:val="nil"/>
            </w:tcBorders>
            <w:shd w:val="clear" w:color="000000" w:fill="FFFFFF"/>
            <w:vAlign w:val="center"/>
            <w:hideMark/>
          </w:tcPr>
          <w:p w14:paraId="65B88392" w14:textId="372CA6ED" w:rsidR="00F47531" w:rsidRPr="00466EB2" w:rsidRDefault="00F47531" w:rsidP="00DF280C">
            <w:pPr>
              <w:widowControl/>
              <w:ind w:left="-65" w:right="155"/>
              <w:jc w:val="right"/>
              <w:rPr>
                <w:rFonts w:ascii="Silka" w:hAnsi="Silka" w:cs="Arial"/>
                <w:b/>
                <w:bCs/>
                <w:color w:val="000000"/>
                <w:sz w:val="20"/>
                <w:lang w:eastAsia="es-CR"/>
              </w:rPr>
            </w:pPr>
          </w:p>
        </w:tc>
        <w:tc>
          <w:tcPr>
            <w:tcW w:w="2335" w:type="dxa"/>
            <w:tcBorders>
              <w:top w:val="single" w:sz="4" w:space="0" w:color="auto"/>
              <w:left w:val="nil"/>
              <w:right w:val="nil"/>
            </w:tcBorders>
            <w:shd w:val="clear" w:color="000000" w:fill="FFFFFF"/>
            <w:vAlign w:val="center"/>
            <w:hideMark/>
          </w:tcPr>
          <w:p w14:paraId="729C67C1" w14:textId="470C91B6" w:rsidR="00F47531" w:rsidRPr="00466EB2" w:rsidRDefault="00F47531" w:rsidP="007E5427">
            <w:pPr>
              <w:widowControl/>
              <w:tabs>
                <w:tab w:val="decimal" w:pos="1245"/>
              </w:tabs>
              <w:ind w:left="-65"/>
              <w:jc w:val="both"/>
              <w:rPr>
                <w:rFonts w:ascii="Silka" w:hAnsi="Silka" w:cs="Arial"/>
                <w:b/>
                <w:bCs/>
                <w:color w:val="000000"/>
                <w:sz w:val="20"/>
                <w:lang w:eastAsia="es-CR"/>
              </w:rPr>
            </w:pPr>
          </w:p>
        </w:tc>
        <w:tc>
          <w:tcPr>
            <w:tcW w:w="2315" w:type="dxa"/>
            <w:tcBorders>
              <w:top w:val="single" w:sz="4" w:space="0" w:color="auto"/>
              <w:left w:val="nil"/>
              <w:right w:val="nil"/>
            </w:tcBorders>
            <w:shd w:val="clear" w:color="000000" w:fill="FFFFFF"/>
            <w:vAlign w:val="center"/>
            <w:hideMark/>
          </w:tcPr>
          <w:p w14:paraId="7F33BBC1" w14:textId="483ED520" w:rsidR="00F47531" w:rsidRPr="00466EB2" w:rsidRDefault="00F47531" w:rsidP="007E5427">
            <w:pPr>
              <w:widowControl/>
              <w:tabs>
                <w:tab w:val="decimal" w:pos="1440"/>
              </w:tabs>
              <w:ind w:left="-65" w:right="-66"/>
              <w:jc w:val="both"/>
              <w:rPr>
                <w:rFonts w:ascii="Silka" w:hAnsi="Silka" w:cs="Arial"/>
                <w:b/>
                <w:bCs/>
                <w:color w:val="000000"/>
                <w:sz w:val="20"/>
                <w:lang w:eastAsia="es-CR"/>
              </w:rPr>
            </w:pPr>
          </w:p>
        </w:tc>
      </w:tr>
      <w:tr w:rsidR="00440814" w:rsidRPr="00466EB2" w14:paraId="4B7FF107" w14:textId="77777777" w:rsidTr="00944986">
        <w:trPr>
          <w:trHeight w:val="259"/>
        </w:trPr>
        <w:tc>
          <w:tcPr>
            <w:tcW w:w="3851" w:type="dxa"/>
            <w:tcBorders>
              <w:top w:val="nil"/>
              <w:left w:val="nil"/>
              <w:bottom w:val="nil"/>
              <w:right w:val="nil"/>
            </w:tcBorders>
            <w:vAlign w:val="center"/>
          </w:tcPr>
          <w:p w14:paraId="478A09DD" w14:textId="77777777" w:rsidR="00F47531" w:rsidRPr="00466EB2" w:rsidRDefault="00F47531" w:rsidP="0069398A">
            <w:pPr>
              <w:widowControl/>
              <w:rPr>
                <w:rFonts w:ascii="Silka" w:hAnsi="Silka" w:cs="Arial"/>
                <w:color w:val="000000"/>
                <w:sz w:val="20"/>
                <w:lang w:eastAsia="es-CR"/>
              </w:rPr>
            </w:pPr>
          </w:p>
        </w:tc>
        <w:tc>
          <w:tcPr>
            <w:tcW w:w="1209" w:type="dxa"/>
            <w:tcBorders>
              <w:top w:val="nil"/>
              <w:left w:val="nil"/>
              <w:bottom w:val="nil"/>
              <w:right w:val="nil"/>
            </w:tcBorders>
            <w:vAlign w:val="center"/>
          </w:tcPr>
          <w:p w14:paraId="15A9393B" w14:textId="77777777" w:rsidR="00F47531" w:rsidRPr="00466EB2" w:rsidRDefault="00F47531" w:rsidP="0069398A">
            <w:pPr>
              <w:widowControl/>
              <w:rPr>
                <w:rFonts w:ascii="Silka" w:hAnsi="Silka" w:cs="Arial"/>
                <w:color w:val="000000"/>
                <w:sz w:val="20"/>
                <w:lang w:eastAsia="es-CR"/>
              </w:rPr>
            </w:pPr>
          </w:p>
        </w:tc>
        <w:tc>
          <w:tcPr>
            <w:tcW w:w="1129" w:type="dxa"/>
            <w:tcBorders>
              <w:left w:val="nil"/>
              <w:bottom w:val="nil"/>
              <w:right w:val="nil"/>
            </w:tcBorders>
            <w:shd w:val="clear" w:color="000000" w:fill="FFFFFF"/>
            <w:vAlign w:val="center"/>
          </w:tcPr>
          <w:p w14:paraId="18054D06" w14:textId="77777777" w:rsidR="00F47531" w:rsidRPr="00466EB2" w:rsidRDefault="00F47531" w:rsidP="00DF280C">
            <w:pPr>
              <w:widowControl/>
              <w:ind w:left="-65" w:right="155"/>
              <w:jc w:val="right"/>
              <w:rPr>
                <w:rFonts w:ascii="Silka" w:hAnsi="Silka" w:cs="Arial"/>
                <w:b/>
                <w:bCs/>
                <w:color w:val="000000"/>
                <w:sz w:val="20"/>
                <w:lang w:eastAsia="es-CR"/>
              </w:rPr>
            </w:pPr>
          </w:p>
        </w:tc>
        <w:tc>
          <w:tcPr>
            <w:tcW w:w="1595" w:type="dxa"/>
            <w:tcBorders>
              <w:left w:val="nil"/>
              <w:bottom w:val="nil"/>
              <w:right w:val="nil"/>
            </w:tcBorders>
            <w:shd w:val="clear" w:color="000000" w:fill="FFFFFF"/>
            <w:vAlign w:val="center"/>
          </w:tcPr>
          <w:p w14:paraId="1E68A8B0" w14:textId="77777777" w:rsidR="00F47531" w:rsidRPr="00466EB2" w:rsidRDefault="00F47531" w:rsidP="00DF280C">
            <w:pPr>
              <w:widowControl/>
              <w:ind w:left="-65" w:right="155"/>
              <w:jc w:val="right"/>
              <w:rPr>
                <w:rFonts w:ascii="Silka" w:hAnsi="Silka" w:cs="Arial"/>
                <w:b/>
                <w:bCs/>
                <w:color w:val="000000"/>
                <w:sz w:val="20"/>
                <w:lang w:eastAsia="es-CR"/>
              </w:rPr>
            </w:pPr>
          </w:p>
        </w:tc>
        <w:tc>
          <w:tcPr>
            <w:tcW w:w="1296" w:type="dxa"/>
            <w:tcBorders>
              <w:left w:val="nil"/>
              <w:bottom w:val="nil"/>
              <w:right w:val="nil"/>
            </w:tcBorders>
            <w:shd w:val="clear" w:color="000000" w:fill="FFFFFF"/>
            <w:vAlign w:val="center"/>
          </w:tcPr>
          <w:p w14:paraId="301C22AF" w14:textId="77777777" w:rsidR="00F47531" w:rsidRPr="00466EB2" w:rsidRDefault="00F47531" w:rsidP="00DF280C">
            <w:pPr>
              <w:widowControl/>
              <w:ind w:left="-65" w:right="155"/>
              <w:jc w:val="right"/>
              <w:rPr>
                <w:rFonts w:ascii="Silka" w:hAnsi="Silka" w:cs="Arial"/>
                <w:b/>
                <w:bCs/>
                <w:color w:val="000000"/>
                <w:sz w:val="20"/>
                <w:lang w:eastAsia="es-CR"/>
              </w:rPr>
            </w:pPr>
          </w:p>
        </w:tc>
        <w:tc>
          <w:tcPr>
            <w:tcW w:w="2335" w:type="dxa"/>
            <w:tcBorders>
              <w:left w:val="nil"/>
              <w:bottom w:val="nil"/>
              <w:right w:val="nil"/>
            </w:tcBorders>
            <w:shd w:val="clear" w:color="000000" w:fill="FFFFFF"/>
            <w:vAlign w:val="center"/>
          </w:tcPr>
          <w:p w14:paraId="426B56A3" w14:textId="77777777" w:rsidR="00F47531" w:rsidRPr="00466EB2" w:rsidRDefault="00F47531" w:rsidP="007E5427">
            <w:pPr>
              <w:widowControl/>
              <w:tabs>
                <w:tab w:val="decimal" w:pos="1245"/>
              </w:tabs>
              <w:ind w:left="-65"/>
              <w:jc w:val="both"/>
              <w:rPr>
                <w:rFonts w:ascii="Silka" w:hAnsi="Silka" w:cs="Arial"/>
                <w:color w:val="000000"/>
                <w:sz w:val="20"/>
                <w:lang w:eastAsia="es-CR"/>
              </w:rPr>
            </w:pPr>
          </w:p>
        </w:tc>
        <w:tc>
          <w:tcPr>
            <w:tcW w:w="2315" w:type="dxa"/>
            <w:tcBorders>
              <w:left w:val="nil"/>
              <w:bottom w:val="nil"/>
              <w:right w:val="nil"/>
            </w:tcBorders>
            <w:shd w:val="clear" w:color="000000" w:fill="FFFFFF"/>
            <w:vAlign w:val="center"/>
          </w:tcPr>
          <w:p w14:paraId="0C6CF858" w14:textId="77777777" w:rsidR="00F47531" w:rsidRPr="00466EB2" w:rsidRDefault="00F47531" w:rsidP="007E5427">
            <w:pPr>
              <w:widowControl/>
              <w:tabs>
                <w:tab w:val="decimal" w:pos="1440"/>
              </w:tabs>
              <w:ind w:left="-65" w:right="-66"/>
              <w:jc w:val="both"/>
              <w:rPr>
                <w:rFonts w:ascii="Silka" w:hAnsi="Silka" w:cs="Arial"/>
                <w:b/>
                <w:bCs/>
                <w:color w:val="000000"/>
                <w:sz w:val="20"/>
                <w:lang w:eastAsia="es-CR"/>
              </w:rPr>
            </w:pPr>
          </w:p>
        </w:tc>
      </w:tr>
    </w:tbl>
    <w:p w14:paraId="39E3BF1B" w14:textId="0CD41CD1" w:rsidR="0069398A" w:rsidRPr="00466EB2" w:rsidRDefault="00466EB2" w:rsidP="004B6377">
      <w:pPr>
        <w:tabs>
          <w:tab w:val="left" w:pos="9105"/>
        </w:tabs>
        <w:ind w:left="-284"/>
        <w:jc w:val="both"/>
        <w:rPr>
          <w:rFonts w:ascii="Silka" w:hAnsi="Silka" w:cs="Arial"/>
          <w:sz w:val="20"/>
        </w:rPr>
      </w:pPr>
      <w:r>
        <w:rPr>
          <w:rFonts w:ascii="Silka" w:hAnsi="Silka" w:cs="Arial"/>
          <w:sz w:val="20"/>
        </w:rPr>
        <w:tab/>
      </w:r>
    </w:p>
    <w:tbl>
      <w:tblPr>
        <w:tblW w:w="13720" w:type="dxa"/>
        <w:tblInd w:w="-284" w:type="dxa"/>
        <w:tblCellMar>
          <w:left w:w="70" w:type="dxa"/>
          <w:right w:w="70" w:type="dxa"/>
        </w:tblCellMar>
        <w:tblLook w:val="04A0" w:firstRow="1" w:lastRow="0" w:firstColumn="1" w:lastColumn="0" w:noHBand="0" w:noVBand="1"/>
      </w:tblPr>
      <w:tblGrid>
        <w:gridCol w:w="4171"/>
        <w:gridCol w:w="1076"/>
        <w:gridCol w:w="1290"/>
        <w:gridCol w:w="1534"/>
        <w:gridCol w:w="1211"/>
        <w:gridCol w:w="133"/>
        <w:gridCol w:w="2037"/>
        <w:gridCol w:w="2268"/>
      </w:tblGrid>
      <w:tr w:rsidR="00F47531" w:rsidRPr="00466EB2" w14:paraId="70E7CF17" w14:textId="77777777" w:rsidTr="00AB4873">
        <w:trPr>
          <w:trHeight w:val="689"/>
        </w:trPr>
        <w:tc>
          <w:tcPr>
            <w:tcW w:w="4171" w:type="dxa"/>
            <w:tcBorders>
              <w:top w:val="nil"/>
              <w:left w:val="nil"/>
              <w:bottom w:val="nil"/>
              <w:right w:val="single" w:sz="4" w:space="0" w:color="FFFFFF" w:themeColor="background1"/>
            </w:tcBorders>
            <w:vAlign w:val="center"/>
            <w:hideMark/>
          </w:tcPr>
          <w:p w14:paraId="119F3342" w14:textId="77777777" w:rsidR="00F47531" w:rsidRPr="00466EB2" w:rsidRDefault="00F47531" w:rsidP="00E24444">
            <w:pPr>
              <w:widowControl/>
              <w:rPr>
                <w:rFonts w:ascii="Silka" w:hAnsi="Silka"/>
                <w:sz w:val="20"/>
                <w:lang w:eastAsia="es-CR"/>
              </w:rPr>
            </w:pPr>
          </w:p>
        </w:tc>
        <w:tc>
          <w:tcPr>
            <w:tcW w:w="10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D0D0D"/>
            <w:vAlign w:val="center"/>
            <w:hideMark/>
          </w:tcPr>
          <w:p w14:paraId="237E32E9" w14:textId="77777777" w:rsidR="00F47531" w:rsidRPr="00466EB2" w:rsidRDefault="00F47531" w:rsidP="00E24444">
            <w:pPr>
              <w:widowControl/>
              <w:jc w:val="center"/>
              <w:rPr>
                <w:rFonts w:ascii="Silka" w:hAnsi="Silka" w:cs="Arial"/>
                <w:b/>
                <w:bCs/>
                <w:color w:val="FFFFFF"/>
                <w:sz w:val="20"/>
                <w:lang w:eastAsia="es-CR"/>
              </w:rPr>
            </w:pPr>
            <w:r w:rsidRPr="00466EB2">
              <w:rPr>
                <w:rFonts w:ascii="Silka" w:hAnsi="Silka" w:cs="Arial"/>
                <w:b/>
                <w:bCs/>
                <w:color w:val="FFFFFF"/>
                <w:sz w:val="20"/>
                <w:lang w:eastAsia="es-CR"/>
              </w:rPr>
              <w:t>Notas</w:t>
            </w:r>
          </w:p>
        </w:tc>
        <w:tc>
          <w:tcPr>
            <w:tcW w:w="12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D0D0D"/>
            <w:vAlign w:val="center"/>
            <w:hideMark/>
          </w:tcPr>
          <w:p w14:paraId="3B73D682" w14:textId="77777777" w:rsidR="00F47531" w:rsidRPr="00466EB2" w:rsidRDefault="00F47531" w:rsidP="00E24444">
            <w:pPr>
              <w:widowControl/>
              <w:jc w:val="center"/>
              <w:rPr>
                <w:rFonts w:ascii="Silka" w:hAnsi="Silka" w:cs="Arial"/>
                <w:b/>
                <w:bCs/>
                <w:color w:val="FFFFFF"/>
                <w:sz w:val="20"/>
                <w:lang w:eastAsia="es-CR"/>
              </w:rPr>
            </w:pPr>
            <w:r w:rsidRPr="00466EB2">
              <w:rPr>
                <w:rFonts w:ascii="Silka" w:hAnsi="Silka" w:cs="Arial"/>
                <w:b/>
                <w:bCs/>
                <w:color w:val="FFFFFF"/>
                <w:sz w:val="20"/>
                <w:lang w:eastAsia="es-CR"/>
              </w:rPr>
              <w:t>Capital Social</w:t>
            </w:r>
          </w:p>
        </w:tc>
        <w:tc>
          <w:tcPr>
            <w:tcW w:w="15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D0D0D"/>
            <w:vAlign w:val="center"/>
            <w:hideMark/>
          </w:tcPr>
          <w:p w14:paraId="65F9061A" w14:textId="77777777" w:rsidR="00F47531" w:rsidRPr="00466EB2" w:rsidRDefault="00F47531" w:rsidP="00E24444">
            <w:pPr>
              <w:widowControl/>
              <w:jc w:val="center"/>
              <w:rPr>
                <w:rFonts w:ascii="Silka" w:hAnsi="Silka" w:cs="Arial"/>
                <w:b/>
                <w:bCs/>
                <w:color w:val="FFFFFF"/>
                <w:sz w:val="20"/>
                <w:lang w:eastAsia="es-CR"/>
              </w:rPr>
            </w:pPr>
            <w:r w:rsidRPr="00466EB2">
              <w:rPr>
                <w:rFonts w:ascii="Silka" w:hAnsi="Silka" w:cs="Arial"/>
                <w:b/>
                <w:bCs/>
                <w:color w:val="FFFFFF"/>
                <w:sz w:val="20"/>
                <w:lang w:eastAsia="es-CR"/>
              </w:rPr>
              <w:t>Aportes</w:t>
            </w:r>
          </w:p>
          <w:p w14:paraId="1D6BFB39" w14:textId="77777777" w:rsidR="00F47531" w:rsidRPr="00466EB2" w:rsidRDefault="00F47531" w:rsidP="00E24444">
            <w:pPr>
              <w:widowControl/>
              <w:jc w:val="center"/>
              <w:rPr>
                <w:rFonts w:ascii="Silka" w:hAnsi="Silka" w:cs="Arial"/>
                <w:b/>
                <w:bCs/>
                <w:color w:val="FFFFFF"/>
                <w:sz w:val="20"/>
                <w:lang w:eastAsia="es-CR"/>
              </w:rPr>
            </w:pPr>
            <w:r w:rsidRPr="00466EB2">
              <w:rPr>
                <w:rFonts w:ascii="Silka" w:hAnsi="Silka" w:cs="Arial"/>
                <w:b/>
                <w:bCs/>
                <w:color w:val="FFFFFF"/>
                <w:sz w:val="20"/>
                <w:lang w:eastAsia="es-CR"/>
              </w:rPr>
              <w:t>Adicionales</w:t>
            </w:r>
          </w:p>
          <w:p w14:paraId="52918323" w14:textId="77777777" w:rsidR="00F47531" w:rsidRPr="00466EB2" w:rsidRDefault="00F47531" w:rsidP="00E24444">
            <w:pPr>
              <w:widowControl/>
              <w:jc w:val="center"/>
              <w:rPr>
                <w:rFonts w:ascii="Silka" w:hAnsi="Silka" w:cs="Arial"/>
                <w:b/>
                <w:bCs/>
                <w:color w:val="FFFFFF"/>
                <w:sz w:val="20"/>
                <w:lang w:eastAsia="es-CR"/>
              </w:rPr>
            </w:pPr>
            <w:r w:rsidRPr="00466EB2">
              <w:rPr>
                <w:rFonts w:ascii="Silka" w:hAnsi="Silka" w:cs="Arial"/>
                <w:b/>
                <w:bCs/>
                <w:color w:val="FFFFFF"/>
                <w:sz w:val="20"/>
                <w:lang w:eastAsia="es-CR"/>
              </w:rPr>
              <w:t>de capital</w:t>
            </w:r>
          </w:p>
        </w:tc>
        <w:tc>
          <w:tcPr>
            <w:tcW w:w="134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D0D0D"/>
            <w:vAlign w:val="center"/>
            <w:hideMark/>
          </w:tcPr>
          <w:p w14:paraId="3360AFDB" w14:textId="77777777" w:rsidR="00F47531" w:rsidRPr="00466EB2" w:rsidRDefault="00F47531" w:rsidP="00E24444">
            <w:pPr>
              <w:widowControl/>
              <w:jc w:val="center"/>
              <w:rPr>
                <w:rFonts w:ascii="Silka" w:hAnsi="Silka" w:cs="Arial"/>
                <w:b/>
                <w:bCs/>
                <w:color w:val="FFFFFF"/>
                <w:sz w:val="20"/>
                <w:lang w:eastAsia="es-CR"/>
              </w:rPr>
            </w:pPr>
            <w:r w:rsidRPr="00466EB2">
              <w:rPr>
                <w:rFonts w:ascii="Silka" w:hAnsi="Silka" w:cs="Arial"/>
                <w:b/>
                <w:bCs/>
                <w:color w:val="FFFFFF"/>
                <w:sz w:val="20"/>
                <w:lang w:eastAsia="es-CR"/>
              </w:rPr>
              <w:t>Reserva</w:t>
            </w:r>
          </w:p>
          <w:p w14:paraId="1F472BBE" w14:textId="77777777" w:rsidR="00F47531" w:rsidRPr="00466EB2" w:rsidRDefault="00F47531" w:rsidP="00E24444">
            <w:pPr>
              <w:widowControl/>
              <w:jc w:val="center"/>
              <w:rPr>
                <w:rFonts w:ascii="Silka" w:hAnsi="Silka" w:cs="Arial"/>
                <w:b/>
                <w:bCs/>
                <w:color w:val="FFFFFF"/>
                <w:sz w:val="20"/>
                <w:lang w:eastAsia="es-CR"/>
              </w:rPr>
            </w:pPr>
            <w:r w:rsidRPr="00466EB2">
              <w:rPr>
                <w:rFonts w:ascii="Silka" w:hAnsi="Silka" w:cs="Arial"/>
                <w:b/>
                <w:bCs/>
                <w:color w:val="FFFFFF"/>
                <w:sz w:val="20"/>
                <w:lang w:eastAsia="es-CR"/>
              </w:rPr>
              <w:t>Legal</w:t>
            </w:r>
          </w:p>
        </w:tc>
        <w:tc>
          <w:tcPr>
            <w:tcW w:w="20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D0D0D"/>
            <w:vAlign w:val="center"/>
            <w:hideMark/>
          </w:tcPr>
          <w:p w14:paraId="0865E0EF" w14:textId="77777777" w:rsidR="00F47531" w:rsidRPr="00466EB2" w:rsidRDefault="00F47531" w:rsidP="00E24444">
            <w:pPr>
              <w:widowControl/>
              <w:jc w:val="center"/>
              <w:rPr>
                <w:rFonts w:ascii="Silka" w:hAnsi="Silka" w:cs="Arial"/>
                <w:b/>
                <w:bCs/>
                <w:color w:val="FFFFFF"/>
                <w:sz w:val="20"/>
                <w:lang w:eastAsia="es-CR"/>
              </w:rPr>
            </w:pPr>
            <w:r w:rsidRPr="00466EB2">
              <w:rPr>
                <w:rFonts w:ascii="Silka" w:hAnsi="Silka" w:cs="Arial"/>
                <w:b/>
                <w:bCs/>
                <w:color w:val="FFFFFF"/>
                <w:sz w:val="20"/>
                <w:lang w:eastAsia="es-CR"/>
              </w:rPr>
              <w:t>Utilidades</w:t>
            </w:r>
          </w:p>
          <w:p w14:paraId="4772DA2F" w14:textId="77777777" w:rsidR="00F47531" w:rsidRPr="00466EB2" w:rsidRDefault="00F47531" w:rsidP="00E24444">
            <w:pPr>
              <w:widowControl/>
              <w:jc w:val="center"/>
              <w:rPr>
                <w:rFonts w:ascii="Silka" w:hAnsi="Silka" w:cs="Arial"/>
                <w:b/>
                <w:bCs/>
                <w:color w:val="FFFFFF"/>
                <w:sz w:val="20"/>
                <w:lang w:eastAsia="es-CR"/>
              </w:rPr>
            </w:pPr>
            <w:r w:rsidRPr="00466EB2">
              <w:rPr>
                <w:rFonts w:ascii="Silka" w:hAnsi="Silka" w:cs="Arial"/>
                <w:b/>
                <w:bCs/>
                <w:color w:val="FFFFFF"/>
                <w:sz w:val="20"/>
                <w:lang w:eastAsia="es-CR"/>
              </w:rPr>
              <w:t>Acumuladas</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D0D0D"/>
            <w:vAlign w:val="center"/>
            <w:hideMark/>
          </w:tcPr>
          <w:p w14:paraId="1C29211B" w14:textId="77777777" w:rsidR="00F47531" w:rsidRPr="00466EB2" w:rsidRDefault="00F47531" w:rsidP="00E24444">
            <w:pPr>
              <w:widowControl/>
              <w:jc w:val="center"/>
              <w:rPr>
                <w:rFonts w:ascii="Silka" w:hAnsi="Silka" w:cs="Arial"/>
                <w:b/>
                <w:bCs/>
                <w:color w:val="FFFFFF"/>
                <w:sz w:val="20"/>
                <w:lang w:eastAsia="es-CR"/>
              </w:rPr>
            </w:pPr>
            <w:proofErr w:type="gramStart"/>
            <w:r w:rsidRPr="00466EB2">
              <w:rPr>
                <w:rFonts w:ascii="Silka" w:hAnsi="Silka" w:cs="Arial"/>
                <w:b/>
                <w:bCs/>
                <w:color w:val="FFFFFF"/>
                <w:sz w:val="20"/>
                <w:lang w:eastAsia="es-CR"/>
              </w:rPr>
              <w:t>Total</w:t>
            </w:r>
            <w:proofErr w:type="gramEnd"/>
            <w:r w:rsidRPr="00466EB2">
              <w:rPr>
                <w:rFonts w:ascii="Silka" w:hAnsi="Silka" w:cs="Arial"/>
                <w:b/>
                <w:bCs/>
                <w:color w:val="FFFFFF"/>
                <w:sz w:val="20"/>
                <w:lang w:eastAsia="es-CR"/>
              </w:rPr>
              <w:t xml:space="preserve"> Patrimonio</w:t>
            </w:r>
          </w:p>
        </w:tc>
      </w:tr>
      <w:tr w:rsidR="00F47531" w:rsidRPr="00466EB2" w14:paraId="12C38FD7" w14:textId="77777777" w:rsidTr="00AB4873">
        <w:trPr>
          <w:trHeight w:val="229"/>
        </w:trPr>
        <w:tc>
          <w:tcPr>
            <w:tcW w:w="4171" w:type="dxa"/>
            <w:tcBorders>
              <w:top w:val="nil"/>
              <w:left w:val="nil"/>
              <w:bottom w:val="nil"/>
              <w:right w:val="nil"/>
            </w:tcBorders>
            <w:vAlign w:val="center"/>
            <w:hideMark/>
          </w:tcPr>
          <w:p w14:paraId="08008DBC" w14:textId="77777777" w:rsidR="00F47531" w:rsidRPr="00466EB2" w:rsidRDefault="00F47531" w:rsidP="00E24444">
            <w:pPr>
              <w:widowControl/>
              <w:jc w:val="center"/>
              <w:rPr>
                <w:rFonts w:ascii="Silka" w:hAnsi="Silka" w:cs="Arial"/>
                <w:b/>
                <w:bCs/>
                <w:color w:val="FFFFFF"/>
                <w:sz w:val="20"/>
                <w:lang w:eastAsia="es-CR"/>
              </w:rPr>
            </w:pPr>
          </w:p>
        </w:tc>
        <w:tc>
          <w:tcPr>
            <w:tcW w:w="1076" w:type="dxa"/>
            <w:tcBorders>
              <w:top w:val="single" w:sz="4" w:space="0" w:color="FFFFFF" w:themeColor="background1"/>
              <w:left w:val="nil"/>
              <w:bottom w:val="nil"/>
              <w:right w:val="nil"/>
            </w:tcBorders>
            <w:vAlign w:val="center"/>
            <w:hideMark/>
          </w:tcPr>
          <w:p w14:paraId="184A19D3" w14:textId="77777777" w:rsidR="00F47531" w:rsidRPr="00466EB2" w:rsidRDefault="00F47531" w:rsidP="00E24444">
            <w:pPr>
              <w:widowControl/>
              <w:rPr>
                <w:rFonts w:ascii="Silka" w:hAnsi="Silka"/>
                <w:sz w:val="20"/>
                <w:lang w:eastAsia="es-CR"/>
              </w:rPr>
            </w:pPr>
          </w:p>
        </w:tc>
        <w:tc>
          <w:tcPr>
            <w:tcW w:w="1290" w:type="dxa"/>
            <w:tcBorders>
              <w:top w:val="single" w:sz="4" w:space="0" w:color="FFFFFF" w:themeColor="background1"/>
              <w:left w:val="nil"/>
              <w:bottom w:val="single" w:sz="4" w:space="0" w:color="auto"/>
              <w:right w:val="nil"/>
            </w:tcBorders>
            <w:vAlign w:val="center"/>
            <w:hideMark/>
          </w:tcPr>
          <w:p w14:paraId="6DCD73CA" w14:textId="77777777" w:rsidR="00F47531" w:rsidRPr="00466EB2" w:rsidRDefault="00F47531" w:rsidP="00E24444">
            <w:pPr>
              <w:widowControl/>
              <w:jc w:val="center"/>
              <w:rPr>
                <w:rFonts w:ascii="Silka" w:hAnsi="Silka"/>
                <w:sz w:val="20"/>
                <w:lang w:eastAsia="es-CR"/>
              </w:rPr>
            </w:pPr>
          </w:p>
        </w:tc>
        <w:tc>
          <w:tcPr>
            <w:tcW w:w="1534" w:type="dxa"/>
            <w:tcBorders>
              <w:top w:val="single" w:sz="4" w:space="0" w:color="FFFFFF" w:themeColor="background1"/>
              <w:left w:val="nil"/>
              <w:bottom w:val="single" w:sz="4" w:space="0" w:color="auto"/>
              <w:right w:val="nil"/>
            </w:tcBorders>
            <w:vAlign w:val="center"/>
            <w:hideMark/>
          </w:tcPr>
          <w:p w14:paraId="7DDFF8CD" w14:textId="77777777" w:rsidR="00F47531" w:rsidRPr="00466EB2" w:rsidRDefault="00F47531" w:rsidP="00E24444">
            <w:pPr>
              <w:widowControl/>
              <w:jc w:val="both"/>
              <w:rPr>
                <w:rFonts w:ascii="Silka" w:hAnsi="Silka"/>
                <w:sz w:val="20"/>
                <w:lang w:eastAsia="es-CR"/>
              </w:rPr>
            </w:pPr>
          </w:p>
        </w:tc>
        <w:tc>
          <w:tcPr>
            <w:tcW w:w="1344" w:type="dxa"/>
            <w:gridSpan w:val="2"/>
            <w:tcBorders>
              <w:top w:val="single" w:sz="4" w:space="0" w:color="FFFFFF" w:themeColor="background1"/>
              <w:left w:val="nil"/>
              <w:bottom w:val="single" w:sz="4" w:space="0" w:color="auto"/>
              <w:right w:val="nil"/>
            </w:tcBorders>
            <w:vAlign w:val="center"/>
            <w:hideMark/>
          </w:tcPr>
          <w:p w14:paraId="1458CA62" w14:textId="77777777" w:rsidR="00F47531" w:rsidRPr="00466EB2" w:rsidRDefault="00F47531" w:rsidP="00E24444">
            <w:pPr>
              <w:widowControl/>
              <w:jc w:val="both"/>
              <w:rPr>
                <w:rFonts w:ascii="Silka" w:hAnsi="Silka"/>
                <w:sz w:val="20"/>
                <w:lang w:eastAsia="es-CR"/>
              </w:rPr>
            </w:pPr>
          </w:p>
        </w:tc>
        <w:tc>
          <w:tcPr>
            <w:tcW w:w="2037" w:type="dxa"/>
            <w:tcBorders>
              <w:top w:val="single" w:sz="4" w:space="0" w:color="FFFFFF" w:themeColor="background1"/>
              <w:left w:val="nil"/>
              <w:bottom w:val="single" w:sz="4" w:space="0" w:color="auto"/>
              <w:right w:val="nil"/>
            </w:tcBorders>
            <w:vAlign w:val="center"/>
            <w:hideMark/>
          </w:tcPr>
          <w:p w14:paraId="2D58D976" w14:textId="77777777" w:rsidR="00F47531" w:rsidRPr="00466EB2" w:rsidRDefault="00F47531" w:rsidP="00E24444">
            <w:pPr>
              <w:widowControl/>
              <w:jc w:val="both"/>
              <w:rPr>
                <w:rFonts w:ascii="Silka" w:hAnsi="Silka"/>
                <w:sz w:val="20"/>
                <w:lang w:eastAsia="es-CR"/>
              </w:rPr>
            </w:pPr>
          </w:p>
        </w:tc>
        <w:tc>
          <w:tcPr>
            <w:tcW w:w="2268" w:type="dxa"/>
            <w:tcBorders>
              <w:top w:val="single" w:sz="4" w:space="0" w:color="FFFFFF" w:themeColor="background1"/>
              <w:left w:val="nil"/>
              <w:bottom w:val="single" w:sz="4" w:space="0" w:color="auto"/>
              <w:right w:val="nil"/>
            </w:tcBorders>
            <w:vAlign w:val="center"/>
            <w:hideMark/>
          </w:tcPr>
          <w:p w14:paraId="449B3EC3" w14:textId="77777777" w:rsidR="00F47531" w:rsidRPr="00466EB2" w:rsidRDefault="00F47531" w:rsidP="00E24444">
            <w:pPr>
              <w:widowControl/>
              <w:jc w:val="right"/>
              <w:rPr>
                <w:rFonts w:ascii="Silka" w:hAnsi="Silka"/>
                <w:sz w:val="20"/>
                <w:lang w:eastAsia="es-CR"/>
              </w:rPr>
            </w:pPr>
          </w:p>
        </w:tc>
      </w:tr>
      <w:tr w:rsidR="00E26E8A" w:rsidRPr="00466EB2" w14:paraId="01E01831" w14:textId="77777777" w:rsidTr="00AB4873">
        <w:trPr>
          <w:trHeight w:val="229"/>
        </w:trPr>
        <w:tc>
          <w:tcPr>
            <w:tcW w:w="4171" w:type="dxa"/>
            <w:tcBorders>
              <w:top w:val="nil"/>
              <w:left w:val="nil"/>
              <w:bottom w:val="nil"/>
              <w:right w:val="nil"/>
            </w:tcBorders>
            <w:vAlign w:val="center"/>
            <w:hideMark/>
          </w:tcPr>
          <w:p w14:paraId="7371EC24" w14:textId="5E478896" w:rsidR="00E26E8A" w:rsidRPr="00466EB2" w:rsidRDefault="00E26E8A" w:rsidP="00E26E8A">
            <w:pPr>
              <w:widowControl/>
              <w:rPr>
                <w:rFonts w:ascii="Silka" w:hAnsi="Silka" w:cs="Arial"/>
                <w:b/>
                <w:bCs/>
                <w:color w:val="000000"/>
                <w:sz w:val="20"/>
                <w:lang w:eastAsia="es-CR"/>
              </w:rPr>
            </w:pPr>
            <w:r w:rsidRPr="00466EB2">
              <w:rPr>
                <w:rFonts w:ascii="Silka" w:hAnsi="Silka" w:cs="Arial"/>
                <w:b/>
                <w:bCs/>
                <w:color w:val="000000"/>
                <w:sz w:val="20"/>
                <w:lang w:eastAsia="es-CR"/>
              </w:rPr>
              <w:t>SALDOS AL 31 DE DICIEMBRE DE 202</w:t>
            </w:r>
            <w:r>
              <w:rPr>
                <w:rFonts w:ascii="Silka" w:hAnsi="Silka" w:cs="Arial"/>
                <w:b/>
                <w:bCs/>
                <w:color w:val="000000"/>
                <w:sz w:val="20"/>
                <w:lang w:eastAsia="es-CR"/>
              </w:rPr>
              <w:t>5</w:t>
            </w:r>
          </w:p>
        </w:tc>
        <w:tc>
          <w:tcPr>
            <w:tcW w:w="1076" w:type="dxa"/>
            <w:tcBorders>
              <w:top w:val="nil"/>
              <w:left w:val="nil"/>
              <w:bottom w:val="nil"/>
              <w:right w:val="nil"/>
            </w:tcBorders>
            <w:vAlign w:val="center"/>
            <w:hideMark/>
          </w:tcPr>
          <w:p w14:paraId="747D1464" w14:textId="77777777" w:rsidR="00E26E8A" w:rsidRPr="00466EB2" w:rsidRDefault="00E26E8A" w:rsidP="00E26E8A">
            <w:pPr>
              <w:widowControl/>
              <w:rPr>
                <w:rFonts w:ascii="Silka" w:hAnsi="Silka" w:cs="Arial"/>
                <w:b/>
                <w:bCs/>
                <w:color w:val="000000"/>
                <w:sz w:val="20"/>
                <w:lang w:eastAsia="es-CR"/>
              </w:rPr>
            </w:pPr>
          </w:p>
        </w:tc>
        <w:tc>
          <w:tcPr>
            <w:tcW w:w="1290" w:type="dxa"/>
            <w:tcBorders>
              <w:top w:val="single" w:sz="4" w:space="0" w:color="auto"/>
              <w:left w:val="nil"/>
              <w:bottom w:val="single" w:sz="4" w:space="0" w:color="auto"/>
              <w:right w:val="nil"/>
            </w:tcBorders>
            <w:shd w:val="clear" w:color="000000" w:fill="FFFFFF"/>
            <w:vAlign w:val="center"/>
            <w:hideMark/>
          </w:tcPr>
          <w:p w14:paraId="7D842F25" w14:textId="0028FB8C" w:rsidR="00E26E8A" w:rsidRPr="007F716D" w:rsidRDefault="00E26E8A" w:rsidP="00E26E8A">
            <w:pPr>
              <w:widowControl/>
              <w:ind w:left="-65" w:right="155"/>
              <w:jc w:val="right"/>
              <w:rPr>
                <w:rFonts w:ascii="Silka" w:hAnsi="Silka" w:cs="Arial"/>
                <w:b/>
                <w:bCs/>
                <w:sz w:val="20"/>
              </w:rPr>
            </w:pPr>
            <w:r>
              <w:rPr>
                <w:rFonts w:ascii="Silka" w:hAnsi="Silka" w:cs="Calibri"/>
                <w:b/>
                <w:bCs/>
                <w:sz w:val="18"/>
                <w:szCs w:val="18"/>
              </w:rPr>
              <w:t>2,500,000</w:t>
            </w:r>
          </w:p>
        </w:tc>
        <w:tc>
          <w:tcPr>
            <w:tcW w:w="1534" w:type="dxa"/>
            <w:tcBorders>
              <w:top w:val="single" w:sz="4" w:space="0" w:color="auto"/>
              <w:left w:val="nil"/>
              <w:bottom w:val="single" w:sz="4" w:space="0" w:color="auto"/>
              <w:right w:val="nil"/>
            </w:tcBorders>
            <w:shd w:val="clear" w:color="000000" w:fill="FFFFFF"/>
            <w:vAlign w:val="center"/>
            <w:hideMark/>
          </w:tcPr>
          <w:p w14:paraId="53119128" w14:textId="3B38EA56" w:rsidR="00E26E8A" w:rsidRPr="007F716D" w:rsidRDefault="00E26E8A" w:rsidP="00E26E8A">
            <w:pPr>
              <w:widowControl/>
              <w:ind w:left="-65" w:right="155"/>
              <w:jc w:val="right"/>
              <w:rPr>
                <w:rFonts w:ascii="Silka" w:hAnsi="Silka" w:cs="Arial"/>
                <w:b/>
                <w:bCs/>
                <w:sz w:val="20"/>
              </w:rPr>
            </w:pPr>
            <w:r>
              <w:rPr>
                <w:rFonts w:ascii="Silka" w:hAnsi="Silka" w:cs="Calibri"/>
                <w:b/>
                <w:bCs/>
                <w:sz w:val="18"/>
                <w:szCs w:val="18"/>
              </w:rPr>
              <w:t>58,000,000</w:t>
            </w:r>
          </w:p>
        </w:tc>
        <w:tc>
          <w:tcPr>
            <w:tcW w:w="1344" w:type="dxa"/>
            <w:gridSpan w:val="2"/>
            <w:tcBorders>
              <w:top w:val="single" w:sz="4" w:space="0" w:color="auto"/>
              <w:left w:val="nil"/>
              <w:bottom w:val="single" w:sz="4" w:space="0" w:color="auto"/>
              <w:right w:val="nil"/>
            </w:tcBorders>
            <w:shd w:val="clear" w:color="000000" w:fill="FFFFFF"/>
            <w:vAlign w:val="center"/>
            <w:hideMark/>
          </w:tcPr>
          <w:p w14:paraId="63FA88F7" w14:textId="5D5717EA" w:rsidR="00E26E8A" w:rsidRPr="007F716D" w:rsidRDefault="00E26E8A" w:rsidP="00E26E8A">
            <w:pPr>
              <w:widowControl/>
              <w:ind w:left="-65" w:right="155"/>
              <w:jc w:val="right"/>
              <w:rPr>
                <w:rFonts w:ascii="Silka" w:hAnsi="Silka" w:cs="Arial"/>
                <w:b/>
                <w:bCs/>
                <w:sz w:val="20"/>
              </w:rPr>
            </w:pPr>
            <w:r>
              <w:rPr>
                <w:rFonts w:ascii="Silka" w:hAnsi="Silka" w:cs="Calibri"/>
                <w:b/>
                <w:bCs/>
                <w:sz w:val="18"/>
                <w:szCs w:val="18"/>
              </w:rPr>
              <w:t>500,000</w:t>
            </w:r>
          </w:p>
        </w:tc>
        <w:tc>
          <w:tcPr>
            <w:tcW w:w="2037" w:type="dxa"/>
            <w:tcBorders>
              <w:top w:val="single" w:sz="4" w:space="0" w:color="auto"/>
              <w:left w:val="nil"/>
              <w:bottom w:val="single" w:sz="4" w:space="0" w:color="auto"/>
              <w:right w:val="nil"/>
            </w:tcBorders>
            <w:shd w:val="clear" w:color="000000" w:fill="FFFFFF"/>
            <w:vAlign w:val="center"/>
            <w:hideMark/>
          </w:tcPr>
          <w:p w14:paraId="1D6558FA" w14:textId="09894DBF" w:rsidR="00E26E8A" w:rsidRPr="007F716D" w:rsidRDefault="00E26E8A" w:rsidP="00E26E8A">
            <w:pPr>
              <w:widowControl/>
              <w:jc w:val="right"/>
              <w:rPr>
                <w:rFonts w:ascii="Silka" w:hAnsi="Silka" w:cs="Arial"/>
                <w:b/>
                <w:bCs/>
                <w:sz w:val="20"/>
              </w:rPr>
            </w:pPr>
            <w:r>
              <w:rPr>
                <w:rFonts w:ascii="Silka" w:hAnsi="Silka" w:cs="Calibri"/>
                <w:b/>
                <w:bCs/>
                <w:sz w:val="18"/>
                <w:szCs w:val="18"/>
              </w:rPr>
              <w:t>74,885,438</w:t>
            </w:r>
          </w:p>
        </w:tc>
        <w:tc>
          <w:tcPr>
            <w:tcW w:w="2268" w:type="dxa"/>
            <w:tcBorders>
              <w:top w:val="single" w:sz="4" w:space="0" w:color="auto"/>
              <w:left w:val="nil"/>
              <w:bottom w:val="single" w:sz="4" w:space="0" w:color="auto"/>
              <w:right w:val="nil"/>
            </w:tcBorders>
            <w:shd w:val="clear" w:color="000000" w:fill="FFFFFF"/>
            <w:vAlign w:val="center"/>
            <w:hideMark/>
          </w:tcPr>
          <w:p w14:paraId="54134237" w14:textId="4A77D41D" w:rsidR="00E26E8A" w:rsidRPr="007F716D" w:rsidRDefault="00E26E8A" w:rsidP="00E26E8A">
            <w:pPr>
              <w:widowControl/>
              <w:jc w:val="right"/>
              <w:rPr>
                <w:rFonts w:ascii="Silka" w:hAnsi="Silka" w:cs="Arial"/>
                <w:b/>
                <w:bCs/>
                <w:sz w:val="20"/>
              </w:rPr>
            </w:pPr>
            <w:r>
              <w:rPr>
                <w:rFonts w:ascii="Silka" w:hAnsi="Silka" w:cs="Calibri"/>
                <w:b/>
                <w:bCs/>
                <w:color w:val="000000"/>
                <w:sz w:val="18"/>
                <w:szCs w:val="18"/>
              </w:rPr>
              <w:t>135,885,438</w:t>
            </w:r>
          </w:p>
        </w:tc>
      </w:tr>
      <w:tr w:rsidR="007F716D" w:rsidRPr="00466EB2" w14:paraId="63D3CA4D" w14:textId="77777777" w:rsidTr="004E3C24">
        <w:trPr>
          <w:trHeight w:val="229"/>
        </w:trPr>
        <w:tc>
          <w:tcPr>
            <w:tcW w:w="4171" w:type="dxa"/>
            <w:tcBorders>
              <w:top w:val="nil"/>
              <w:left w:val="nil"/>
              <w:bottom w:val="nil"/>
              <w:right w:val="nil"/>
            </w:tcBorders>
            <w:vAlign w:val="center"/>
            <w:hideMark/>
          </w:tcPr>
          <w:p w14:paraId="3DF61AEF" w14:textId="0B5F83FE" w:rsidR="007F716D" w:rsidRPr="00466EB2" w:rsidRDefault="007F716D" w:rsidP="007F716D">
            <w:pPr>
              <w:widowControl/>
              <w:rPr>
                <w:rFonts w:ascii="Silka" w:hAnsi="Silka" w:cs="Arial"/>
                <w:color w:val="000000"/>
                <w:sz w:val="20"/>
                <w:lang w:eastAsia="es-CR"/>
              </w:rPr>
            </w:pPr>
            <w:r w:rsidRPr="00466EB2">
              <w:rPr>
                <w:rFonts w:ascii="Silka" w:hAnsi="Silka" w:cs="Arial"/>
                <w:color w:val="000000"/>
                <w:sz w:val="20"/>
                <w:lang w:eastAsia="es-CR"/>
              </w:rPr>
              <w:t xml:space="preserve">  </w:t>
            </w:r>
          </w:p>
        </w:tc>
        <w:tc>
          <w:tcPr>
            <w:tcW w:w="1076" w:type="dxa"/>
            <w:tcBorders>
              <w:top w:val="nil"/>
              <w:left w:val="nil"/>
              <w:bottom w:val="nil"/>
              <w:right w:val="nil"/>
            </w:tcBorders>
            <w:vAlign w:val="center"/>
            <w:hideMark/>
          </w:tcPr>
          <w:p w14:paraId="25741F36" w14:textId="32921CD2" w:rsidR="007F716D" w:rsidRPr="00466EB2" w:rsidRDefault="007F716D" w:rsidP="007F716D">
            <w:pPr>
              <w:widowControl/>
              <w:jc w:val="center"/>
              <w:rPr>
                <w:rFonts w:ascii="Silka" w:hAnsi="Silka" w:cs="Arial"/>
                <w:color w:val="000000"/>
                <w:sz w:val="20"/>
                <w:lang w:eastAsia="es-CR"/>
              </w:rPr>
            </w:pPr>
          </w:p>
        </w:tc>
        <w:tc>
          <w:tcPr>
            <w:tcW w:w="1290" w:type="dxa"/>
            <w:tcBorders>
              <w:top w:val="nil"/>
              <w:left w:val="nil"/>
              <w:bottom w:val="nil"/>
              <w:right w:val="nil"/>
            </w:tcBorders>
            <w:shd w:val="clear" w:color="000000" w:fill="FFFFFF"/>
            <w:vAlign w:val="center"/>
          </w:tcPr>
          <w:p w14:paraId="72DE3308" w14:textId="09B8C450" w:rsidR="007F716D" w:rsidRPr="007F716D" w:rsidRDefault="007F716D" w:rsidP="007F716D">
            <w:pPr>
              <w:widowControl/>
              <w:ind w:left="-65" w:right="155"/>
              <w:jc w:val="right"/>
              <w:rPr>
                <w:rFonts w:ascii="Silka" w:hAnsi="Silka" w:cs="Arial"/>
                <w:b/>
                <w:bCs/>
                <w:sz w:val="20"/>
                <w:lang w:eastAsia="es-CR"/>
              </w:rPr>
            </w:pPr>
          </w:p>
        </w:tc>
        <w:tc>
          <w:tcPr>
            <w:tcW w:w="1534" w:type="dxa"/>
            <w:tcBorders>
              <w:top w:val="nil"/>
              <w:left w:val="nil"/>
              <w:bottom w:val="nil"/>
              <w:right w:val="nil"/>
            </w:tcBorders>
            <w:shd w:val="clear" w:color="000000" w:fill="FFFFFF"/>
            <w:vAlign w:val="center"/>
          </w:tcPr>
          <w:p w14:paraId="5158A0A2" w14:textId="5E9809B1" w:rsidR="007F716D" w:rsidRPr="007F716D" w:rsidRDefault="007F716D" w:rsidP="007F716D">
            <w:pPr>
              <w:widowControl/>
              <w:ind w:left="-65" w:right="155"/>
              <w:jc w:val="right"/>
              <w:rPr>
                <w:rFonts w:ascii="Silka" w:hAnsi="Silka" w:cs="Arial"/>
                <w:b/>
                <w:bCs/>
                <w:sz w:val="20"/>
                <w:lang w:eastAsia="es-CR"/>
              </w:rPr>
            </w:pPr>
          </w:p>
        </w:tc>
        <w:tc>
          <w:tcPr>
            <w:tcW w:w="1211" w:type="dxa"/>
            <w:tcBorders>
              <w:top w:val="nil"/>
              <w:left w:val="nil"/>
              <w:bottom w:val="nil"/>
              <w:right w:val="nil"/>
            </w:tcBorders>
            <w:shd w:val="clear" w:color="000000" w:fill="FFFFFF"/>
            <w:vAlign w:val="center"/>
          </w:tcPr>
          <w:p w14:paraId="501741E4" w14:textId="262117BA" w:rsidR="007F716D" w:rsidRPr="007F716D" w:rsidRDefault="007F716D" w:rsidP="007F716D">
            <w:pPr>
              <w:widowControl/>
              <w:ind w:left="-65" w:right="155"/>
              <w:jc w:val="right"/>
              <w:rPr>
                <w:rFonts w:ascii="Silka" w:hAnsi="Silka" w:cs="Arial"/>
                <w:b/>
                <w:bCs/>
                <w:sz w:val="20"/>
                <w:lang w:eastAsia="es-CR"/>
              </w:rPr>
            </w:pPr>
          </w:p>
        </w:tc>
        <w:tc>
          <w:tcPr>
            <w:tcW w:w="2170" w:type="dxa"/>
            <w:gridSpan w:val="2"/>
            <w:tcBorders>
              <w:top w:val="nil"/>
              <w:left w:val="nil"/>
              <w:bottom w:val="nil"/>
              <w:right w:val="nil"/>
            </w:tcBorders>
            <w:shd w:val="clear" w:color="000000" w:fill="FFFFFF"/>
            <w:vAlign w:val="center"/>
          </w:tcPr>
          <w:p w14:paraId="274795E8" w14:textId="261D8797" w:rsidR="007F716D" w:rsidRPr="007F716D" w:rsidRDefault="007F716D" w:rsidP="007F716D">
            <w:pPr>
              <w:widowControl/>
              <w:tabs>
                <w:tab w:val="decimal" w:pos="1245"/>
              </w:tabs>
              <w:jc w:val="right"/>
              <w:rPr>
                <w:rFonts w:ascii="Silka" w:hAnsi="Silka" w:cs="Arial"/>
                <w:sz w:val="20"/>
                <w:lang w:eastAsia="es-CR"/>
              </w:rPr>
            </w:pPr>
          </w:p>
        </w:tc>
        <w:tc>
          <w:tcPr>
            <w:tcW w:w="2268" w:type="dxa"/>
            <w:tcBorders>
              <w:top w:val="nil"/>
              <w:left w:val="nil"/>
              <w:bottom w:val="nil"/>
              <w:right w:val="nil"/>
            </w:tcBorders>
            <w:shd w:val="clear" w:color="000000" w:fill="FFFFFF"/>
            <w:vAlign w:val="center"/>
          </w:tcPr>
          <w:p w14:paraId="004EA31A" w14:textId="666AB137" w:rsidR="007F716D" w:rsidRPr="007F716D" w:rsidRDefault="007F716D" w:rsidP="007F716D">
            <w:pPr>
              <w:widowControl/>
              <w:tabs>
                <w:tab w:val="decimal" w:pos="1440"/>
              </w:tabs>
              <w:ind w:left="-65" w:right="-66"/>
              <w:jc w:val="right"/>
              <w:rPr>
                <w:rFonts w:ascii="Silka" w:hAnsi="Silka" w:cs="Arial"/>
                <w:b/>
                <w:bCs/>
                <w:sz w:val="20"/>
                <w:lang w:eastAsia="es-CR"/>
              </w:rPr>
            </w:pPr>
          </w:p>
        </w:tc>
      </w:tr>
      <w:tr w:rsidR="00E26E8A" w:rsidRPr="00466EB2" w14:paraId="1F084180" w14:textId="77777777" w:rsidTr="004E3C24">
        <w:trPr>
          <w:trHeight w:val="229"/>
        </w:trPr>
        <w:tc>
          <w:tcPr>
            <w:tcW w:w="4171" w:type="dxa"/>
            <w:tcBorders>
              <w:top w:val="nil"/>
              <w:left w:val="nil"/>
              <w:bottom w:val="nil"/>
              <w:right w:val="nil"/>
            </w:tcBorders>
            <w:vAlign w:val="center"/>
          </w:tcPr>
          <w:p w14:paraId="40D5B406" w14:textId="4C8FCF78" w:rsidR="00E26E8A" w:rsidRPr="00466EB2" w:rsidRDefault="00E26E8A" w:rsidP="00E26E8A">
            <w:pPr>
              <w:widowControl/>
              <w:rPr>
                <w:rFonts w:ascii="Silka" w:hAnsi="Silka" w:cs="Arial"/>
                <w:color w:val="000000"/>
                <w:sz w:val="20"/>
                <w:lang w:eastAsia="es-CR"/>
              </w:rPr>
            </w:pPr>
            <w:r>
              <w:rPr>
                <w:rFonts w:ascii="Silka" w:hAnsi="Silka" w:cs="Arial"/>
                <w:color w:val="000000"/>
                <w:sz w:val="20"/>
                <w:lang w:eastAsia="es-CR"/>
              </w:rPr>
              <w:t>Declaración y pago de dividendos</w:t>
            </w:r>
          </w:p>
        </w:tc>
        <w:tc>
          <w:tcPr>
            <w:tcW w:w="1076" w:type="dxa"/>
            <w:tcBorders>
              <w:top w:val="nil"/>
              <w:left w:val="nil"/>
              <w:bottom w:val="nil"/>
              <w:right w:val="nil"/>
            </w:tcBorders>
            <w:vAlign w:val="center"/>
          </w:tcPr>
          <w:p w14:paraId="616811CF" w14:textId="77777777" w:rsidR="00E26E8A" w:rsidRPr="00466EB2" w:rsidRDefault="00E26E8A" w:rsidP="00E26E8A">
            <w:pPr>
              <w:widowControl/>
              <w:jc w:val="center"/>
              <w:rPr>
                <w:rFonts w:ascii="Silka" w:hAnsi="Silka" w:cs="Arial"/>
                <w:color w:val="000000"/>
                <w:sz w:val="20"/>
                <w:lang w:eastAsia="es-CR"/>
              </w:rPr>
            </w:pPr>
          </w:p>
        </w:tc>
        <w:tc>
          <w:tcPr>
            <w:tcW w:w="1290" w:type="dxa"/>
            <w:tcBorders>
              <w:top w:val="nil"/>
              <w:left w:val="nil"/>
              <w:bottom w:val="nil"/>
              <w:right w:val="nil"/>
            </w:tcBorders>
            <w:shd w:val="clear" w:color="000000" w:fill="FFFFFF"/>
            <w:vAlign w:val="center"/>
          </w:tcPr>
          <w:p w14:paraId="708024E9" w14:textId="77777777" w:rsidR="00E26E8A" w:rsidRPr="007F716D" w:rsidRDefault="00E26E8A" w:rsidP="00E26E8A">
            <w:pPr>
              <w:widowControl/>
              <w:ind w:left="-65" w:right="155"/>
              <w:jc w:val="right"/>
              <w:rPr>
                <w:rFonts w:ascii="Silka" w:hAnsi="Silka" w:cs="Arial"/>
                <w:b/>
                <w:bCs/>
                <w:sz w:val="20"/>
                <w:lang w:eastAsia="es-CR"/>
              </w:rPr>
            </w:pPr>
          </w:p>
        </w:tc>
        <w:tc>
          <w:tcPr>
            <w:tcW w:w="1534" w:type="dxa"/>
            <w:tcBorders>
              <w:top w:val="nil"/>
              <w:left w:val="nil"/>
              <w:bottom w:val="nil"/>
              <w:right w:val="nil"/>
            </w:tcBorders>
            <w:shd w:val="clear" w:color="000000" w:fill="FFFFFF"/>
            <w:vAlign w:val="center"/>
          </w:tcPr>
          <w:p w14:paraId="7F15025D" w14:textId="77777777" w:rsidR="00E26E8A" w:rsidRPr="007F716D" w:rsidRDefault="00E26E8A" w:rsidP="00E26E8A">
            <w:pPr>
              <w:widowControl/>
              <w:ind w:left="-65" w:right="155"/>
              <w:jc w:val="right"/>
              <w:rPr>
                <w:rFonts w:ascii="Silka" w:hAnsi="Silka" w:cs="Arial"/>
                <w:b/>
                <w:bCs/>
                <w:sz w:val="20"/>
                <w:lang w:eastAsia="es-CR"/>
              </w:rPr>
            </w:pPr>
          </w:p>
        </w:tc>
        <w:tc>
          <w:tcPr>
            <w:tcW w:w="1211" w:type="dxa"/>
            <w:tcBorders>
              <w:top w:val="nil"/>
              <w:left w:val="nil"/>
              <w:bottom w:val="nil"/>
              <w:right w:val="nil"/>
            </w:tcBorders>
            <w:shd w:val="clear" w:color="000000" w:fill="FFFFFF"/>
            <w:vAlign w:val="center"/>
          </w:tcPr>
          <w:p w14:paraId="6408B693" w14:textId="77777777" w:rsidR="00E26E8A" w:rsidRPr="007F716D" w:rsidRDefault="00E26E8A" w:rsidP="00E26E8A">
            <w:pPr>
              <w:widowControl/>
              <w:ind w:left="-65" w:right="155"/>
              <w:jc w:val="right"/>
              <w:rPr>
                <w:rFonts w:ascii="Silka" w:hAnsi="Silka" w:cs="Arial"/>
                <w:b/>
                <w:bCs/>
                <w:sz w:val="20"/>
                <w:lang w:eastAsia="es-CR"/>
              </w:rPr>
            </w:pPr>
          </w:p>
        </w:tc>
        <w:tc>
          <w:tcPr>
            <w:tcW w:w="2170" w:type="dxa"/>
            <w:gridSpan w:val="2"/>
            <w:tcBorders>
              <w:top w:val="nil"/>
              <w:left w:val="nil"/>
              <w:bottom w:val="nil"/>
              <w:right w:val="nil"/>
            </w:tcBorders>
            <w:shd w:val="clear" w:color="000000" w:fill="FFFFFF"/>
            <w:vAlign w:val="center"/>
          </w:tcPr>
          <w:p w14:paraId="3D510AEE" w14:textId="1754FF59" w:rsidR="00E26E8A" w:rsidRPr="007F716D" w:rsidRDefault="00E26E8A" w:rsidP="00E26E8A">
            <w:pPr>
              <w:widowControl/>
              <w:tabs>
                <w:tab w:val="decimal" w:pos="1245"/>
              </w:tabs>
              <w:jc w:val="right"/>
              <w:rPr>
                <w:rFonts w:ascii="Silka" w:hAnsi="Silka" w:cs="Arial"/>
                <w:sz w:val="20"/>
                <w:lang w:eastAsia="es-CR"/>
              </w:rPr>
            </w:pPr>
            <w:r>
              <w:rPr>
                <w:rFonts w:ascii="Silka" w:hAnsi="Silka" w:cs="Calibri"/>
                <w:color w:val="000000"/>
                <w:sz w:val="18"/>
                <w:szCs w:val="18"/>
              </w:rPr>
              <w:t xml:space="preserve">                        (3,200,000)</w:t>
            </w:r>
          </w:p>
        </w:tc>
        <w:tc>
          <w:tcPr>
            <w:tcW w:w="2268" w:type="dxa"/>
            <w:tcBorders>
              <w:top w:val="nil"/>
              <w:left w:val="nil"/>
              <w:bottom w:val="nil"/>
              <w:right w:val="nil"/>
            </w:tcBorders>
            <w:shd w:val="clear" w:color="000000" w:fill="FFFFFF"/>
            <w:vAlign w:val="center"/>
          </w:tcPr>
          <w:p w14:paraId="691D2B05" w14:textId="512175BF" w:rsidR="00E26E8A" w:rsidRPr="007F716D" w:rsidRDefault="00E26E8A" w:rsidP="00E26E8A">
            <w:pPr>
              <w:widowControl/>
              <w:tabs>
                <w:tab w:val="decimal" w:pos="1440"/>
              </w:tabs>
              <w:ind w:left="-65" w:right="-66"/>
              <w:jc w:val="right"/>
              <w:rPr>
                <w:rFonts w:ascii="Silka" w:hAnsi="Silka" w:cs="Arial"/>
                <w:b/>
                <w:bCs/>
                <w:sz w:val="20"/>
                <w:lang w:eastAsia="es-CR"/>
              </w:rPr>
            </w:pPr>
            <w:r>
              <w:rPr>
                <w:rFonts w:ascii="Silka" w:hAnsi="Silka" w:cs="Calibri"/>
                <w:b/>
                <w:bCs/>
                <w:color w:val="000000"/>
                <w:sz w:val="18"/>
                <w:szCs w:val="18"/>
              </w:rPr>
              <w:t xml:space="preserve">            (3,200,000)</w:t>
            </w:r>
          </w:p>
        </w:tc>
      </w:tr>
      <w:tr w:rsidR="0009616B" w:rsidRPr="00466EB2" w14:paraId="771472A9" w14:textId="77777777" w:rsidTr="004E3C24">
        <w:trPr>
          <w:trHeight w:val="229"/>
        </w:trPr>
        <w:tc>
          <w:tcPr>
            <w:tcW w:w="4171" w:type="dxa"/>
            <w:tcBorders>
              <w:top w:val="nil"/>
              <w:left w:val="nil"/>
              <w:bottom w:val="nil"/>
              <w:right w:val="nil"/>
            </w:tcBorders>
            <w:vAlign w:val="center"/>
            <w:hideMark/>
          </w:tcPr>
          <w:p w14:paraId="4F04CC1B" w14:textId="325810C0" w:rsidR="0009616B" w:rsidRPr="00466EB2" w:rsidRDefault="0009616B" w:rsidP="0009616B">
            <w:pPr>
              <w:widowControl/>
              <w:rPr>
                <w:rFonts w:ascii="Silka" w:hAnsi="Silka" w:cs="Arial"/>
                <w:color w:val="000000"/>
                <w:sz w:val="20"/>
                <w:lang w:eastAsia="es-CR"/>
              </w:rPr>
            </w:pPr>
            <w:r w:rsidRPr="00466EB2">
              <w:rPr>
                <w:rFonts w:ascii="Silka" w:hAnsi="Silka" w:cs="Arial"/>
                <w:color w:val="000000"/>
                <w:sz w:val="20"/>
                <w:lang w:eastAsia="es-CR"/>
              </w:rPr>
              <w:t>Resultado integral del período</w:t>
            </w:r>
          </w:p>
        </w:tc>
        <w:tc>
          <w:tcPr>
            <w:tcW w:w="1076" w:type="dxa"/>
            <w:tcBorders>
              <w:top w:val="nil"/>
              <w:left w:val="nil"/>
              <w:bottom w:val="nil"/>
              <w:right w:val="nil"/>
            </w:tcBorders>
            <w:vAlign w:val="center"/>
            <w:hideMark/>
          </w:tcPr>
          <w:p w14:paraId="061711C3" w14:textId="77777777" w:rsidR="0009616B" w:rsidRPr="00466EB2" w:rsidRDefault="0009616B" w:rsidP="0009616B">
            <w:pPr>
              <w:widowControl/>
              <w:rPr>
                <w:rFonts w:ascii="Silka" w:hAnsi="Silka" w:cs="Arial"/>
                <w:color w:val="000000"/>
                <w:sz w:val="20"/>
                <w:lang w:eastAsia="es-CR"/>
              </w:rPr>
            </w:pPr>
          </w:p>
        </w:tc>
        <w:tc>
          <w:tcPr>
            <w:tcW w:w="1290" w:type="dxa"/>
            <w:tcBorders>
              <w:top w:val="nil"/>
              <w:left w:val="nil"/>
              <w:bottom w:val="nil"/>
              <w:right w:val="nil"/>
            </w:tcBorders>
            <w:shd w:val="clear" w:color="000000" w:fill="FFFFFF"/>
            <w:vAlign w:val="center"/>
          </w:tcPr>
          <w:p w14:paraId="3E11132C" w14:textId="707AE9A7" w:rsidR="0009616B" w:rsidRPr="007F716D" w:rsidRDefault="0009616B" w:rsidP="0009616B">
            <w:pPr>
              <w:widowControl/>
              <w:ind w:left="-65" w:right="155"/>
              <w:jc w:val="right"/>
              <w:rPr>
                <w:rFonts w:ascii="Silka" w:hAnsi="Silka" w:cs="Arial"/>
                <w:b/>
                <w:bCs/>
                <w:sz w:val="20"/>
                <w:lang w:eastAsia="es-CR"/>
              </w:rPr>
            </w:pPr>
          </w:p>
        </w:tc>
        <w:tc>
          <w:tcPr>
            <w:tcW w:w="1534" w:type="dxa"/>
            <w:tcBorders>
              <w:top w:val="nil"/>
              <w:left w:val="nil"/>
              <w:bottom w:val="nil"/>
              <w:right w:val="nil"/>
            </w:tcBorders>
            <w:shd w:val="clear" w:color="000000" w:fill="FFFFFF"/>
            <w:vAlign w:val="center"/>
          </w:tcPr>
          <w:p w14:paraId="301954B4" w14:textId="6601DCA7" w:rsidR="0009616B" w:rsidRPr="007F716D" w:rsidRDefault="0009616B" w:rsidP="0009616B">
            <w:pPr>
              <w:widowControl/>
              <w:ind w:left="-65" w:right="155"/>
              <w:jc w:val="right"/>
              <w:rPr>
                <w:rFonts w:ascii="Silka" w:hAnsi="Silka" w:cs="Arial"/>
                <w:b/>
                <w:bCs/>
                <w:sz w:val="20"/>
                <w:lang w:eastAsia="es-CR"/>
              </w:rPr>
            </w:pPr>
          </w:p>
        </w:tc>
        <w:tc>
          <w:tcPr>
            <w:tcW w:w="1211" w:type="dxa"/>
            <w:tcBorders>
              <w:top w:val="nil"/>
              <w:left w:val="nil"/>
              <w:bottom w:val="nil"/>
              <w:right w:val="nil"/>
            </w:tcBorders>
            <w:shd w:val="clear" w:color="000000" w:fill="FFFFFF"/>
            <w:vAlign w:val="center"/>
          </w:tcPr>
          <w:p w14:paraId="56D34F70" w14:textId="104FF1F4" w:rsidR="0009616B" w:rsidRPr="007F716D" w:rsidRDefault="0009616B" w:rsidP="0009616B">
            <w:pPr>
              <w:widowControl/>
              <w:ind w:left="-65" w:right="155"/>
              <w:jc w:val="right"/>
              <w:rPr>
                <w:rFonts w:ascii="Silka" w:hAnsi="Silka" w:cs="Arial"/>
                <w:b/>
                <w:bCs/>
                <w:sz w:val="20"/>
                <w:lang w:eastAsia="es-CR"/>
              </w:rPr>
            </w:pPr>
          </w:p>
        </w:tc>
        <w:tc>
          <w:tcPr>
            <w:tcW w:w="2170" w:type="dxa"/>
            <w:gridSpan w:val="2"/>
            <w:tcBorders>
              <w:top w:val="nil"/>
              <w:left w:val="nil"/>
              <w:bottom w:val="nil"/>
              <w:right w:val="nil"/>
            </w:tcBorders>
            <w:shd w:val="clear" w:color="000000" w:fill="FFFFFF"/>
            <w:vAlign w:val="center"/>
            <w:hideMark/>
          </w:tcPr>
          <w:p w14:paraId="039B518F" w14:textId="35D91C89" w:rsidR="0009616B" w:rsidRPr="0009616B" w:rsidRDefault="0009616B" w:rsidP="0009616B">
            <w:pPr>
              <w:widowControl/>
              <w:jc w:val="right"/>
              <w:rPr>
                <w:rFonts w:ascii="Silka" w:hAnsi="Silka" w:cs="Arial"/>
                <w:color w:val="000000"/>
                <w:sz w:val="20"/>
              </w:rPr>
            </w:pPr>
            <w:r w:rsidRPr="0009616B">
              <w:rPr>
                <w:rFonts w:ascii="Silka" w:hAnsi="Silka" w:cs="Calibri"/>
                <w:color w:val="000000"/>
                <w:sz w:val="18"/>
                <w:szCs w:val="18"/>
              </w:rPr>
              <w:t xml:space="preserve">                        11,838,599 </w:t>
            </w:r>
          </w:p>
        </w:tc>
        <w:tc>
          <w:tcPr>
            <w:tcW w:w="2268" w:type="dxa"/>
            <w:tcBorders>
              <w:top w:val="nil"/>
              <w:left w:val="nil"/>
              <w:bottom w:val="nil"/>
              <w:right w:val="nil"/>
            </w:tcBorders>
            <w:shd w:val="clear" w:color="000000" w:fill="FFFFFF"/>
            <w:vAlign w:val="center"/>
            <w:hideMark/>
          </w:tcPr>
          <w:p w14:paraId="78949491" w14:textId="5FAAECE5" w:rsidR="0009616B" w:rsidRPr="0009616B" w:rsidRDefault="0009616B" w:rsidP="0009616B">
            <w:pPr>
              <w:widowControl/>
              <w:jc w:val="right"/>
              <w:rPr>
                <w:rFonts w:ascii="Silka" w:hAnsi="Silka" w:cs="Arial"/>
                <w:b/>
                <w:bCs/>
                <w:color w:val="000000"/>
                <w:sz w:val="20"/>
              </w:rPr>
            </w:pPr>
            <w:r w:rsidRPr="0009616B">
              <w:rPr>
                <w:rFonts w:ascii="Silka" w:hAnsi="Silka" w:cs="Calibri"/>
                <w:b/>
                <w:bCs/>
                <w:color w:val="000000"/>
                <w:sz w:val="18"/>
                <w:szCs w:val="18"/>
              </w:rPr>
              <w:t xml:space="preserve">            11,838,599 </w:t>
            </w:r>
          </w:p>
        </w:tc>
      </w:tr>
      <w:tr w:rsidR="0009616B" w:rsidRPr="00466EB2" w14:paraId="7026B6E8" w14:textId="77777777" w:rsidTr="004E3C24">
        <w:trPr>
          <w:trHeight w:val="229"/>
        </w:trPr>
        <w:tc>
          <w:tcPr>
            <w:tcW w:w="4171" w:type="dxa"/>
            <w:tcBorders>
              <w:top w:val="nil"/>
              <w:left w:val="nil"/>
              <w:bottom w:val="nil"/>
              <w:right w:val="nil"/>
            </w:tcBorders>
            <w:noWrap/>
            <w:vAlign w:val="bottom"/>
            <w:hideMark/>
          </w:tcPr>
          <w:p w14:paraId="667FC47D" w14:textId="77777777" w:rsidR="0009616B" w:rsidRPr="00466EB2" w:rsidRDefault="0009616B" w:rsidP="0009616B">
            <w:pPr>
              <w:widowControl/>
              <w:rPr>
                <w:rFonts w:ascii="Silka" w:hAnsi="Silka" w:cs="Arial"/>
                <w:color w:val="FF0000"/>
                <w:sz w:val="20"/>
                <w:lang w:eastAsia="es-CR"/>
              </w:rPr>
            </w:pPr>
          </w:p>
        </w:tc>
        <w:tc>
          <w:tcPr>
            <w:tcW w:w="1076" w:type="dxa"/>
            <w:tcBorders>
              <w:top w:val="nil"/>
              <w:left w:val="nil"/>
              <w:bottom w:val="nil"/>
              <w:right w:val="nil"/>
            </w:tcBorders>
            <w:noWrap/>
            <w:vAlign w:val="bottom"/>
            <w:hideMark/>
          </w:tcPr>
          <w:p w14:paraId="4EA1DC6E" w14:textId="77777777" w:rsidR="0009616B" w:rsidRPr="00466EB2" w:rsidRDefault="0009616B" w:rsidP="0009616B">
            <w:pPr>
              <w:widowControl/>
              <w:rPr>
                <w:rFonts w:ascii="Silka" w:hAnsi="Silka"/>
                <w:sz w:val="20"/>
                <w:lang w:eastAsia="es-CR"/>
              </w:rPr>
            </w:pPr>
          </w:p>
        </w:tc>
        <w:tc>
          <w:tcPr>
            <w:tcW w:w="1290" w:type="dxa"/>
            <w:tcBorders>
              <w:top w:val="nil"/>
              <w:left w:val="nil"/>
              <w:bottom w:val="nil"/>
              <w:right w:val="nil"/>
            </w:tcBorders>
            <w:noWrap/>
            <w:vAlign w:val="center"/>
            <w:hideMark/>
          </w:tcPr>
          <w:p w14:paraId="32924CD1" w14:textId="77777777" w:rsidR="0009616B" w:rsidRPr="007F716D" w:rsidRDefault="0009616B" w:rsidP="0009616B">
            <w:pPr>
              <w:widowControl/>
              <w:ind w:left="-65" w:right="155"/>
              <w:jc w:val="right"/>
              <w:rPr>
                <w:rFonts w:ascii="Silka" w:hAnsi="Silka"/>
                <w:sz w:val="20"/>
                <w:lang w:eastAsia="es-CR"/>
              </w:rPr>
            </w:pPr>
          </w:p>
        </w:tc>
        <w:tc>
          <w:tcPr>
            <w:tcW w:w="1534" w:type="dxa"/>
            <w:tcBorders>
              <w:top w:val="nil"/>
              <w:left w:val="nil"/>
              <w:bottom w:val="nil"/>
              <w:right w:val="nil"/>
            </w:tcBorders>
            <w:noWrap/>
            <w:vAlign w:val="center"/>
            <w:hideMark/>
          </w:tcPr>
          <w:p w14:paraId="3199B423" w14:textId="77777777" w:rsidR="0009616B" w:rsidRPr="007F716D" w:rsidRDefault="0009616B" w:rsidP="0009616B">
            <w:pPr>
              <w:widowControl/>
              <w:ind w:left="-65" w:right="155"/>
              <w:jc w:val="right"/>
              <w:rPr>
                <w:rFonts w:ascii="Silka" w:hAnsi="Silka"/>
                <w:sz w:val="20"/>
                <w:lang w:eastAsia="es-CR"/>
              </w:rPr>
            </w:pPr>
          </w:p>
        </w:tc>
        <w:tc>
          <w:tcPr>
            <w:tcW w:w="1211" w:type="dxa"/>
            <w:tcBorders>
              <w:top w:val="nil"/>
              <w:left w:val="nil"/>
              <w:bottom w:val="nil"/>
              <w:right w:val="nil"/>
            </w:tcBorders>
            <w:noWrap/>
            <w:vAlign w:val="center"/>
            <w:hideMark/>
          </w:tcPr>
          <w:p w14:paraId="70A05DC1" w14:textId="77777777" w:rsidR="0009616B" w:rsidRPr="007F716D" w:rsidRDefault="0009616B" w:rsidP="0009616B">
            <w:pPr>
              <w:widowControl/>
              <w:ind w:left="-65" w:right="155"/>
              <w:jc w:val="right"/>
              <w:rPr>
                <w:rFonts w:ascii="Silka" w:hAnsi="Silka"/>
                <w:sz w:val="20"/>
                <w:lang w:eastAsia="es-CR"/>
              </w:rPr>
            </w:pPr>
          </w:p>
        </w:tc>
        <w:tc>
          <w:tcPr>
            <w:tcW w:w="2170" w:type="dxa"/>
            <w:gridSpan w:val="2"/>
            <w:tcBorders>
              <w:top w:val="nil"/>
              <w:left w:val="nil"/>
              <w:bottom w:val="nil"/>
              <w:right w:val="nil"/>
            </w:tcBorders>
            <w:noWrap/>
            <w:vAlign w:val="center"/>
            <w:hideMark/>
          </w:tcPr>
          <w:p w14:paraId="5339BA69" w14:textId="77777777" w:rsidR="0009616B" w:rsidRPr="0009616B" w:rsidRDefault="0009616B" w:rsidP="0009616B">
            <w:pPr>
              <w:widowControl/>
              <w:tabs>
                <w:tab w:val="decimal" w:pos="1245"/>
              </w:tabs>
              <w:ind w:left="-65"/>
              <w:jc w:val="right"/>
              <w:rPr>
                <w:rFonts w:ascii="Silka" w:hAnsi="Silka"/>
                <w:sz w:val="20"/>
                <w:lang w:eastAsia="es-CR"/>
              </w:rPr>
            </w:pPr>
          </w:p>
        </w:tc>
        <w:tc>
          <w:tcPr>
            <w:tcW w:w="2268" w:type="dxa"/>
            <w:tcBorders>
              <w:top w:val="nil"/>
              <w:left w:val="nil"/>
              <w:bottom w:val="nil"/>
              <w:right w:val="nil"/>
            </w:tcBorders>
            <w:noWrap/>
            <w:vAlign w:val="center"/>
            <w:hideMark/>
          </w:tcPr>
          <w:p w14:paraId="68B12D60" w14:textId="5E9A1D36" w:rsidR="0009616B" w:rsidRPr="0009616B" w:rsidRDefault="0009616B" w:rsidP="0009616B">
            <w:pPr>
              <w:widowControl/>
              <w:tabs>
                <w:tab w:val="decimal" w:pos="1440"/>
              </w:tabs>
              <w:ind w:left="-65" w:right="-66"/>
              <w:jc w:val="right"/>
              <w:rPr>
                <w:rFonts w:ascii="Silka" w:hAnsi="Silka"/>
                <w:sz w:val="20"/>
                <w:lang w:eastAsia="es-CR"/>
              </w:rPr>
            </w:pPr>
            <w:r w:rsidRPr="0009616B">
              <w:rPr>
                <w:rFonts w:ascii="Silka" w:hAnsi="Silka" w:cs="Calibri"/>
                <w:b/>
                <w:bCs/>
                <w:color w:val="000000"/>
                <w:sz w:val="18"/>
                <w:szCs w:val="18"/>
              </w:rPr>
              <w:t xml:space="preserve">                          -   </w:t>
            </w:r>
          </w:p>
        </w:tc>
      </w:tr>
      <w:tr w:rsidR="0009616B" w:rsidRPr="00466EB2" w14:paraId="5E16BD1B" w14:textId="77777777" w:rsidTr="00AB4873">
        <w:trPr>
          <w:trHeight w:val="229"/>
        </w:trPr>
        <w:tc>
          <w:tcPr>
            <w:tcW w:w="4171" w:type="dxa"/>
            <w:tcBorders>
              <w:top w:val="nil"/>
              <w:left w:val="nil"/>
              <w:bottom w:val="nil"/>
              <w:right w:val="nil"/>
            </w:tcBorders>
            <w:vAlign w:val="center"/>
            <w:hideMark/>
          </w:tcPr>
          <w:p w14:paraId="1843C5DD" w14:textId="7C904D4D" w:rsidR="0009616B" w:rsidRPr="00466EB2" w:rsidRDefault="0009616B" w:rsidP="0009616B">
            <w:pPr>
              <w:widowControl/>
              <w:rPr>
                <w:rFonts w:ascii="Silka" w:hAnsi="Silka" w:cs="Arial"/>
                <w:b/>
                <w:bCs/>
                <w:color w:val="000000"/>
                <w:sz w:val="20"/>
                <w:lang w:eastAsia="es-CR"/>
              </w:rPr>
            </w:pPr>
            <w:r w:rsidRPr="00466EB2">
              <w:rPr>
                <w:rFonts w:ascii="Silka" w:hAnsi="Silka" w:cs="Arial"/>
                <w:b/>
                <w:bCs/>
                <w:color w:val="000000"/>
                <w:sz w:val="20"/>
                <w:lang w:eastAsia="es-CR"/>
              </w:rPr>
              <w:t>SALDOS AL 3</w:t>
            </w:r>
            <w:r>
              <w:rPr>
                <w:rFonts w:ascii="Silka" w:hAnsi="Silka" w:cs="Arial"/>
                <w:b/>
                <w:bCs/>
                <w:color w:val="000000"/>
                <w:sz w:val="20"/>
                <w:lang w:eastAsia="es-CR"/>
              </w:rPr>
              <w:t>0</w:t>
            </w:r>
            <w:r w:rsidRPr="00466EB2">
              <w:rPr>
                <w:rFonts w:ascii="Silka" w:hAnsi="Silka" w:cs="Arial"/>
                <w:b/>
                <w:bCs/>
                <w:color w:val="000000"/>
                <w:sz w:val="20"/>
                <w:lang w:eastAsia="es-CR"/>
              </w:rPr>
              <w:t xml:space="preserve"> DE </w:t>
            </w:r>
            <w:r>
              <w:rPr>
                <w:rFonts w:ascii="Silka" w:hAnsi="Silka" w:cs="Arial"/>
                <w:b/>
                <w:bCs/>
                <w:color w:val="000000"/>
                <w:sz w:val="20"/>
                <w:lang w:eastAsia="es-CR"/>
              </w:rPr>
              <w:t xml:space="preserve">JUNIO </w:t>
            </w:r>
            <w:r w:rsidRPr="00466EB2">
              <w:rPr>
                <w:rFonts w:ascii="Silka" w:hAnsi="Silka" w:cs="Arial"/>
                <w:b/>
                <w:bCs/>
                <w:color w:val="000000"/>
                <w:sz w:val="20"/>
                <w:lang w:eastAsia="es-CR"/>
              </w:rPr>
              <w:t>DE 202</w:t>
            </w:r>
            <w:r>
              <w:rPr>
                <w:rFonts w:ascii="Silka" w:hAnsi="Silka" w:cs="Arial"/>
                <w:b/>
                <w:bCs/>
                <w:color w:val="000000"/>
                <w:sz w:val="20"/>
                <w:lang w:eastAsia="es-CR"/>
              </w:rPr>
              <w:t>6</w:t>
            </w:r>
          </w:p>
        </w:tc>
        <w:tc>
          <w:tcPr>
            <w:tcW w:w="1076" w:type="dxa"/>
            <w:tcBorders>
              <w:top w:val="nil"/>
              <w:left w:val="nil"/>
              <w:bottom w:val="nil"/>
              <w:right w:val="nil"/>
            </w:tcBorders>
            <w:vAlign w:val="center"/>
            <w:hideMark/>
          </w:tcPr>
          <w:p w14:paraId="7B0A7231" w14:textId="77777777" w:rsidR="0009616B" w:rsidRPr="00466EB2" w:rsidRDefault="0009616B" w:rsidP="0009616B">
            <w:pPr>
              <w:widowControl/>
              <w:rPr>
                <w:rFonts w:ascii="Silka" w:hAnsi="Silka" w:cs="Arial"/>
                <w:b/>
                <w:bCs/>
                <w:color w:val="000000"/>
                <w:sz w:val="20"/>
                <w:lang w:eastAsia="es-CR"/>
              </w:rPr>
            </w:pPr>
          </w:p>
        </w:tc>
        <w:tc>
          <w:tcPr>
            <w:tcW w:w="1290" w:type="dxa"/>
            <w:tcBorders>
              <w:top w:val="single" w:sz="4" w:space="0" w:color="auto"/>
              <w:left w:val="nil"/>
              <w:bottom w:val="single" w:sz="4" w:space="0" w:color="auto"/>
              <w:right w:val="nil"/>
            </w:tcBorders>
            <w:shd w:val="clear" w:color="000000" w:fill="FFFFFF"/>
            <w:vAlign w:val="center"/>
            <w:hideMark/>
          </w:tcPr>
          <w:p w14:paraId="5ACBC9DF" w14:textId="5E16CC6C" w:rsidR="0009616B" w:rsidRPr="00E26E8A" w:rsidRDefault="0009616B" w:rsidP="0009616B">
            <w:pPr>
              <w:widowControl/>
              <w:ind w:left="-65" w:right="155"/>
              <w:jc w:val="right"/>
              <w:rPr>
                <w:rFonts w:ascii="Silka" w:hAnsi="Silka" w:cs="Arial"/>
                <w:b/>
                <w:bCs/>
                <w:sz w:val="20"/>
                <w:lang w:eastAsia="es-CR"/>
              </w:rPr>
            </w:pPr>
            <w:r w:rsidRPr="00E26E8A">
              <w:rPr>
                <w:rFonts w:ascii="Silka" w:hAnsi="Silka" w:cs="Calibri"/>
                <w:b/>
                <w:bCs/>
                <w:color w:val="000000"/>
                <w:sz w:val="18"/>
                <w:szCs w:val="18"/>
              </w:rPr>
              <w:t>2</w:t>
            </w:r>
            <w:r>
              <w:rPr>
                <w:rFonts w:ascii="Silka" w:hAnsi="Silka" w:cs="Calibri"/>
                <w:b/>
                <w:bCs/>
                <w:color w:val="000000"/>
                <w:sz w:val="18"/>
                <w:szCs w:val="18"/>
              </w:rPr>
              <w:t>,</w:t>
            </w:r>
            <w:r w:rsidRPr="00E26E8A">
              <w:rPr>
                <w:rFonts w:ascii="Silka" w:hAnsi="Silka" w:cs="Calibri"/>
                <w:b/>
                <w:bCs/>
                <w:color w:val="000000"/>
                <w:sz w:val="18"/>
                <w:szCs w:val="18"/>
              </w:rPr>
              <w:t>500</w:t>
            </w:r>
            <w:r>
              <w:rPr>
                <w:rFonts w:ascii="Silka" w:hAnsi="Silka" w:cs="Calibri"/>
                <w:b/>
                <w:bCs/>
                <w:color w:val="000000"/>
                <w:sz w:val="18"/>
                <w:szCs w:val="18"/>
              </w:rPr>
              <w:t>,</w:t>
            </w:r>
            <w:r w:rsidRPr="00E26E8A">
              <w:rPr>
                <w:rFonts w:ascii="Silka" w:hAnsi="Silka" w:cs="Calibri"/>
                <w:b/>
                <w:bCs/>
                <w:color w:val="000000"/>
                <w:sz w:val="18"/>
                <w:szCs w:val="18"/>
              </w:rPr>
              <w:t>000</w:t>
            </w:r>
          </w:p>
        </w:tc>
        <w:tc>
          <w:tcPr>
            <w:tcW w:w="1534" w:type="dxa"/>
            <w:tcBorders>
              <w:top w:val="single" w:sz="4" w:space="0" w:color="auto"/>
              <w:left w:val="nil"/>
              <w:bottom w:val="single" w:sz="4" w:space="0" w:color="auto"/>
              <w:right w:val="nil"/>
            </w:tcBorders>
            <w:shd w:val="clear" w:color="000000" w:fill="FFFFFF"/>
            <w:vAlign w:val="center"/>
            <w:hideMark/>
          </w:tcPr>
          <w:p w14:paraId="570C4474" w14:textId="05872D79" w:rsidR="0009616B" w:rsidRPr="00E26E8A" w:rsidRDefault="0009616B" w:rsidP="0009616B">
            <w:pPr>
              <w:widowControl/>
              <w:ind w:left="-65" w:right="155"/>
              <w:jc w:val="right"/>
              <w:rPr>
                <w:rFonts w:ascii="Silka" w:hAnsi="Silka" w:cs="Arial"/>
                <w:b/>
                <w:bCs/>
                <w:sz w:val="20"/>
                <w:lang w:eastAsia="es-CR"/>
              </w:rPr>
            </w:pPr>
            <w:r w:rsidRPr="00E26E8A">
              <w:rPr>
                <w:rFonts w:ascii="Silka" w:hAnsi="Silka" w:cs="Calibri"/>
                <w:b/>
                <w:bCs/>
                <w:color w:val="000000"/>
                <w:sz w:val="18"/>
                <w:szCs w:val="18"/>
              </w:rPr>
              <w:t>58</w:t>
            </w:r>
            <w:r>
              <w:rPr>
                <w:rFonts w:ascii="Silka" w:hAnsi="Silka" w:cs="Calibri"/>
                <w:b/>
                <w:bCs/>
                <w:color w:val="000000"/>
                <w:sz w:val="18"/>
                <w:szCs w:val="18"/>
              </w:rPr>
              <w:t>,</w:t>
            </w:r>
            <w:r w:rsidRPr="00E26E8A">
              <w:rPr>
                <w:rFonts w:ascii="Silka" w:hAnsi="Silka" w:cs="Calibri"/>
                <w:b/>
                <w:bCs/>
                <w:color w:val="000000"/>
                <w:sz w:val="18"/>
                <w:szCs w:val="18"/>
              </w:rPr>
              <w:t>000</w:t>
            </w:r>
            <w:r>
              <w:rPr>
                <w:rFonts w:ascii="Silka" w:hAnsi="Silka" w:cs="Calibri"/>
                <w:b/>
                <w:bCs/>
                <w:color w:val="000000"/>
                <w:sz w:val="18"/>
                <w:szCs w:val="18"/>
              </w:rPr>
              <w:t>,</w:t>
            </w:r>
            <w:r w:rsidRPr="00E26E8A">
              <w:rPr>
                <w:rFonts w:ascii="Silka" w:hAnsi="Silka" w:cs="Calibri"/>
                <w:b/>
                <w:bCs/>
                <w:color w:val="000000"/>
                <w:sz w:val="18"/>
                <w:szCs w:val="18"/>
              </w:rPr>
              <w:t>000</w:t>
            </w:r>
          </w:p>
        </w:tc>
        <w:tc>
          <w:tcPr>
            <w:tcW w:w="1344" w:type="dxa"/>
            <w:gridSpan w:val="2"/>
            <w:tcBorders>
              <w:top w:val="single" w:sz="4" w:space="0" w:color="auto"/>
              <w:left w:val="nil"/>
              <w:bottom w:val="single" w:sz="4" w:space="0" w:color="auto"/>
              <w:right w:val="nil"/>
            </w:tcBorders>
            <w:shd w:val="clear" w:color="000000" w:fill="FFFFFF"/>
            <w:vAlign w:val="center"/>
            <w:hideMark/>
          </w:tcPr>
          <w:p w14:paraId="0CAB0B2F" w14:textId="406108F3" w:rsidR="0009616B" w:rsidRPr="0009616B" w:rsidRDefault="0009616B" w:rsidP="0009616B">
            <w:pPr>
              <w:widowControl/>
              <w:ind w:left="-65" w:right="155"/>
              <w:jc w:val="right"/>
              <w:rPr>
                <w:rFonts w:ascii="Silka" w:hAnsi="Silka" w:cs="Arial"/>
                <w:b/>
                <w:bCs/>
                <w:sz w:val="20"/>
                <w:lang w:eastAsia="es-CR"/>
              </w:rPr>
            </w:pPr>
            <w:r w:rsidRPr="0009616B">
              <w:rPr>
                <w:rFonts w:ascii="Silka" w:hAnsi="Silka" w:cs="Calibri"/>
                <w:b/>
                <w:bCs/>
                <w:color w:val="000000"/>
                <w:sz w:val="18"/>
                <w:szCs w:val="18"/>
              </w:rPr>
              <w:t>500,000</w:t>
            </w:r>
          </w:p>
        </w:tc>
        <w:tc>
          <w:tcPr>
            <w:tcW w:w="2037" w:type="dxa"/>
            <w:tcBorders>
              <w:top w:val="single" w:sz="4" w:space="0" w:color="auto"/>
              <w:left w:val="nil"/>
              <w:bottom w:val="single" w:sz="4" w:space="0" w:color="auto"/>
              <w:right w:val="nil"/>
            </w:tcBorders>
            <w:shd w:val="clear" w:color="000000" w:fill="FFFFFF"/>
            <w:vAlign w:val="center"/>
            <w:hideMark/>
          </w:tcPr>
          <w:p w14:paraId="18D8B2EA" w14:textId="43227B8D" w:rsidR="0009616B" w:rsidRPr="0009616B" w:rsidRDefault="0009616B" w:rsidP="0009616B">
            <w:pPr>
              <w:widowControl/>
              <w:jc w:val="right"/>
              <w:rPr>
                <w:rFonts w:ascii="Silka" w:hAnsi="Silka" w:cs="Arial"/>
                <w:b/>
                <w:bCs/>
                <w:color w:val="000000"/>
                <w:sz w:val="20"/>
              </w:rPr>
            </w:pPr>
            <w:r w:rsidRPr="0009616B">
              <w:rPr>
                <w:rFonts w:ascii="Silka" w:hAnsi="Silka" w:cs="Calibri"/>
                <w:b/>
                <w:bCs/>
                <w:color w:val="000000"/>
                <w:sz w:val="18"/>
                <w:szCs w:val="18"/>
              </w:rPr>
              <w:t xml:space="preserve">                        83,524,037 </w:t>
            </w:r>
          </w:p>
        </w:tc>
        <w:tc>
          <w:tcPr>
            <w:tcW w:w="2268" w:type="dxa"/>
            <w:tcBorders>
              <w:top w:val="single" w:sz="4" w:space="0" w:color="auto"/>
              <w:left w:val="nil"/>
              <w:bottom w:val="single" w:sz="4" w:space="0" w:color="auto"/>
              <w:right w:val="nil"/>
            </w:tcBorders>
            <w:shd w:val="clear" w:color="000000" w:fill="FFFFFF"/>
            <w:vAlign w:val="center"/>
            <w:hideMark/>
          </w:tcPr>
          <w:p w14:paraId="4C546E42" w14:textId="6F3AD41F" w:rsidR="0009616B" w:rsidRPr="0009616B" w:rsidRDefault="0009616B" w:rsidP="0009616B">
            <w:pPr>
              <w:widowControl/>
              <w:jc w:val="right"/>
              <w:rPr>
                <w:rFonts w:ascii="Silka" w:hAnsi="Silka" w:cs="Arial"/>
                <w:b/>
                <w:bCs/>
                <w:color w:val="000000"/>
                <w:sz w:val="20"/>
              </w:rPr>
            </w:pPr>
            <w:r w:rsidRPr="0009616B">
              <w:rPr>
                <w:rFonts w:ascii="Silka" w:hAnsi="Silka" w:cs="Calibri"/>
                <w:b/>
                <w:bCs/>
                <w:color w:val="000000"/>
                <w:sz w:val="18"/>
                <w:szCs w:val="18"/>
              </w:rPr>
              <w:t xml:space="preserve">          144,524,037 </w:t>
            </w:r>
          </w:p>
        </w:tc>
      </w:tr>
      <w:tr w:rsidR="00F47531" w:rsidRPr="00466EB2" w14:paraId="20237E3B" w14:textId="77777777" w:rsidTr="00AB4873">
        <w:trPr>
          <w:trHeight w:val="229"/>
        </w:trPr>
        <w:tc>
          <w:tcPr>
            <w:tcW w:w="4171" w:type="dxa"/>
            <w:tcBorders>
              <w:top w:val="nil"/>
              <w:left w:val="nil"/>
              <w:bottom w:val="nil"/>
              <w:right w:val="nil"/>
            </w:tcBorders>
            <w:vAlign w:val="center"/>
          </w:tcPr>
          <w:p w14:paraId="29619A90" w14:textId="77777777" w:rsidR="00F47531" w:rsidRPr="00466EB2" w:rsidRDefault="00F47531" w:rsidP="00E24444">
            <w:pPr>
              <w:widowControl/>
              <w:rPr>
                <w:rFonts w:ascii="Silka" w:hAnsi="Silka" w:cs="Arial"/>
                <w:color w:val="000000"/>
                <w:sz w:val="20"/>
                <w:lang w:eastAsia="es-CR"/>
              </w:rPr>
            </w:pPr>
          </w:p>
        </w:tc>
        <w:tc>
          <w:tcPr>
            <w:tcW w:w="1076" w:type="dxa"/>
            <w:tcBorders>
              <w:top w:val="nil"/>
              <w:left w:val="nil"/>
              <w:bottom w:val="nil"/>
              <w:right w:val="nil"/>
            </w:tcBorders>
            <w:vAlign w:val="center"/>
          </w:tcPr>
          <w:p w14:paraId="2073536A" w14:textId="77777777" w:rsidR="00F47531" w:rsidRPr="00466EB2" w:rsidRDefault="00F47531" w:rsidP="00E24444">
            <w:pPr>
              <w:widowControl/>
              <w:rPr>
                <w:rFonts w:ascii="Silka" w:hAnsi="Silka" w:cs="Arial"/>
                <w:color w:val="000000"/>
                <w:sz w:val="20"/>
                <w:lang w:eastAsia="es-CR"/>
              </w:rPr>
            </w:pPr>
          </w:p>
        </w:tc>
        <w:tc>
          <w:tcPr>
            <w:tcW w:w="1290" w:type="dxa"/>
            <w:tcBorders>
              <w:top w:val="single" w:sz="4" w:space="0" w:color="auto"/>
              <w:left w:val="nil"/>
              <w:bottom w:val="nil"/>
              <w:right w:val="nil"/>
            </w:tcBorders>
            <w:shd w:val="clear" w:color="000000" w:fill="FFFFFF"/>
            <w:vAlign w:val="center"/>
          </w:tcPr>
          <w:p w14:paraId="0353DFD4" w14:textId="77777777" w:rsidR="00F47531" w:rsidRPr="00466EB2" w:rsidRDefault="00F47531" w:rsidP="00E24444">
            <w:pPr>
              <w:widowControl/>
              <w:ind w:left="-65" w:right="155"/>
              <w:jc w:val="right"/>
              <w:rPr>
                <w:rFonts w:ascii="Silka" w:hAnsi="Silka" w:cs="Arial"/>
                <w:b/>
                <w:bCs/>
                <w:color w:val="000000"/>
                <w:sz w:val="20"/>
                <w:lang w:eastAsia="es-CR"/>
              </w:rPr>
            </w:pPr>
          </w:p>
        </w:tc>
        <w:tc>
          <w:tcPr>
            <w:tcW w:w="1534" w:type="dxa"/>
            <w:tcBorders>
              <w:top w:val="single" w:sz="4" w:space="0" w:color="auto"/>
              <w:left w:val="nil"/>
              <w:bottom w:val="nil"/>
              <w:right w:val="nil"/>
            </w:tcBorders>
            <w:shd w:val="clear" w:color="000000" w:fill="FFFFFF"/>
            <w:vAlign w:val="center"/>
          </w:tcPr>
          <w:p w14:paraId="43BE8515" w14:textId="77777777" w:rsidR="00F47531" w:rsidRPr="00466EB2" w:rsidRDefault="00F47531" w:rsidP="00E24444">
            <w:pPr>
              <w:widowControl/>
              <w:ind w:left="-65" w:right="155"/>
              <w:jc w:val="right"/>
              <w:rPr>
                <w:rFonts w:ascii="Silka" w:hAnsi="Silka" w:cs="Arial"/>
                <w:b/>
                <w:bCs/>
                <w:color w:val="000000"/>
                <w:sz w:val="20"/>
                <w:lang w:eastAsia="es-CR"/>
              </w:rPr>
            </w:pPr>
          </w:p>
        </w:tc>
        <w:tc>
          <w:tcPr>
            <w:tcW w:w="1344" w:type="dxa"/>
            <w:gridSpan w:val="2"/>
            <w:tcBorders>
              <w:top w:val="single" w:sz="4" w:space="0" w:color="auto"/>
              <w:left w:val="nil"/>
              <w:bottom w:val="nil"/>
              <w:right w:val="nil"/>
            </w:tcBorders>
            <w:shd w:val="clear" w:color="000000" w:fill="FFFFFF"/>
            <w:vAlign w:val="center"/>
          </w:tcPr>
          <w:p w14:paraId="7F0451E4" w14:textId="77777777" w:rsidR="00F47531" w:rsidRPr="00466EB2" w:rsidRDefault="00F47531" w:rsidP="00E24444">
            <w:pPr>
              <w:widowControl/>
              <w:ind w:left="-65" w:right="155"/>
              <w:jc w:val="right"/>
              <w:rPr>
                <w:rFonts w:ascii="Silka" w:hAnsi="Silka" w:cs="Arial"/>
                <w:b/>
                <w:bCs/>
                <w:color w:val="000000"/>
                <w:sz w:val="20"/>
                <w:lang w:eastAsia="es-CR"/>
              </w:rPr>
            </w:pPr>
          </w:p>
        </w:tc>
        <w:tc>
          <w:tcPr>
            <w:tcW w:w="2037" w:type="dxa"/>
            <w:tcBorders>
              <w:top w:val="single" w:sz="4" w:space="0" w:color="auto"/>
              <w:left w:val="nil"/>
              <w:bottom w:val="nil"/>
              <w:right w:val="nil"/>
            </w:tcBorders>
            <w:shd w:val="clear" w:color="000000" w:fill="FFFFFF"/>
            <w:vAlign w:val="center"/>
          </w:tcPr>
          <w:p w14:paraId="63C691CF" w14:textId="77777777" w:rsidR="00F47531" w:rsidRPr="00466EB2" w:rsidRDefault="00F47531" w:rsidP="00F47531">
            <w:pPr>
              <w:widowControl/>
              <w:tabs>
                <w:tab w:val="decimal" w:pos="1245"/>
              </w:tabs>
              <w:ind w:left="-65"/>
              <w:jc w:val="center"/>
              <w:rPr>
                <w:rFonts w:ascii="Silka" w:hAnsi="Silka" w:cs="Arial"/>
                <w:color w:val="000000"/>
                <w:sz w:val="20"/>
                <w:lang w:eastAsia="es-CR"/>
              </w:rPr>
            </w:pPr>
          </w:p>
        </w:tc>
        <w:tc>
          <w:tcPr>
            <w:tcW w:w="2268" w:type="dxa"/>
            <w:tcBorders>
              <w:top w:val="single" w:sz="4" w:space="0" w:color="auto"/>
              <w:left w:val="nil"/>
              <w:bottom w:val="nil"/>
              <w:right w:val="nil"/>
            </w:tcBorders>
            <w:shd w:val="clear" w:color="000000" w:fill="FFFFFF"/>
            <w:vAlign w:val="center"/>
          </w:tcPr>
          <w:p w14:paraId="53D4A750" w14:textId="77777777" w:rsidR="00F47531" w:rsidRPr="00466EB2" w:rsidRDefault="00F47531" w:rsidP="00F47531">
            <w:pPr>
              <w:widowControl/>
              <w:tabs>
                <w:tab w:val="decimal" w:pos="1440"/>
              </w:tabs>
              <w:ind w:left="-65" w:right="-66"/>
              <w:jc w:val="center"/>
              <w:rPr>
                <w:rFonts w:ascii="Silka" w:hAnsi="Silka" w:cs="Arial"/>
                <w:b/>
                <w:bCs/>
                <w:color w:val="000000"/>
                <w:sz w:val="20"/>
                <w:lang w:eastAsia="es-CR"/>
              </w:rPr>
            </w:pPr>
          </w:p>
        </w:tc>
      </w:tr>
    </w:tbl>
    <w:p w14:paraId="2AB898D1" w14:textId="06CB4DBD" w:rsidR="00F47531" w:rsidRPr="00466EB2" w:rsidRDefault="00F47531" w:rsidP="0069398A">
      <w:pPr>
        <w:ind w:left="-284"/>
        <w:jc w:val="both"/>
        <w:rPr>
          <w:rFonts w:ascii="Silka" w:hAnsi="Silka" w:cs="Arial"/>
          <w:sz w:val="20"/>
        </w:rPr>
      </w:pPr>
    </w:p>
    <w:p w14:paraId="33474B8A" w14:textId="5129B8CF" w:rsidR="00F47531" w:rsidRPr="00466EB2" w:rsidRDefault="00F47531" w:rsidP="0069398A">
      <w:pPr>
        <w:ind w:left="-284"/>
        <w:jc w:val="both"/>
        <w:rPr>
          <w:rFonts w:ascii="Silka" w:hAnsi="Silka" w:cs="Arial"/>
          <w:sz w:val="20"/>
        </w:rPr>
      </w:pPr>
    </w:p>
    <w:p w14:paraId="48A3C892" w14:textId="77777777" w:rsidR="00F47531" w:rsidRPr="00466EB2" w:rsidRDefault="00F47531" w:rsidP="0069398A">
      <w:pPr>
        <w:ind w:left="-284"/>
        <w:jc w:val="both"/>
        <w:rPr>
          <w:rFonts w:ascii="Silka" w:hAnsi="Silka" w:cs="Arial"/>
          <w:sz w:val="20"/>
        </w:rPr>
      </w:pPr>
    </w:p>
    <w:p w14:paraId="71274546" w14:textId="7DB9A945" w:rsidR="0069398A" w:rsidRPr="00466EB2" w:rsidRDefault="00F47531" w:rsidP="0069398A">
      <w:pPr>
        <w:ind w:left="-284"/>
        <w:jc w:val="both"/>
        <w:rPr>
          <w:rFonts w:ascii="Silka" w:hAnsi="Silka" w:cs="Arial"/>
          <w:sz w:val="20"/>
        </w:rPr>
      </w:pPr>
      <w:r w:rsidRPr="00466EB2">
        <w:rPr>
          <w:rFonts w:ascii="Silka" w:hAnsi="Silka" w:cs="Arial"/>
          <w:sz w:val="20"/>
        </w:rPr>
        <w:t>Las notas adjuntas son parte integral de estos estados financieros intermedios resumidos no auditados</w:t>
      </w:r>
      <w:r w:rsidR="0069398A" w:rsidRPr="00466EB2">
        <w:rPr>
          <w:rFonts w:ascii="Silka" w:hAnsi="Silka" w:cs="Arial"/>
          <w:sz w:val="20"/>
        </w:rPr>
        <w:t>.</w:t>
      </w:r>
    </w:p>
    <w:p w14:paraId="0A997FCD" w14:textId="77777777" w:rsidR="0069398A" w:rsidRPr="00466EB2" w:rsidRDefault="0069398A" w:rsidP="0069398A">
      <w:pPr>
        <w:widowControl/>
        <w:rPr>
          <w:rFonts w:ascii="Silka" w:hAnsi="Silka"/>
          <w:b/>
          <w:sz w:val="20"/>
        </w:rPr>
        <w:sectPr w:rsidR="0069398A" w:rsidRPr="00466EB2" w:rsidSect="00DF280C">
          <w:pgSz w:w="15840" w:h="12240" w:orient="landscape" w:code="1"/>
          <w:pgMar w:top="1418" w:right="1418" w:bottom="1418" w:left="1418" w:header="720" w:footer="794" w:gutter="0"/>
          <w:pgNumType w:start="8"/>
          <w:cols w:space="720"/>
          <w:docGrid w:linePitch="326"/>
        </w:sectPr>
      </w:pPr>
    </w:p>
    <w:p w14:paraId="511E1D96" w14:textId="4D85B96E" w:rsidR="0069398A" w:rsidRPr="00466EB2" w:rsidRDefault="0069398A" w:rsidP="0069398A">
      <w:pPr>
        <w:jc w:val="both"/>
        <w:outlineLvl w:val="0"/>
        <w:rPr>
          <w:rFonts w:ascii="Silka" w:hAnsi="Silka" w:cs="Arial"/>
          <w:b/>
          <w:sz w:val="20"/>
        </w:rPr>
      </w:pPr>
      <w:r w:rsidRPr="00466EB2">
        <w:rPr>
          <w:rFonts w:ascii="Silka" w:hAnsi="Silka" w:cs="Arial"/>
          <w:b/>
          <w:sz w:val="20"/>
        </w:rPr>
        <w:lastRenderedPageBreak/>
        <w:t>AUTOPISTAS DEL SOL, S.A.</w:t>
      </w:r>
    </w:p>
    <w:p w14:paraId="0929E6E7" w14:textId="77777777" w:rsidR="00F47531" w:rsidRPr="00466EB2" w:rsidRDefault="00F47531" w:rsidP="00F47531">
      <w:pPr>
        <w:outlineLvl w:val="0"/>
        <w:rPr>
          <w:rFonts w:ascii="Silka" w:hAnsi="Silka" w:cs="Arial"/>
          <w:b/>
          <w:sz w:val="20"/>
        </w:rPr>
      </w:pPr>
      <w:r w:rsidRPr="00466EB2">
        <w:rPr>
          <w:rFonts w:ascii="Silka" w:hAnsi="Silka" w:cs="Arial"/>
          <w:b/>
          <w:sz w:val="20"/>
        </w:rPr>
        <w:t>ESTADOS DE FLUJOS DE EFECTIVO RESUMIDO NO AUDITADOS</w:t>
      </w:r>
    </w:p>
    <w:p w14:paraId="278BF0DB" w14:textId="7139152C" w:rsidR="00F47531" w:rsidRPr="00466EB2" w:rsidRDefault="00522F7C" w:rsidP="00F47531">
      <w:pPr>
        <w:rPr>
          <w:rFonts w:ascii="Silka" w:hAnsi="Silka" w:cs="Arial"/>
          <w:b/>
          <w:bCs/>
          <w:color w:val="000000"/>
          <w:sz w:val="20"/>
        </w:rPr>
      </w:pPr>
      <w:r w:rsidRPr="00466EB2">
        <w:rPr>
          <w:rFonts w:ascii="Silka" w:hAnsi="Silka" w:cs="Arial"/>
          <w:b/>
          <w:bCs/>
          <w:color w:val="000000"/>
          <w:sz w:val="20"/>
        </w:rPr>
        <w:t xml:space="preserve">PARA EL PERÍODO DE </w:t>
      </w:r>
      <w:r w:rsidR="00A12851">
        <w:rPr>
          <w:rFonts w:ascii="Silka" w:hAnsi="Silka" w:cs="Arial"/>
          <w:b/>
          <w:bCs/>
          <w:color w:val="000000"/>
          <w:sz w:val="20"/>
        </w:rPr>
        <w:t>SEIS</w:t>
      </w:r>
      <w:r w:rsidR="00A3191B" w:rsidRPr="00466EB2">
        <w:rPr>
          <w:rFonts w:ascii="Silka" w:hAnsi="Silka" w:cs="Arial"/>
          <w:b/>
          <w:bCs/>
          <w:color w:val="000000"/>
          <w:sz w:val="20"/>
        </w:rPr>
        <w:t xml:space="preserve"> </w:t>
      </w:r>
      <w:r w:rsidR="00F47531" w:rsidRPr="00466EB2">
        <w:rPr>
          <w:rFonts w:ascii="Silka" w:hAnsi="Silka" w:cs="Arial"/>
          <w:b/>
          <w:bCs/>
          <w:color w:val="000000"/>
          <w:sz w:val="20"/>
        </w:rPr>
        <w:t>MESES TERMINADOS</w:t>
      </w:r>
    </w:p>
    <w:p w14:paraId="3EA3B93B" w14:textId="29C735E1" w:rsidR="00F47531" w:rsidRPr="00466EB2" w:rsidRDefault="00F47531" w:rsidP="00F47531">
      <w:pPr>
        <w:rPr>
          <w:rFonts w:ascii="Silka" w:hAnsi="Silka" w:cs="Arial"/>
          <w:sz w:val="20"/>
        </w:rPr>
      </w:pPr>
      <w:r w:rsidRPr="00466EB2">
        <w:rPr>
          <w:rFonts w:ascii="Silka" w:hAnsi="Silka" w:cs="Arial"/>
          <w:b/>
          <w:bCs/>
          <w:color w:val="000000"/>
          <w:sz w:val="20"/>
        </w:rPr>
        <w:t>EL 3</w:t>
      </w:r>
      <w:r w:rsidR="00A12851">
        <w:rPr>
          <w:rFonts w:ascii="Silka" w:hAnsi="Silka" w:cs="Arial"/>
          <w:b/>
          <w:bCs/>
          <w:color w:val="000000"/>
          <w:sz w:val="20"/>
        </w:rPr>
        <w:t>0</w:t>
      </w:r>
      <w:r w:rsidRPr="00466EB2">
        <w:rPr>
          <w:rFonts w:ascii="Silka" w:hAnsi="Silka" w:cs="Arial"/>
          <w:b/>
          <w:bCs/>
          <w:color w:val="000000"/>
          <w:sz w:val="20"/>
        </w:rPr>
        <w:t xml:space="preserve"> DE </w:t>
      </w:r>
      <w:r w:rsidR="00A12851">
        <w:rPr>
          <w:rFonts w:ascii="Silka" w:hAnsi="Silka" w:cs="Arial"/>
          <w:b/>
          <w:bCs/>
          <w:color w:val="000000"/>
          <w:sz w:val="20"/>
        </w:rPr>
        <w:t>JUNIO</w:t>
      </w:r>
      <w:r w:rsidR="00A3191B" w:rsidRPr="00466EB2">
        <w:rPr>
          <w:rFonts w:ascii="Silka" w:hAnsi="Silka" w:cs="Arial"/>
          <w:b/>
          <w:bCs/>
          <w:color w:val="000000"/>
          <w:sz w:val="20"/>
        </w:rPr>
        <w:t xml:space="preserve"> </w:t>
      </w:r>
      <w:r w:rsidRPr="00466EB2">
        <w:rPr>
          <w:rFonts w:ascii="Silka" w:hAnsi="Silka" w:cs="Arial"/>
          <w:b/>
          <w:bCs/>
          <w:color w:val="000000"/>
          <w:sz w:val="20"/>
        </w:rPr>
        <w:t>DE 20</w:t>
      </w:r>
      <w:r w:rsidR="00CB596E" w:rsidRPr="00466EB2">
        <w:rPr>
          <w:rFonts w:ascii="Silka" w:hAnsi="Silka" w:cs="Arial"/>
          <w:b/>
          <w:bCs/>
          <w:color w:val="000000"/>
          <w:sz w:val="20"/>
        </w:rPr>
        <w:t>2</w:t>
      </w:r>
      <w:r w:rsidR="00E26E8A">
        <w:rPr>
          <w:rFonts w:ascii="Silka" w:hAnsi="Silka" w:cs="Arial"/>
          <w:b/>
          <w:bCs/>
          <w:color w:val="000000"/>
          <w:sz w:val="20"/>
        </w:rPr>
        <w:t>6</w:t>
      </w:r>
      <w:r w:rsidRPr="00466EB2">
        <w:rPr>
          <w:rFonts w:ascii="Silka" w:hAnsi="Silka" w:cs="Arial"/>
          <w:b/>
          <w:bCs/>
          <w:color w:val="000000"/>
          <w:sz w:val="20"/>
        </w:rPr>
        <w:t xml:space="preserve"> Y 20</w:t>
      </w:r>
      <w:r w:rsidR="00CB596E" w:rsidRPr="00466EB2">
        <w:rPr>
          <w:rFonts w:ascii="Silka" w:hAnsi="Silka" w:cs="Arial"/>
          <w:b/>
          <w:bCs/>
          <w:color w:val="000000"/>
          <w:sz w:val="20"/>
        </w:rPr>
        <w:t>2</w:t>
      </w:r>
      <w:r w:rsidR="00E26E8A">
        <w:rPr>
          <w:rFonts w:ascii="Silka" w:hAnsi="Silka" w:cs="Arial"/>
          <w:b/>
          <w:bCs/>
          <w:color w:val="000000"/>
          <w:sz w:val="20"/>
        </w:rPr>
        <w:t>5</w:t>
      </w:r>
    </w:p>
    <w:p w14:paraId="0DE910E1" w14:textId="77777777" w:rsidR="0069398A" w:rsidRPr="00466EB2" w:rsidRDefault="0069398A" w:rsidP="0069398A">
      <w:pPr>
        <w:pBdr>
          <w:bottom w:val="single" w:sz="6" w:space="1" w:color="auto"/>
        </w:pBdr>
        <w:ind w:right="-15"/>
        <w:jc w:val="both"/>
        <w:rPr>
          <w:rFonts w:ascii="Silka" w:hAnsi="Silka" w:cs="Arial"/>
          <w:sz w:val="20"/>
        </w:rPr>
      </w:pPr>
      <w:r w:rsidRPr="00466EB2">
        <w:rPr>
          <w:rFonts w:ascii="Silka" w:hAnsi="Silka" w:cs="Arial"/>
          <w:sz w:val="20"/>
        </w:rPr>
        <w:t xml:space="preserve">(Expresados en </w:t>
      </w:r>
      <w:proofErr w:type="gramStart"/>
      <w:r w:rsidRPr="00466EB2">
        <w:rPr>
          <w:rFonts w:ascii="Silka" w:hAnsi="Silka" w:cs="Arial"/>
          <w:sz w:val="20"/>
        </w:rPr>
        <w:t>Dólares Estadounidenses</w:t>
      </w:r>
      <w:proofErr w:type="gramEnd"/>
      <w:r w:rsidRPr="00466EB2">
        <w:rPr>
          <w:rFonts w:ascii="Silka" w:hAnsi="Silka" w:cs="Arial"/>
          <w:sz w:val="20"/>
        </w:rPr>
        <w:t>)</w:t>
      </w:r>
    </w:p>
    <w:p w14:paraId="41393A64" w14:textId="77777777" w:rsidR="0069398A" w:rsidRPr="00466EB2" w:rsidRDefault="0069398A" w:rsidP="007E5427">
      <w:pPr>
        <w:ind w:right="-233"/>
        <w:rPr>
          <w:rFonts w:ascii="Silka" w:hAnsi="Silka"/>
          <w:bCs/>
          <w:sz w:val="20"/>
        </w:rPr>
      </w:pPr>
    </w:p>
    <w:tbl>
      <w:tblPr>
        <w:tblW w:w="9923" w:type="dxa"/>
        <w:tblLayout w:type="fixed"/>
        <w:tblCellMar>
          <w:left w:w="0" w:type="dxa"/>
          <w:right w:w="0" w:type="dxa"/>
        </w:tblCellMar>
        <w:tblLook w:val="04A0" w:firstRow="1" w:lastRow="0" w:firstColumn="1" w:lastColumn="0" w:noHBand="0" w:noVBand="1"/>
      </w:tblPr>
      <w:tblGrid>
        <w:gridCol w:w="5529"/>
        <w:gridCol w:w="850"/>
        <w:gridCol w:w="1843"/>
        <w:gridCol w:w="1701"/>
      </w:tblGrid>
      <w:tr w:rsidR="0069398A" w:rsidRPr="00466EB2" w14:paraId="60D14AF3"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4B81E013" w14:textId="77777777" w:rsidR="0069398A" w:rsidRPr="00466EB2" w:rsidRDefault="0069398A" w:rsidP="0069398A">
            <w:pPr>
              <w:rPr>
                <w:rFonts w:ascii="Silka" w:hAnsi="Silka" w:cs="Arial"/>
                <w:b/>
                <w:bCs/>
                <w:color w:val="000000"/>
                <w:sz w:val="20"/>
              </w:rPr>
            </w:pPr>
          </w:p>
        </w:tc>
        <w:tc>
          <w:tcPr>
            <w:tcW w:w="850" w:type="dxa"/>
            <w:tcBorders>
              <w:top w:val="nil"/>
              <w:left w:val="nil"/>
              <w:right w:val="nil"/>
            </w:tcBorders>
            <w:noWrap/>
            <w:tcMar>
              <w:top w:w="15" w:type="dxa"/>
              <w:left w:w="15" w:type="dxa"/>
              <w:bottom w:w="0" w:type="dxa"/>
              <w:right w:w="15" w:type="dxa"/>
            </w:tcMar>
            <w:vAlign w:val="center"/>
            <w:hideMark/>
          </w:tcPr>
          <w:p w14:paraId="507E1942" w14:textId="77777777" w:rsidR="0069398A" w:rsidRPr="00466EB2" w:rsidRDefault="0069398A" w:rsidP="0078041A">
            <w:pPr>
              <w:ind w:hanging="163"/>
              <w:jc w:val="center"/>
              <w:rPr>
                <w:rFonts w:ascii="Silka" w:hAnsi="Silka" w:cs="Arial"/>
                <w:b/>
                <w:bCs/>
                <w:color w:val="000000"/>
                <w:sz w:val="20"/>
              </w:rPr>
            </w:pPr>
            <w:r w:rsidRPr="00466EB2">
              <w:rPr>
                <w:rFonts w:ascii="Silka" w:hAnsi="Silka" w:cs="Arial"/>
                <w:b/>
                <w:bCs/>
                <w:color w:val="000000"/>
                <w:sz w:val="20"/>
              </w:rPr>
              <w:t>Notas</w:t>
            </w:r>
          </w:p>
        </w:tc>
        <w:tc>
          <w:tcPr>
            <w:tcW w:w="1843" w:type="dxa"/>
            <w:tcBorders>
              <w:top w:val="nil"/>
              <w:left w:val="nil"/>
              <w:bottom w:val="single" w:sz="4" w:space="0" w:color="auto"/>
              <w:right w:val="nil"/>
            </w:tcBorders>
            <w:vAlign w:val="center"/>
          </w:tcPr>
          <w:p w14:paraId="109BE972" w14:textId="2DCE5525" w:rsidR="0069398A" w:rsidRPr="00466EB2" w:rsidRDefault="0069398A" w:rsidP="004B0510">
            <w:pPr>
              <w:jc w:val="right"/>
              <w:rPr>
                <w:rFonts w:ascii="Silka" w:hAnsi="Silka" w:cs="Arial"/>
                <w:b/>
                <w:bCs/>
                <w:color w:val="000000"/>
                <w:sz w:val="20"/>
              </w:rPr>
            </w:pPr>
            <w:r w:rsidRPr="00466EB2">
              <w:rPr>
                <w:rFonts w:ascii="Silka" w:hAnsi="Silka" w:cs="Arial"/>
                <w:b/>
                <w:bCs/>
                <w:color w:val="000000"/>
                <w:sz w:val="20"/>
              </w:rPr>
              <w:t>20</w:t>
            </w:r>
            <w:r w:rsidR="00CB596E" w:rsidRPr="00466EB2">
              <w:rPr>
                <w:rFonts w:ascii="Silka" w:hAnsi="Silka" w:cs="Arial"/>
                <w:b/>
                <w:bCs/>
                <w:color w:val="000000"/>
                <w:sz w:val="20"/>
              </w:rPr>
              <w:t>2</w:t>
            </w:r>
            <w:r w:rsidR="00E26E8A">
              <w:rPr>
                <w:rFonts w:ascii="Silka" w:hAnsi="Silka" w:cs="Arial"/>
                <w:b/>
                <w:bCs/>
                <w:color w:val="000000"/>
                <w:sz w:val="20"/>
              </w:rPr>
              <w:t>6</w:t>
            </w:r>
          </w:p>
        </w:tc>
        <w:tc>
          <w:tcPr>
            <w:tcW w:w="1701" w:type="dxa"/>
            <w:tcBorders>
              <w:top w:val="nil"/>
              <w:left w:val="nil"/>
              <w:bottom w:val="single" w:sz="4" w:space="0" w:color="auto"/>
              <w:right w:val="nil"/>
            </w:tcBorders>
            <w:vAlign w:val="center"/>
          </w:tcPr>
          <w:p w14:paraId="4857868B" w14:textId="625AEBC4" w:rsidR="0069398A" w:rsidRPr="00466EB2" w:rsidRDefault="0069398A" w:rsidP="004B0510">
            <w:pPr>
              <w:jc w:val="right"/>
              <w:rPr>
                <w:rFonts w:ascii="Silka" w:hAnsi="Silka" w:cs="Arial"/>
                <w:b/>
                <w:bCs/>
                <w:color w:val="000000"/>
                <w:sz w:val="20"/>
              </w:rPr>
            </w:pPr>
            <w:r w:rsidRPr="00466EB2">
              <w:rPr>
                <w:rFonts w:ascii="Silka" w:hAnsi="Silka" w:cs="Arial"/>
                <w:b/>
                <w:bCs/>
                <w:color w:val="000000"/>
                <w:sz w:val="20"/>
              </w:rPr>
              <w:t>20</w:t>
            </w:r>
            <w:r w:rsidR="00CB596E" w:rsidRPr="00466EB2">
              <w:rPr>
                <w:rFonts w:ascii="Silka" w:hAnsi="Silka" w:cs="Arial"/>
                <w:b/>
                <w:bCs/>
                <w:color w:val="000000"/>
                <w:sz w:val="20"/>
              </w:rPr>
              <w:t>2</w:t>
            </w:r>
            <w:r w:rsidR="00E26E8A">
              <w:rPr>
                <w:rFonts w:ascii="Silka" w:hAnsi="Silka" w:cs="Arial"/>
                <w:b/>
                <w:bCs/>
                <w:color w:val="000000"/>
                <w:sz w:val="20"/>
              </w:rPr>
              <w:t>5</w:t>
            </w:r>
          </w:p>
        </w:tc>
      </w:tr>
      <w:tr w:rsidR="007E5427" w:rsidRPr="00466EB2" w14:paraId="0418DE13"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tcPr>
          <w:p w14:paraId="466EBA72" w14:textId="77777777" w:rsidR="007E5427" w:rsidRPr="00466EB2" w:rsidRDefault="007E5427" w:rsidP="0069398A">
            <w:pPr>
              <w:rPr>
                <w:rFonts w:ascii="Silka" w:hAnsi="Silka" w:cs="Arial"/>
                <w:color w:val="000000"/>
                <w:sz w:val="20"/>
              </w:rPr>
            </w:pPr>
          </w:p>
        </w:tc>
        <w:tc>
          <w:tcPr>
            <w:tcW w:w="850" w:type="dxa"/>
            <w:tcBorders>
              <w:top w:val="nil"/>
              <w:left w:val="nil"/>
              <w:right w:val="nil"/>
            </w:tcBorders>
            <w:noWrap/>
            <w:tcMar>
              <w:top w:w="15" w:type="dxa"/>
              <w:left w:w="15" w:type="dxa"/>
              <w:bottom w:w="0" w:type="dxa"/>
              <w:right w:w="15" w:type="dxa"/>
            </w:tcMar>
            <w:vAlign w:val="center"/>
          </w:tcPr>
          <w:p w14:paraId="20F37112" w14:textId="77777777" w:rsidR="007E5427" w:rsidRPr="00466EB2" w:rsidRDefault="007E5427" w:rsidP="007E5427">
            <w:pPr>
              <w:rPr>
                <w:rFonts w:ascii="Silka" w:hAnsi="Silka" w:cs="Arial"/>
                <w:color w:val="000000"/>
                <w:sz w:val="20"/>
              </w:rPr>
            </w:pPr>
          </w:p>
        </w:tc>
        <w:tc>
          <w:tcPr>
            <w:tcW w:w="1843" w:type="dxa"/>
            <w:tcBorders>
              <w:top w:val="nil"/>
              <w:left w:val="nil"/>
              <w:right w:val="nil"/>
            </w:tcBorders>
            <w:vAlign w:val="center"/>
          </w:tcPr>
          <w:p w14:paraId="36458838" w14:textId="77777777" w:rsidR="007E5427" w:rsidRPr="00466EB2" w:rsidRDefault="007E5427" w:rsidP="007E5427">
            <w:pPr>
              <w:rPr>
                <w:rFonts w:ascii="Silka" w:hAnsi="Silka" w:cs="Arial"/>
                <w:color w:val="000000"/>
                <w:sz w:val="20"/>
              </w:rPr>
            </w:pPr>
          </w:p>
        </w:tc>
        <w:tc>
          <w:tcPr>
            <w:tcW w:w="1701" w:type="dxa"/>
            <w:tcBorders>
              <w:top w:val="nil"/>
              <w:left w:val="nil"/>
              <w:right w:val="nil"/>
            </w:tcBorders>
            <w:vAlign w:val="center"/>
          </w:tcPr>
          <w:p w14:paraId="2487AD87" w14:textId="77777777" w:rsidR="007E5427" w:rsidRPr="00466EB2" w:rsidRDefault="007E5427" w:rsidP="007E5427">
            <w:pPr>
              <w:rPr>
                <w:rFonts w:ascii="Silka" w:hAnsi="Silka" w:cs="Arial"/>
                <w:color w:val="000000"/>
                <w:sz w:val="20"/>
              </w:rPr>
            </w:pPr>
          </w:p>
        </w:tc>
      </w:tr>
      <w:tr w:rsidR="0069398A" w:rsidRPr="00466EB2" w14:paraId="3AC4F667"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58353EEB" w14:textId="77777777" w:rsidR="0069398A" w:rsidRPr="00466EB2" w:rsidRDefault="0069398A" w:rsidP="0069398A">
            <w:pPr>
              <w:rPr>
                <w:rFonts w:ascii="Silka" w:hAnsi="Silka" w:cs="Arial"/>
                <w:b/>
                <w:bCs/>
                <w:color w:val="000000"/>
                <w:sz w:val="20"/>
              </w:rPr>
            </w:pPr>
            <w:r w:rsidRPr="00466EB2">
              <w:rPr>
                <w:rFonts w:ascii="Silka" w:hAnsi="Silka" w:cs="Arial"/>
                <w:b/>
                <w:bCs/>
                <w:color w:val="000000"/>
                <w:sz w:val="20"/>
              </w:rPr>
              <w:t>ACTIVIDADES DE OPERACIÓN</w:t>
            </w:r>
          </w:p>
        </w:tc>
        <w:tc>
          <w:tcPr>
            <w:tcW w:w="850" w:type="dxa"/>
            <w:tcBorders>
              <w:left w:val="nil"/>
              <w:bottom w:val="nil"/>
              <w:right w:val="nil"/>
            </w:tcBorders>
            <w:noWrap/>
            <w:tcMar>
              <w:top w:w="15" w:type="dxa"/>
              <w:left w:w="15" w:type="dxa"/>
              <w:bottom w:w="0" w:type="dxa"/>
              <w:right w:w="15" w:type="dxa"/>
            </w:tcMar>
            <w:vAlign w:val="center"/>
            <w:hideMark/>
          </w:tcPr>
          <w:p w14:paraId="0DBB93C4" w14:textId="77777777" w:rsidR="0069398A" w:rsidRPr="00466EB2" w:rsidRDefault="0069398A" w:rsidP="0069398A">
            <w:pPr>
              <w:jc w:val="center"/>
              <w:rPr>
                <w:rFonts w:ascii="Silka" w:hAnsi="Silka" w:cs="Arial"/>
                <w:color w:val="000000"/>
                <w:sz w:val="20"/>
              </w:rPr>
            </w:pPr>
          </w:p>
        </w:tc>
        <w:tc>
          <w:tcPr>
            <w:tcW w:w="1843" w:type="dxa"/>
            <w:tcBorders>
              <w:top w:val="nil"/>
              <w:left w:val="nil"/>
              <w:bottom w:val="nil"/>
              <w:right w:val="nil"/>
            </w:tcBorders>
            <w:vAlign w:val="center"/>
          </w:tcPr>
          <w:p w14:paraId="70208A3C" w14:textId="77777777" w:rsidR="0069398A" w:rsidRPr="00466EB2" w:rsidRDefault="0069398A" w:rsidP="0069398A">
            <w:pPr>
              <w:ind w:right="165"/>
              <w:jc w:val="both"/>
              <w:rPr>
                <w:rFonts w:ascii="Silka" w:hAnsi="Silka" w:cs="Arial"/>
                <w:color w:val="000000"/>
                <w:sz w:val="20"/>
              </w:rPr>
            </w:pPr>
          </w:p>
        </w:tc>
        <w:tc>
          <w:tcPr>
            <w:tcW w:w="1701" w:type="dxa"/>
            <w:tcBorders>
              <w:top w:val="nil"/>
              <w:left w:val="nil"/>
              <w:bottom w:val="nil"/>
              <w:right w:val="nil"/>
            </w:tcBorders>
            <w:vAlign w:val="center"/>
          </w:tcPr>
          <w:p w14:paraId="2B641D4E" w14:textId="77777777" w:rsidR="0069398A" w:rsidRPr="00466EB2" w:rsidRDefault="0069398A" w:rsidP="0069398A">
            <w:pPr>
              <w:ind w:right="165"/>
              <w:jc w:val="both"/>
              <w:rPr>
                <w:rFonts w:ascii="Silka" w:hAnsi="Silka" w:cs="Arial"/>
                <w:color w:val="000000"/>
                <w:sz w:val="20"/>
              </w:rPr>
            </w:pPr>
          </w:p>
        </w:tc>
      </w:tr>
      <w:tr w:rsidR="0009616B" w:rsidRPr="00466EB2" w14:paraId="5C156597"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312DA8AF" w14:textId="77777777" w:rsidR="0009616B" w:rsidRPr="00466EB2" w:rsidRDefault="0009616B" w:rsidP="0009616B">
            <w:pPr>
              <w:rPr>
                <w:rFonts w:ascii="Silka" w:hAnsi="Silka" w:cs="Arial"/>
                <w:color w:val="000000"/>
                <w:sz w:val="20"/>
              </w:rPr>
            </w:pPr>
            <w:r w:rsidRPr="00466EB2">
              <w:rPr>
                <w:rFonts w:ascii="Silka" w:hAnsi="Silka" w:cs="Arial"/>
                <w:color w:val="000000"/>
                <w:sz w:val="20"/>
              </w:rPr>
              <w:t>Utilidad neta</w:t>
            </w:r>
          </w:p>
        </w:tc>
        <w:tc>
          <w:tcPr>
            <w:tcW w:w="850" w:type="dxa"/>
            <w:tcBorders>
              <w:top w:val="nil"/>
              <w:left w:val="nil"/>
              <w:bottom w:val="nil"/>
              <w:right w:val="nil"/>
            </w:tcBorders>
            <w:noWrap/>
            <w:tcMar>
              <w:top w:w="15" w:type="dxa"/>
              <w:left w:w="15" w:type="dxa"/>
              <w:bottom w:w="0" w:type="dxa"/>
              <w:right w:w="15" w:type="dxa"/>
            </w:tcMar>
            <w:vAlign w:val="center"/>
            <w:hideMark/>
          </w:tcPr>
          <w:p w14:paraId="3FACFE31" w14:textId="77777777" w:rsidR="0009616B" w:rsidRPr="00466EB2" w:rsidRDefault="0009616B" w:rsidP="0009616B">
            <w:pPr>
              <w:jc w:val="right"/>
              <w:rPr>
                <w:rFonts w:ascii="Silka" w:hAnsi="Silka" w:cs="Arial"/>
                <w:color w:val="000000"/>
                <w:sz w:val="20"/>
              </w:rPr>
            </w:pPr>
          </w:p>
        </w:tc>
        <w:tc>
          <w:tcPr>
            <w:tcW w:w="1843" w:type="dxa"/>
            <w:tcBorders>
              <w:top w:val="nil"/>
              <w:left w:val="nil"/>
              <w:bottom w:val="nil"/>
              <w:right w:val="nil"/>
            </w:tcBorders>
            <w:vAlign w:val="center"/>
          </w:tcPr>
          <w:p w14:paraId="6AA0759D" w14:textId="76D8CB1B" w:rsidR="0009616B" w:rsidRPr="007F716D" w:rsidRDefault="0009616B" w:rsidP="0009616B">
            <w:pPr>
              <w:widowControl/>
              <w:tabs>
                <w:tab w:val="decimal" w:pos="1485"/>
              </w:tabs>
              <w:ind w:right="89"/>
              <w:jc w:val="right"/>
              <w:rPr>
                <w:rFonts w:ascii="Silka" w:hAnsi="Silka" w:cs="Arial"/>
                <w:sz w:val="18"/>
                <w:szCs w:val="18"/>
              </w:rPr>
            </w:pPr>
            <w:r>
              <w:rPr>
                <w:rFonts w:ascii="Silka" w:hAnsi="Silka" w:cs="Calibri"/>
                <w:b/>
                <w:bCs/>
                <w:sz w:val="18"/>
                <w:szCs w:val="18"/>
              </w:rPr>
              <w:t>11,838,599</w:t>
            </w:r>
          </w:p>
        </w:tc>
        <w:tc>
          <w:tcPr>
            <w:tcW w:w="1701" w:type="dxa"/>
            <w:tcBorders>
              <w:top w:val="nil"/>
              <w:left w:val="nil"/>
              <w:bottom w:val="nil"/>
              <w:right w:val="nil"/>
            </w:tcBorders>
            <w:vAlign w:val="center"/>
          </w:tcPr>
          <w:p w14:paraId="28CD03BE" w14:textId="4B5C40FE" w:rsidR="0009616B" w:rsidRPr="007F716D" w:rsidRDefault="0009616B" w:rsidP="0009616B">
            <w:pPr>
              <w:widowControl/>
              <w:tabs>
                <w:tab w:val="decimal" w:pos="1485"/>
              </w:tabs>
              <w:ind w:right="89"/>
              <w:jc w:val="right"/>
              <w:rPr>
                <w:rFonts w:ascii="Silka" w:hAnsi="Silka" w:cs="Arial"/>
                <w:sz w:val="18"/>
                <w:szCs w:val="18"/>
              </w:rPr>
            </w:pPr>
            <w:r>
              <w:rPr>
                <w:rFonts w:ascii="Silka" w:hAnsi="Silka" w:cs="Calibri"/>
                <w:b/>
                <w:bCs/>
                <w:sz w:val="18"/>
                <w:szCs w:val="18"/>
              </w:rPr>
              <w:t>15,067,764</w:t>
            </w:r>
          </w:p>
        </w:tc>
      </w:tr>
      <w:tr w:rsidR="0069398A" w:rsidRPr="00466EB2" w14:paraId="495E5CEF"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3BE73C54" w14:textId="77777777" w:rsidR="0069398A" w:rsidRPr="00466EB2" w:rsidRDefault="0069398A" w:rsidP="0069398A">
            <w:pPr>
              <w:rPr>
                <w:rFonts w:ascii="Silka" w:hAnsi="Silka" w:cs="Arial"/>
                <w:color w:val="000000"/>
                <w:sz w:val="20"/>
              </w:rPr>
            </w:pPr>
          </w:p>
        </w:tc>
        <w:tc>
          <w:tcPr>
            <w:tcW w:w="850" w:type="dxa"/>
            <w:tcBorders>
              <w:top w:val="nil"/>
              <w:left w:val="nil"/>
              <w:bottom w:val="nil"/>
              <w:right w:val="nil"/>
            </w:tcBorders>
            <w:noWrap/>
            <w:tcMar>
              <w:top w:w="15" w:type="dxa"/>
              <w:left w:w="15" w:type="dxa"/>
              <w:bottom w:w="0" w:type="dxa"/>
              <w:right w:w="15" w:type="dxa"/>
            </w:tcMar>
            <w:vAlign w:val="center"/>
            <w:hideMark/>
          </w:tcPr>
          <w:p w14:paraId="310240A0" w14:textId="77777777" w:rsidR="0069398A" w:rsidRPr="00466EB2" w:rsidRDefault="0069398A" w:rsidP="007E5427">
            <w:pPr>
              <w:rPr>
                <w:rFonts w:ascii="Silka" w:hAnsi="Silka" w:cs="Arial"/>
                <w:color w:val="000000"/>
                <w:sz w:val="20"/>
              </w:rPr>
            </w:pPr>
          </w:p>
        </w:tc>
        <w:tc>
          <w:tcPr>
            <w:tcW w:w="1843" w:type="dxa"/>
            <w:tcBorders>
              <w:top w:val="nil"/>
              <w:left w:val="nil"/>
              <w:bottom w:val="nil"/>
              <w:right w:val="nil"/>
            </w:tcBorders>
            <w:vAlign w:val="center"/>
          </w:tcPr>
          <w:p w14:paraId="3E76195C" w14:textId="77777777" w:rsidR="0069398A" w:rsidRPr="007F716D" w:rsidRDefault="0069398A">
            <w:pPr>
              <w:jc w:val="right"/>
              <w:rPr>
                <w:rFonts w:ascii="Silka" w:hAnsi="Silka" w:cs="Arial"/>
                <w:sz w:val="18"/>
                <w:szCs w:val="18"/>
              </w:rPr>
            </w:pPr>
          </w:p>
        </w:tc>
        <w:tc>
          <w:tcPr>
            <w:tcW w:w="1701" w:type="dxa"/>
            <w:tcBorders>
              <w:top w:val="nil"/>
              <w:left w:val="nil"/>
              <w:bottom w:val="nil"/>
              <w:right w:val="nil"/>
            </w:tcBorders>
            <w:vAlign w:val="center"/>
          </w:tcPr>
          <w:p w14:paraId="53B7B317" w14:textId="77777777" w:rsidR="0069398A" w:rsidRPr="007F716D" w:rsidRDefault="0069398A">
            <w:pPr>
              <w:jc w:val="right"/>
              <w:rPr>
                <w:rFonts w:ascii="Silka" w:hAnsi="Silka" w:cs="Arial"/>
                <w:sz w:val="18"/>
                <w:szCs w:val="18"/>
              </w:rPr>
            </w:pPr>
          </w:p>
        </w:tc>
      </w:tr>
      <w:tr w:rsidR="0069398A" w:rsidRPr="00466EB2" w14:paraId="10B1AC22"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44202606" w14:textId="77777777" w:rsidR="0069398A" w:rsidRPr="00466EB2" w:rsidRDefault="0069398A" w:rsidP="0069398A">
            <w:pPr>
              <w:rPr>
                <w:rFonts w:ascii="Silka" w:hAnsi="Silka" w:cs="Arial"/>
                <w:color w:val="000000"/>
                <w:sz w:val="20"/>
                <w:u w:val="single"/>
              </w:rPr>
            </w:pPr>
            <w:r w:rsidRPr="00466EB2">
              <w:rPr>
                <w:rFonts w:ascii="Silka" w:hAnsi="Silka" w:cs="Arial"/>
                <w:color w:val="000000"/>
                <w:sz w:val="20"/>
                <w:u w:val="single"/>
              </w:rPr>
              <w:t>Ajustes para conciliar la utilidad neta con el efectivo neto</w:t>
            </w:r>
          </w:p>
        </w:tc>
        <w:tc>
          <w:tcPr>
            <w:tcW w:w="850" w:type="dxa"/>
            <w:tcBorders>
              <w:top w:val="nil"/>
              <w:left w:val="nil"/>
              <w:bottom w:val="nil"/>
              <w:right w:val="nil"/>
            </w:tcBorders>
            <w:noWrap/>
            <w:tcMar>
              <w:top w:w="15" w:type="dxa"/>
              <w:left w:w="15" w:type="dxa"/>
              <w:bottom w:w="0" w:type="dxa"/>
              <w:right w:w="15" w:type="dxa"/>
            </w:tcMar>
            <w:vAlign w:val="center"/>
            <w:hideMark/>
          </w:tcPr>
          <w:p w14:paraId="205F8EEC" w14:textId="77777777" w:rsidR="0069398A" w:rsidRPr="00466EB2" w:rsidRDefault="0069398A" w:rsidP="0069398A">
            <w:pPr>
              <w:jc w:val="center"/>
              <w:rPr>
                <w:rFonts w:ascii="Silka" w:hAnsi="Silka" w:cs="Arial"/>
                <w:color w:val="000000"/>
                <w:sz w:val="20"/>
              </w:rPr>
            </w:pPr>
          </w:p>
        </w:tc>
        <w:tc>
          <w:tcPr>
            <w:tcW w:w="1843" w:type="dxa"/>
            <w:tcBorders>
              <w:top w:val="nil"/>
              <w:left w:val="nil"/>
              <w:bottom w:val="nil"/>
              <w:right w:val="nil"/>
            </w:tcBorders>
            <w:vAlign w:val="center"/>
          </w:tcPr>
          <w:p w14:paraId="0CFAA5F1" w14:textId="77777777" w:rsidR="0069398A" w:rsidRPr="007F716D" w:rsidRDefault="0069398A">
            <w:pPr>
              <w:tabs>
                <w:tab w:val="decimal" w:pos="1485"/>
              </w:tabs>
              <w:ind w:right="89"/>
              <w:jc w:val="right"/>
              <w:rPr>
                <w:rFonts w:ascii="Silka" w:hAnsi="Silka" w:cs="Arial"/>
                <w:sz w:val="18"/>
                <w:szCs w:val="18"/>
              </w:rPr>
            </w:pPr>
          </w:p>
        </w:tc>
        <w:tc>
          <w:tcPr>
            <w:tcW w:w="1701" w:type="dxa"/>
            <w:tcBorders>
              <w:top w:val="nil"/>
              <w:left w:val="nil"/>
              <w:bottom w:val="nil"/>
              <w:right w:val="nil"/>
            </w:tcBorders>
            <w:vAlign w:val="center"/>
          </w:tcPr>
          <w:p w14:paraId="06BCB67E" w14:textId="77777777" w:rsidR="0069398A" w:rsidRPr="007F716D" w:rsidRDefault="0069398A">
            <w:pPr>
              <w:tabs>
                <w:tab w:val="decimal" w:pos="1485"/>
              </w:tabs>
              <w:ind w:right="89"/>
              <w:jc w:val="right"/>
              <w:rPr>
                <w:rFonts w:ascii="Silka" w:hAnsi="Silka" w:cs="Arial"/>
                <w:sz w:val="18"/>
                <w:szCs w:val="18"/>
              </w:rPr>
            </w:pPr>
          </w:p>
        </w:tc>
      </w:tr>
      <w:tr w:rsidR="0069398A" w:rsidRPr="00466EB2" w14:paraId="090F1326"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0B255C36" w14:textId="77777777" w:rsidR="0069398A" w:rsidRPr="00466EB2" w:rsidRDefault="0069398A" w:rsidP="0069398A">
            <w:pPr>
              <w:rPr>
                <w:rFonts w:ascii="Silka" w:hAnsi="Silka" w:cs="Arial"/>
                <w:color w:val="000000"/>
                <w:sz w:val="20"/>
                <w:u w:val="single"/>
              </w:rPr>
            </w:pPr>
            <w:r w:rsidRPr="00466EB2">
              <w:rPr>
                <w:rFonts w:ascii="Silka" w:hAnsi="Silka" w:cs="Arial"/>
                <w:color w:val="000000"/>
                <w:sz w:val="20"/>
                <w:u w:val="single"/>
              </w:rPr>
              <w:t>provisto por las actividades de operación:</w:t>
            </w:r>
          </w:p>
        </w:tc>
        <w:tc>
          <w:tcPr>
            <w:tcW w:w="850" w:type="dxa"/>
            <w:tcBorders>
              <w:top w:val="nil"/>
              <w:left w:val="nil"/>
              <w:bottom w:val="nil"/>
              <w:right w:val="nil"/>
            </w:tcBorders>
            <w:noWrap/>
            <w:tcMar>
              <w:top w:w="15" w:type="dxa"/>
              <w:left w:w="15" w:type="dxa"/>
              <w:bottom w:w="0" w:type="dxa"/>
              <w:right w:w="15" w:type="dxa"/>
            </w:tcMar>
            <w:vAlign w:val="center"/>
            <w:hideMark/>
          </w:tcPr>
          <w:p w14:paraId="334F3E83" w14:textId="77777777" w:rsidR="0069398A" w:rsidRPr="00466EB2" w:rsidRDefault="0069398A" w:rsidP="0069398A">
            <w:pPr>
              <w:jc w:val="center"/>
              <w:rPr>
                <w:rFonts w:ascii="Silka" w:hAnsi="Silka" w:cs="Arial"/>
                <w:color w:val="000000"/>
                <w:sz w:val="20"/>
              </w:rPr>
            </w:pPr>
          </w:p>
        </w:tc>
        <w:tc>
          <w:tcPr>
            <w:tcW w:w="1843" w:type="dxa"/>
            <w:tcBorders>
              <w:top w:val="nil"/>
              <w:left w:val="nil"/>
              <w:bottom w:val="nil"/>
              <w:right w:val="nil"/>
            </w:tcBorders>
            <w:vAlign w:val="center"/>
          </w:tcPr>
          <w:p w14:paraId="021DF897" w14:textId="77777777" w:rsidR="0069398A" w:rsidRPr="007F716D" w:rsidRDefault="0069398A">
            <w:pPr>
              <w:tabs>
                <w:tab w:val="decimal" w:pos="1485"/>
              </w:tabs>
              <w:ind w:right="89"/>
              <w:jc w:val="right"/>
              <w:rPr>
                <w:rFonts w:ascii="Silka" w:hAnsi="Silka" w:cs="Arial"/>
                <w:sz w:val="18"/>
                <w:szCs w:val="18"/>
              </w:rPr>
            </w:pPr>
          </w:p>
        </w:tc>
        <w:tc>
          <w:tcPr>
            <w:tcW w:w="1701" w:type="dxa"/>
            <w:tcBorders>
              <w:top w:val="nil"/>
              <w:left w:val="nil"/>
              <w:bottom w:val="nil"/>
              <w:right w:val="nil"/>
            </w:tcBorders>
            <w:vAlign w:val="center"/>
          </w:tcPr>
          <w:p w14:paraId="52D679E4" w14:textId="77777777" w:rsidR="0069398A" w:rsidRPr="007F716D" w:rsidRDefault="0069398A">
            <w:pPr>
              <w:tabs>
                <w:tab w:val="decimal" w:pos="1485"/>
              </w:tabs>
              <w:ind w:right="89"/>
              <w:jc w:val="right"/>
              <w:rPr>
                <w:rFonts w:ascii="Silka" w:hAnsi="Silka" w:cs="Arial"/>
                <w:sz w:val="18"/>
                <w:szCs w:val="18"/>
              </w:rPr>
            </w:pPr>
          </w:p>
        </w:tc>
      </w:tr>
      <w:tr w:rsidR="0009616B" w:rsidRPr="00466EB2" w14:paraId="777FCEC8"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225E51D4" w14:textId="77777777" w:rsidR="0009616B" w:rsidRPr="00466EB2" w:rsidRDefault="0009616B" w:rsidP="0009616B">
            <w:pPr>
              <w:rPr>
                <w:rFonts w:ascii="Silka" w:hAnsi="Silka" w:cs="Arial"/>
                <w:color w:val="000000"/>
                <w:sz w:val="20"/>
              </w:rPr>
            </w:pPr>
            <w:r w:rsidRPr="00466EB2">
              <w:rPr>
                <w:rFonts w:ascii="Silka" w:hAnsi="Silka" w:cs="Arial"/>
                <w:color w:val="000000"/>
                <w:sz w:val="20"/>
              </w:rPr>
              <w:t xml:space="preserve">    Gasto por impuesto sobre la renta</w:t>
            </w:r>
          </w:p>
        </w:tc>
        <w:tc>
          <w:tcPr>
            <w:tcW w:w="850" w:type="dxa"/>
            <w:tcBorders>
              <w:top w:val="nil"/>
              <w:left w:val="nil"/>
              <w:bottom w:val="nil"/>
              <w:right w:val="nil"/>
            </w:tcBorders>
            <w:noWrap/>
            <w:tcMar>
              <w:top w:w="15" w:type="dxa"/>
              <w:left w:w="15" w:type="dxa"/>
              <w:bottom w:w="0" w:type="dxa"/>
              <w:right w:w="15" w:type="dxa"/>
            </w:tcMar>
            <w:vAlign w:val="center"/>
          </w:tcPr>
          <w:p w14:paraId="1775EE43" w14:textId="5EC2CCB1" w:rsidR="0009616B" w:rsidRPr="00466EB2" w:rsidRDefault="0009616B" w:rsidP="0009616B">
            <w:pPr>
              <w:jc w:val="center"/>
              <w:rPr>
                <w:rFonts w:ascii="Silka" w:hAnsi="Silka" w:cs="Arial"/>
                <w:color w:val="000000"/>
                <w:sz w:val="20"/>
              </w:rPr>
            </w:pPr>
          </w:p>
        </w:tc>
        <w:tc>
          <w:tcPr>
            <w:tcW w:w="1843" w:type="dxa"/>
            <w:tcBorders>
              <w:top w:val="nil"/>
              <w:left w:val="nil"/>
              <w:bottom w:val="nil"/>
              <w:right w:val="nil"/>
            </w:tcBorders>
            <w:vAlign w:val="center"/>
          </w:tcPr>
          <w:p w14:paraId="22423551" w14:textId="46D0433A" w:rsidR="0009616B" w:rsidRPr="007F716D" w:rsidRDefault="0009616B" w:rsidP="0009616B">
            <w:pPr>
              <w:widowControl/>
              <w:ind w:right="55"/>
              <w:jc w:val="right"/>
              <w:rPr>
                <w:rFonts w:ascii="Silka" w:hAnsi="Silka" w:cs="Arial"/>
                <w:sz w:val="18"/>
                <w:szCs w:val="18"/>
              </w:rPr>
            </w:pPr>
            <w:r>
              <w:rPr>
                <w:rFonts w:ascii="Silka" w:hAnsi="Silka" w:cs="Calibri"/>
                <w:sz w:val="18"/>
                <w:szCs w:val="18"/>
              </w:rPr>
              <w:t>7,712,099</w:t>
            </w:r>
          </w:p>
        </w:tc>
        <w:tc>
          <w:tcPr>
            <w:tcW w:w="1701" w:type="dxa"/>
            <w:tcBorders>
              <w:top w:val="nil"/>
              <w:left w:val="nil"/>
              <w:bottom w:val="nil"/>
              <w:right w:val="nil"/>
            </w:tcBorders>
            <w:vAlign w:val="center"/>
          </w:tcPr>
          <w:p w14:paraId="61042802" w14:textId="7BE5000A" w:rsidR="0009616B" w:rsidRPr="007F716D" w:rsidRDefault="0009616B" w:rsidP="0009616B">
            <w:pPr>
              <w:widowControl/>
              <w:tabs>
                <w:tab w:val="decimal" w:pos="1485"/>
              </w:tabs>
              <w:ind w:right="89"/>
              <w:jc w:val="right"/>
              <w:rPr>
                <w:rFonts w:ascii="Silka" w:hAnsi="Silka" w:cs="Arial"/>
                <w:sz w:val="18"/>
                <w:szCs w:val="18"/>
              </w:rPr>
            </w:pPr>
            <w:r>
              <w:rPr>
                <w:rFonts w:ascii="Silka" w:hAnsi="Silka" w:cs="Calibri"/>
                <w:sz w:val="18"/>
                <w:szCs w:val="18"/>
              </w:rPr>
              <w:t xml:space="preserve">                    7,195,762 </w:t>
            </w:r>
          </w:p>
        </w:tc>
      </w:tr>
      <w:tr w:rsidR="0009616B" w:rsidRPr="00466EB2" w14:paraId="445BD8E7"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7D2CCABC" w14:textId="77777777" w:rsidR="0009616B" w:rsidRPr="00466EB2" w:rsidRDefault="0009616B" w:rsidP="0009616B">
            <w:pPr>
              <w:rPr>
                <w:rFonts w:ascii="Silka" w:hAnsi="Silka" w:cs="Arial"/>
                <w:color w:val="000000"/>
                <w:sz w:val="20"/>
              </w:rPr>
            </w:pPr>
            <w:r w:rsidRPr="00466EB2">
              <w:rPr>
                <w:rFonts w:ascii="Silka" w:hAnsi="Silka" w:cs="Arial"/>
                <w:color w:val="000000"/>
                <w:sz w:val="20"/>
              </w:rPr>
              <w:t xml:space="preserve">    Depreciación</w:t>
            </w:r>
          </w:p>
        </w:tc>
        <w:tc>
          <w:tcPr>
            <w:tcW w:w="850" w:type="dxa"/>
            <w:tcBorders>
              <w:top w:val="nil"/>
              <w:left w:val="nil"/>
              <w:bottom w:val="nil"/>
              <w:right w:val="nil"/>
            </w:tcBorders>
            <w:noWrap/>
            <w:tcMar>
              <w:top w:w="15" w:type="dxa"/>
              <w:left w:w="15" w:type="dxa"/>
              <w:bottom w:w="0" w:type="dxa"/>
              <w:right w:w="15" w:type="dxa"/>
            </w:tcMar>
            <w:vAlign w:val="center"/>
          </w:tcPr>
          <w:p w14:paraId="3A6A86B5" w14:textId="5E9132DA" w:rsidR="0009616B" w:rsidRPr="00466EB2" w:rsidRDefault="0009616B" w:rsidP="0009616B">
            <w:pPr>
              <w:jc w:val="center"/>
              <w:rPr>
                <w:rFonts w:ascii="Silka" w:hAnsi="Silka" w:cs="Arial"/>
                <w:color w:val="000000"/>
                <w:sz w:val="20"/>
              </w:rPr>
            </w:pPr>
            <w:r w:rsidRPr="00466EB2">
              <w:rPr>
                <w:rFonts w:ascii="Silka" w:hAnsi="Silka" w:cs="Arial"/>
                <w:color w:val="000000"/>
                <w:sz w:val="20"/>
              </w:rPr>
              <w:t>6</w:t>
            </w:r>
          </w:p>
        </w:tc>
        <w:tc>
          <w:tcPr>
            <w:tcW w:w="1843" w:type="dxa"/>
            <w:tcBorders>
              <w:top w:val="nil"/>
              <w:left w:val="nil"/>
              <w:bottom w:val="nil"/>
              <w:right w:val="nil"/>
            </w:tcBorders>
            <w:vAlign w:val="center"/>
          </w:tcPr>
          <w:p w14:paraId="23BEA3B3" w14:textId="6BA562AE" w:rsidR="0009616B" w:rsidRPr="007F716D" w:rsidRDefault="0009616B" w:rsidP="0009616B">
            <w:pPr>
              <w:tabs>
                <w:tab w:val="decimal" w:pos="1485"/>
              </w:tabs>
              <w:ind w:right="89"/>
              <w:jc w:val="right"/>
              <w:rPr>
                <w:rFonts w:ascii="Silka" w:hAnsi="Silka" w:cs="Arial"/>
                <w:sz w:val="18"/>
                <w:szCs w:val="18"/>
              </w:rPr>
            </w:pPr>
            <w:r>
              <w:rPr>
                <w:rFonts w:ascii="Silka" w:hAnsi="Silka" w:cs="Calibri"/>
                <w:color w:val="000000"/>
                <w:sz w:val="18"/>
                <w:szCs w:val="18"/>
              </w:rPr>
              <w:t>163,379</w:t>
            </w:r>
          </w:p>
        </w:tc>
        <w:tc>
          <w:tcPr>
            <w:tcW w:w="1701" w:type="dxa"/>
            <w:tcBorders>
              <w:top w:val="nil"/>
              <w:left w:val="nil"/>
              <w:bottom w:val="nil"/>
              <w:right w:val="nil"/>
            </w:tcBorders>
            <w:vAlign w:val="center"/>
          </w:tcPr>
          <w:p w14:paraId="639ACA9D" w14:textId="7EF60877" w:rsidR="0009616B" w:rsidRPr="007F716D" w:rsidRDefault="0009616B" w:rsidP="0009616B">
            <w:pPr>
              <w:tabs>
                <w:tab w:val="decimal" w:pos="1485"/>
              </w:tabs>
              <w:ind w:right="89"/>
              <w:jc w:val="right"/>
              <w:rPr>
                <w:rFonts w:ascii="Silka" w:hAnsi="Silka" w:cs="Arial"/>
                <w:sz w:val="18"/>
                <w:szCs w:val="18"/>
              </w:rPr>
            </w:pPr>
            <w:r>
              <w:rPr>
                <w:rFonts w:ascii="Silka" w:hAnsi="Silka" w:cs="Calibri"/>
                <w:sz w:val="18"/>
                <w:szCs w:val="18"/>
              </w:rPr>
              <w:t xml:space="preserve">                       185,048 </w:t>
            </w:r>
          </w:p>
        </w:tc>
      </w:tr>
      <w:tr w:rsidR="0009616B" w:rsidRPr="00466EB2" w14:paraId="031CB4E1"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129CF707" w14:textId="77777777" w:rsidR="0009616B" w:rsidRPr="00466EB2" w:rsidRDefault="0009616B" w:rsidP="0009616B">
            <w:pPr>
              <w:rPr>
                <w:rFonts w:ascii="Silka" w:hAnsi="Silka" w:cs="Arial"/>
                <w:color w:val="000000"/>
                <w:sz w:val="20"/>
              </w:rPr>
            </w:pPr>
            <w:r w:rsidRPr="00466EB2">
              <w:rPr>
                <w:rFonts w:ascii="Silka" w:hAnsi="Silka" w:cs="Arial"/>
                <w:color w:val="000000"/>
                <w:sz w:val="20"/>
              </w:rPr>
              <w:t xml:space="preserve">    Amortización</w:t>
            </w:r>
          </w:p>
        </w:tc>
        <w:tc>
          <w:tcPr>
            <w:tcW w:w="850" w:type="dxa"/>
            <w:tcBorders>
              <w:top w:val="nil"/>
              <w:left w:val="nil"/>
              <w:bottom w:val="nil"/>
              <w:right w:val="nil"/>
            </w:tcBorders>
            <w:noWrap/>
            <w:tcMar>
              <w:top w:w="15" w:type="dxa"/>
              <w:left w:w="15" w:type="dxa"/>
              <w:bottom w:w="0" w:type="dxa"/>
              <w:right w:w="15" w:type="dxa"/>
            </w:tcMar>
            <w:vAlign w:val="center"/>
          </w:tcPr>
          <w:p w14:paraId="2ABD8A9B" w14:textId="3EFCE26B" w:rsidR="0009616B" w:rsidRPr="00466EB2" w:rsidRDefault="0009616B" w:rsidP="0009616B">
            <w:pPr>
              <w:jc w:val="center"/>
              <w:rPr>
                <w:rFonts w:ascii="Silka" w:hAnsi="Silka" w:cs="Arial"/>
                <w:color w:val="000000"/>
                <w:sz w:val="20"/>
              </w:rPr>
            </w:pPr>
          </w:p>
        </w:tc>
        <w:tc>
          <w:tcPr>
            <w:tcW w:w="1843" w:type="dxa"/>
            <w:tcBorders>
              <w:top w:val="nil"/>
              <w:left w:val="nil"/>
              <w:bottom w:val="nil"/>
              <w:right w:val="nil"/>
            </w:tcBorders>
            <w:vAlign w:val="center"/>
          </w:tcPr>
          <w:p w14:paraId="447B2597" w14:textId="52065409" w:rsidR="0009616B" w:rsidRPr="007F716D" w:rsidRDefault="0009616B" w:rsidP="0009616B">
            <w:pPr>
              <w:tabs>
                <w:tab w:val="decimal" w:pos="1485"/>
              </w:tabs>
              <w:ind w:right="89"/>
              <w:jc w:val="right"/>
              <w:rPr>
                <w:rFonts w:ascii="Silka" w:hAnsi="Silka" w:cs="Arial"/>
                <w:color w:val="000000"/>
                <w:sz w:val="18"/>
                <w:szCs w:val="18"/>
              </w:rPr>
            </w:pPr>
            <w:r>
              <w:rPr>
                <w:rFonts w:ascii="Silka" w:hAnsi="Silka" w:cs="Calibri"/>
                <w:color w:val="000000"/>
                <w:sz w:val="18"/>
                <w:szCs w:val="18"/>
              </w:rPr>
              <w:t>64,279</w:t>
            </w:r>
          </w:p>
        </w:tc>
        <w:tc>
          <w:tcPr>
            <w:tcW w:w="1701" w:type="dxa"/>
            <w:tcBorders>
              <w:top w:val="nil"/>
              <w:left w:val="nil"/>
              <w:bottom w:val="nil"/>
              <w:right w:val="nil"/>
            </w:tcBorders>
            <w:vAlign w:val="center"/>
          </w:tcPr>
          <w:p w14:paraId="435DDE0F" w14:textId="4BE106A9" w:rsidR="0009616B" w:rsidRPr="007F716D" w:rsidRDefault="0009616B" w:rsidP="0009616B">
            <w:pPr>
              <w:tabs>
                <w:tab w:val="decimal" w:pos="1485"/>
              </w:tabs>
              <w:ind w:right="89"/>
              <w:jc w:val="right"/>
              <w:rPr>
                <w:rFonts w:ascii="Silka" w:hAnsi="Silka" w:cs="Arial"/>
                <w:sz w:val="18"/>
                <w:szCs w:val="18"/>
              </w:rPr>
            </w:pPr>
            <w:r>
              <w:rPr>
                <w:rFonts w:ascii="Silka" w:hAnsi="Silka" w:cs="Calibri"/>
                <w:sz w:val="18"/>
                <w:szCs w:val="18"/>
              </w:rPr>
              <w:t xml:space="preserve">                         63,204 </w:t>
            </w:r>
          </w:p>
        </w:tc>
      </w:tr>
      <w:tr w:rsidR="0009616B" w:rsidRPr="00466EB2" w14:paraId="06F076D8"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tcPr>
          <w:p w14:paraId="7F53BD87" w14:textId="77777777" w:rsidR="0009616B" w:rsidRPr="00466EB2" w:rsidRDefault="0009616B" w:rsidP="0009616B">
            <w:pPr>
              <w:rPr>
                <w:rFonts w:ascii="Silka" w:hAnsi="Silka" w:cs="Arial"/>
                <w:color w:val="000000"/>
                <w:sz w:val="20"/>
              </w:rPr>
            </w:pPr>
            <w:r w:rsidRPr="00466EB2">
              <w:rPr>
                <w:rFonts w:ascii="Silka" w:hAnsi="Silka" w:cs="Arial"/>
                <w:color w:val="000000"/>
                <w:sz w:val="20"/>
              </w:rPr>
              <w:t xml:space="preserve">    Variación de valor razonable en instrumentos financieros</w:t>
            </w:r>
          </w:p>
        </w:tc>
        <w:tc>
          <w:tcPr>
            <w:tcW w:w="850" w:type="dxa"/>
            <w:tcBorders>
              <w:top w:val="nil"/>
              <w:left w:val="nil"/>
              <w:bottom w:val="nil"/>
              <w:right w:val="nil"/>
            </w:tcBorders>
            <w:noWrap/>
            <w:tcMar>
              <w:top w:w="15" w:type="dxa"/>
              <w:left w:w="15" w:type="dxa"/>
              <w:bottom w:w="0" w:type="dxa"/>
              <w:right w:w="15" w:type="dxa"/>
            </w:tcMar>
            <w:vAlign w:val="center"/>
          </w:tcPr>
          <w:p w14:paraId="4A9AE12D" w14:textId="77777777" w:rsidR="0009616B" w:rsidRPr="00466EB2" w:rsidRDefault="0009616B" w:rsidP="0009616B">
            <w:pPr>
              <w:jc w:val="center"/>
              <w:rPr>
                <w:rFonts w:ascii="Silka" w:hAnsi="Silka" w:cs="Arial"/>
                <w:color w:val="000000"/>
                <w:sz w:val="20"/>
              </w:rPr>
            </w:pPr>
          </w:p>
        </w:tc>
        <w:tc>
          <w:tcPr>
            <w:tcW w:w="1843" w:type="dxa"/>
            <w:tcBorders>
              <w:top w:val="nil"/>
              <w:left w:val="nil"/>
              <w:bottom w:val="nil"/>
              <w:right w:val="nil"/>
            </w:tcBorders>
            <w:vAlign w:val="center"/>
          </w:tcPr>
          <w:p w14:paraId="32BD52F1" w14:textId="512B4510" w:rsidR="0009616B" w:rsidRPr="007F716D" w:rsidRDefault="0009616B" w:rsidP="0009616B">
            <w:pPr>
              <w:tabs>
                <w:tab w:val="decimal" w:pos="1485"/>
              </w:tabs>
              <w:ind w:right="89"/>
              <w:jc w:val="right"/>
              <w:rPr>
                <w:rFonts w:ascii="Silka" w:hAnsi="Silka" w:cs="Arial"/>
                <w:sz w:val="18"/>
                <w:szCs w:val="18"/>
              </w:rPr>
            </w:pPr>
            <w:r>
              <w:rPr>
                <w:rFonts w:ascii="Silka" w:hAnsi="Silka" w:cs="Calibri"/>
                <w:sz w:val="18"/>
                <w:szCs w:val="18"/>
              </w:rPr>
              <w:t xml:space="preserve">                (19,664)</w:t>
            </w:r>
          </w:p>
        </w:tc>
        <w:tc>
          <w:tcPr>
            <w:tcW w:w="1701" w:type="dxa"/>
            <w:tcBorders>
              <w:top w:val="nil"/>
              <w:left w:val="nil"/>
              <w:bottom w:val="nil"/>
              <w:right w:val="nil"/>
            </w:tcBorders>
            <w:vAlign w:val="center"/>
          </w:tcPr>
          <w:p w14:paraId="2423A7FE" w14:textId="5DA2E96E" w:rsidR="0009616B" w:rsidRPr="007F716D" w:rsidRDefault="0009616B" w:rsidP="0009616B">
            <w:pPr>
              <w:tabs>
                <w:tab w:val="decimal" w:pos="1485"/>
              </w:tabs>
              <w:ind w:right="89"/>
              <w:jc w:val="right"/>
              <w:rPr>
                <w:rFonts w:ascii="Silka" w:hAnsi="Silka" w:cs="Arial"/>
                <w:sz w:val="18"/>
                <w:szCs w:val="18"/>
              </w:rPr>
            </w:pPr>
            <w:r>
              <w:rPr>
                <w:rFonts w:ascii="Silka" w:hAnsi="Silka" w:cs="Calibri"/>
                <w:sz w:val="18"/>
                <w:szCs w:val="18"/>
              </w:rPr>
              <w:t xml:space="preserve">                       334,274 </w:t>
            </w:r>
          </w:p>
        </w:tc>
      </w:tr>
      <w:tr w:rsidR="0009616B" w:rsidRPr="00466EB2" w14:paraId="6CEBB6B9"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tcPr>
          <w:p w14:paraId="520BFF74" w14:textId="1D07F818" w:rsidR="0009616B" w:rsidRPr="00466EB2" w:rsidRDefault="0009616B" w:rsidP="0009616B">
            <w:pPr>
              <w:rPr>
                <w:rFonts w:ascii="Silka" w:hAnsi="Silka" w:cs="Arial"/>
                <w:color w:val="000000"/>
                <w:sz w:val="20"/>
              </w:rPr>
            </w:pPr>
            <w:r w:rsidRPr="00466EB2">
              <w:rPr>
                <w:rFonts w:ascii="Silka" w:hAnsi="Silka" w:cs="Arial"/>
                <w:color w:val="000000"/>
                <w:sz w:val="20"/>
              </w:rPr>
              <w:t xml:space="preserve">    Ingreso financiero</w:t>
            </w:r>
          </w:p>
        </w:tc>
        <w:tc>
          <w:tcPr>
            <w:tcW w:w="850" w:type="dxa"/>
            <w:tcBorders>
              <w:top w:val="nil"/>
              <w:left w:val="nil"/>
              <w:bottom w:val="nil"/>
              <w:right w:val="nil"/>
            </w:tcBorders>
            <w:noWrap/>
            <w:tcMar>
              <w:top w:w="15" w:type="dxa"/>
              <w:left w:w="15" w:type="dxa"/>
              <w:bottom w:w="0" w:type="dxa"/>
              <w:right w:w="15" w:type="dxa"/>
            </w:tcMar>
            <w:vAlign w:val="center"/>
          </w:tcPr>
          <w:p w14:paraId="3153EDD1" w14:textId="068701CF" w:rsidR="0009616B" w:rsidRPr="00466EB2" w:rsidRDefault="0009616B" w:rsidP="0009616B">
            <w:pPr>
              <w:jc w:val="center"/>
              <w:rPr>
                <w:rFonts w:ascii="Silka" w:hAnsi="Silka" w:cs="Arial"/>
                <w:color w:val="000000"/>
                <w:sz w:val="20"/>
              </w:rPr>
            </w:pPr>
          </w:p>
        </w:tc>
        <w:tc>
          <w:tcPr>
            <w:tcW w:w="1843" w:type="dxa"/>
            <w:tcBorders>
              <w:top w:val="nil"/>
              <w:left w:val="nil"/>
              <w:bottom w:val="nil"/>
              <w:right w:val="nil"/>
            </w:tcBorders>
            <w:vAlign w:val="center"/>
          </w:tcPr>
          <w:p w14:paraId="7BD73B3F" w14:textId="73BF47B2" w:rsidR="0009616B" w:rsidRPr="007F716D" w:rsidRDefault="0009616B" w:rsidP="0009616B">
            <w:pPr>
              <w:tabs>
                <w:tab w:val="decimal" w:pos="1485"/>
              </w:tabs>
              <w:ind w:right="89"/>
              <w:jc w:val="right"/>
              <w:rPr>
                <w:rFonts w:ascii="Silka" w:hAnsi="Silka" w:cs="Arial"/>
                <w:sz w:val="18"/>
                <w:szCs w:val="18"/>
              </w:rPr>
            </w:pPr>
            <w:r>
              <w:rPr>
                <w:rFonts w:ascii="Silka" w:hAnsi="Silka" w:cs="Calibri"/>
                <w:sz w:val="18"/>
                <w:szCs w:val="18"/>
              </w:rPr>
              <w:t xml:space="preserve">              (451,790)</w:t>
            </w:r>
          </w:p>
        </w:tc>
        <w:tc>
          <w:tcPr>
            <w:tcW w:w="1701" w:type="dxa"/>
            <w:tcBorders>
              <w:top w:val="nil"/>
              <w:left w:val="nil"/>
              <w:bottom w:val="nil"/>
              <w:right w:val="nil"/>
            </w:tcBorders>
            <w:vAlign w:val="center"/>
          </w:tcPr>
          <w:p w14:paraId="0B08D54E" w14:textId="6D8B5376" w:rsidR="0009616B" w:rsidRPr="007F716D" w:rsidRDefault="0009616B" w:rsidP="0009616B">
            <w:pPr>
              <w:tabs>
                <w:tab w:val="decimal" w:pos="1485"/>
              </w:tabs>
              <w:ind w:right="89"/>
              <w:jc w:val="right"/>
              <w:rPr>
                <w:rFonts w:ascii="Silka" w:hAnsi="Silka" w:cs="Arial"/>
                <w:sz w:val="18"/>
                <w:szCs w:val="18"/>
              </w:rPr>
            </w:pPr>
            <w:r>
              <w:rPr>
                <w:rFonts w:ascii="Silka" w:hAnsi="Silka" w:cs="Calibri"/>
                <w:sz w:val="18"/>
                <w:szCs w:val="18"/>
              </w:rPr>
              <w:t xml:space="preserve">                   (2,311,494)</w:t>
            </w:r>
          </w:p>
        </w:tc>
      </w:tr>
      <w:tr w:rsidR="0009616B" w:rsidRPr="00466EB2" w14:paraId="49096790"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29CDC98D" w14:textId="33601010" w:rsidR="0009616B" w:rsidRPr="00466EB2" w:rsidRDefault="0009616B" w:rsidP="0009616B">
            <w:pPr>
              <w:rPr>
                <w:rFonts w:ascii="Silka" w:hAnsi="Silka" w:cs="Arial"/>
                <w:color w:val="000000"/>
                <w:sz w:val="20"/>
              </w:rPr>
            </w:pPr>
            <w:r w:rsidRPr="00466EB2">
              <w:rPr>
                <w:rFonts w:ascii="Silka" w:hAnsi="Silka" w:cs="Arial"/>
                <w:color w:val="000000"/>
                <w:sz w:val="20"/>
              </w:rPr>
              <w:t xml:space="preserve">    Gasto financiero originado por bonos</w:t>
            </w:r>
          </w:p>
        </w:tc>
        <w:tc>
          <w:tcPr>
            <w:tcW w:w="850" w:type="dxa"/>
            <w:tcBorders>
              <w:top w:val="nil"/>
              <w:left w:val="nil"/>
              <w:bottom w:val="nil"/>
              <w:right w:val="nil"/>
            </w:tcBorders>
            <w:noWrap/>
            <w:tcMar>
              <w:top w:w="15" w:type="dxa"/>
              <w:left w:w="15" w:type="dxa"/>
              <w:bottom w:w="0" w:type="dxa"/>
              <w:right w:w="15" w:type="dxa"/>
            </w:tcMar>
            <w:vAlign w:val="center"/>
          </w:tcPr>
          <w:p w14:paraId="56B9E0E4" w14:textId="045D1B00" w:rsidR="0009616B" w:rsidRPr="00466EB2" w:rsidRDefault="0009616B" w:rsidP="0009616B">
            <w:pPr>
              <w:jc w:val="center"/>
              <w:rPr>
                <w:rFonts w:ascii="Silka" w:hAnsi="Silka" w:cs="Arial"/>
                <w:color w:val="000000"/>
                <w:sz w:val="20"/>
              </w:rPr>
            </w:pPr>
          </w:p>
        </w:tc>
        <w:tc>
          <w:tcPr>
            <w:tcW w:w="1843" w:type="dxa"/>
            <w:tcBorders>
              <w:top w:val="nil"/>
              <w:left w:val="nil"/>
              <w:bottom w:val="nil"/>
              <w:right w:val="nil"/>
            </w:tcBorders>
            <w:vAlign w:val="center"/>
          </w:tcPr>
          <w:p w14:paraId="33F56D49" w14:textId="4E3669BB" w:rsidR="0009616B" w:rsidRPr="007F716D" w:rsidRDefault="0009616B" w:rsidP="0009616B">
            <w:pPr>
              <w:tabs>
                <w:tab w:val="decimal" w:pos="1485"/>
              </w:tabs>
              <w:ind w:right="89"/>
              <w:jc w:val="right"/>
              <w:rPr>
                <w:rFonts w:ascii="Silka" w:hAnsi="Silka" w:cs="Arial"/>
                <w:sz w:val="18"/>
                <w:szCs w:val="18"/>
              </w:rPr>
            </w:pPr>
            <w:r>
              <w:rPr>
                <w:rFonts w:ascii="Silka" w:hAnsi="Silka" w:cs="Calibri"/>
                <w:color w:val="000000"/>
                <w:sz w:val="18"/>
                <w:szCs w:val="18"/>
              </w:rPr>
              <w:t>8,344,836</w:t>
            </w:r>
          </w:p>
        </w:tc>
        <w:tc>
          <w:tcPr>
            <w:tcW w:w="1701" w:type="dxa"/>
            <w:tcBorders>
              <w:top w:val="nil"/>
              <w:left w:val="nil"/>
              <w:bottom w:val="nil"/>
              <w:right w:val="nil"/>
            </w:tcBorders>
            <w:vAlign w:val="center"/>
          </w:tcPr>
          <w:p w14:paraId="696E56EB" w14:textId="7815722C" w:rsidR="0009616B" w:rsidRPr="007F716D" w:rsidRDefault="0009616B" w:rsidP="0009616B">
            <w:pPr>
              <w:tabs>
                <w:tab w:val="decimal" w:pos="1485"/>
              </w:tabs>
              <w:ind w:right="89"/>
              <w:jc w:val="right"/>
              <w:rPr>
                <w:rFonts w:ascii="Silka" w:hAnsi="Silka" w:cs="Arial"/>
                <w:sz w:val="18"/>
                <w:szCs w:val="18"/>
              </w:rPr>
            </w:pPr>
            <w:r>
              <w:rPr>
                <w:rFonts w:ascii="Silka" w:hAnsi="Silka" w:cs="Calibri"/>
                <w:sz w:val="18"/>
                <w:szCs w:val="18"/>
              </w:rPr>
              <w:t xml:space="preserve">                    9,495,822 </w:t>
            </w:r>
          </w:p>
        </w:tc>
      </w:tr>
      <w:tr w:rsidR="0025420C" w:rsidRPr="00466EB2" w14:paraId="47ACE297"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tcPr>
          <w:p w14:paraId="08D6D243" w14:textId="1D5AD89F" w:rsidR="0025420C" w:rsidRPr="00466EB2" w:rsidRDefault="0025420C" w:rsidP="0025420C">
            <w:pPr>
              <w:rPr>
                <w:rFonts w:ascii="Silka" w:hAnsi="Silka" w:cs="Arial"/>
                <w:color w:val="000000"/>
                <w:sz w:val="20"/>
              </w:rPr>
            </w:pPr>
          </w:p>
        </w:tc>
        <w:tc>
          <w:tcPr>
            <w:tcW w:w="850" w:type="dxa"/>
            <w:tcBorders>
              <w:top w:val="nil"/>
              <w:left w:val="nil"/>
              <w:bottom w:val="nil"/>
              <w:right w:val="nil"/>
            </w:tcBorders>
            <w:noWrap/>
            <w:tcMar>
              <w:top w:w="15" w:type="dxa"/>
              <w:left w:w="15" w:type="dxa"/>
              <w:bottom w:w="0" w:type="dxa"/>
              <w:right w:w="15" w:type="dxa"/>
            </w:tcMar>
            <w:vAlign w:val="center"/>
          </w:tcPr>
          <w:p w14:paraId="344D0ABD" w14:textId="02E17657" w:rsidR="0025420C" w:rsidRPr="00466EB2" w:rsidRDefault="0025420C" w:rsidP="0025420C">
            <w:pPr>
              <w:jc w:val="center"/>
              <w:rPr>
                <w:rFonts w:ascii="Silka" w:hAnsi="Silka" w:cs="Arial"/>
                <w:color w:val="000000"/>
                <w:sz w:val="20"/>
              </w:rPr>
            </w:pPr>
          </w:p>
        </w:tc>
        <w:tc>
          <w:tcPr>
            <w:tcW w:w="1843" w:type="dxa"/>
            <w:tcBorders>
              <w:top w:val="nil"/>
              <w:left w:val="nil"/>
              <w:bottom w:val="nil"/>
              <w:right w:val="nil"/>
            </w:tcBorders>
            <w:vAlign w:val="center"/>
          </w:tcPr>
          <w:p w14:paraId="0AA1C98F" w14:textId="41350B73" w:rsidR="0025420C" w:rsidRPr="007F716D" w:rsidRDefault="0025420C" w:rsidP="0025420C">
            <w:pPr>
              <w:tabs>
                <w:tab w:val="decimal" w:pos="1485"/>
              </w:tabs>
              <w:ind w:right="89"/>
              <w:jc w:val="right"/>
              <w:rPr>
                <w:rFonts w:ascii="Silka" w:hAnsi="Silka" w:cs="Arial"/>
                <w:sz w:val="18"/>
                <w:szCs w:val="18"/>
              </w:rPr>
            </w:pPr>
          </w:p>
        </w:tc>
        <w:tc>
          <w:tcPr>
            <w:tcW w:w="1701" w:type="dxa"/>
            <w:tcBorders>
              <w:top w:val="nil"/>
              <w:left w:val="nil"/>
              <w:bottom w:val="nil"/>
              <w:right w:val="nil"/>
            </w:tcBorders>
            <w:vAlign w:val="center"/>
          </w:tcPr>
          <w:p w14:paraId="7BBE1EB4" w14:textId="2B0523C1" w:rsidR="0025420C" w:rsidRPr="007F716D" w:rsidRDefault="0025420C" w:rsidP="0025420C">
            <w:pPr>
              <w:tabs>
                <w:tab w:val="decimal" w:pos="1485"/>
              </w:tabs>
              <w:ind w:right="89"/>
              <w:jc w:val="right"/>
              <w:rPr>
                <w:rFonts w:ascii="Silka" w:hAnsi="Silka" w:cs="Arial"/>
                <w:sz w:val="18"/>
                <w:szCs w:val="18"/>
              </w:rPr>
            </w:pPr>
          </w:p>
        </w:tc>
      </w:tr>
      <w:tr w:rsidR="0025420C" w:rsidRPr="00466EB2" w14:paraId="1485E05A"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4E7D96CB" w14:textId="7F3968F1" w:rsidR="0025420C" w:rsidRPr="00466EB2" w:rsidRDefault="0025420C" w:rsidP="0069398A">
            <w:pPr>
              <w:rPr>
                <w:rFonts w:ascii="Silka" w:hAnsi="Silka" w:cs="Arial"/>
                <w:color w:val="000000"/>
                <w:sz w:val="20"/>
              </w:rPr>
            </w:pPr>
            <w:r w:rsidRPr="00466EB2">
              <w:rPr>
                <w:rFonts w:ascii="Silka" w:hAnsi="Silka" w:cs="Arial"/>
                <w:color w:val="000000"/>
                <w:sz w:val="20"/>
                <w:u w:val="single"/>
              </w:rPr>
              <w:t>Movimientos en el capital de trabajo:</w:t>
            </w:r>
          </w:p>
        </w:tc>
        <w:tc>
          <w:tcPr>
            <w:tcW w:w="850" w:type="dxa"/>
            <w:tcBorders>
              <w:top w:val="nil"/>
              <w:left w:val="nil"/>
              <w:bottom w:val="nil"/>
              <w:right w:val="nil"/>
            </w:tcBorders>
            <w:noWrap/>
            <w:tcMar>
              <w:top w:w="15" w:type="dxa"/>
              <w:left w:w="15" w:type="dxa"/>
              <w:bottom w:w="0" w:type="dxa"/>
              <w:right w:w="15" w:type="dxa"/>
            </w:tcMar>
            <w:vAlign w:val="center"/>
          </w:tcPr>
          <w:p w14:paraId="430EBEB7" w14:textId="77777777" w:rsidR="0025420C" w:rsidRPr="00466EB2" w:rsidRDefault="0025420C" w:rsidP="0069398A">
            <w:pPr>
              <w:jc w:val="center"/>
              <w:rPr>
                <w:rFonts w:ascii="Silka" w:hAnsi="Silka" w:cs="Arial"/>
                <w:color w:val="000000"/>
                <w:sz w:val="20"/>
              </w:rPr>
            </w:pPr>
          </w:p>
        </w:tc>
        <w:tc>
          <w:tcPr>
            <w:tcW w:w="1843" w:type="dxa"/>
            <w:tcBorders>
              <w:top w:val="nil"/>
              <w:left w:val="nil"/>
              <w:bottom w:val="nil"/>
              <w:right w:val="nil"/>
            </w:tcBorders>
            <w:vAlign w:val="center"/>
          </w:tcPr>
          <w:p w14:paraId="27B74B92" w14:textId="6B095E18" w:rsidR="0025420C" w:rsidRPr="007F716D" w:rsidRDefault="0025420C">
            <w:pPr>
              <w:tabs>
                <w:tab w:val="decimal" w:pos="1485"/>
              </w:tabs>
              <w:ind w:right="89"/>
              <w:jc w:val="right"/>
              <w:rPr>
                <w:rFonts w:ascii="Silka" w:hAnsi="Silka" w:cs="Arial"/>
                <w:sz w:val="18"/>
                <w:szCs w:val="18"/>
              </w:rPr>
            </w:pPr>
          </w:p>
        </w:tc>
        <w:tc>
          <w:tcPr>
            <w:tcW w:w="1701" w:type="dxa"/>
            <w:tcBorders>
              <w:top w:val="nil"/>
              <w:left w:val="nil"/>
              <w:bottom w:val="nil"/>
              <w:right w:val="nil"/>
            </w:tcBorders>
            <w:vAlign w:val="center"/>
          </w:tcPr>
          <w:p w14:paraId="3DDAF8C1" w14:textId="616BBA46" w:rsidR="0025420C" w:rsidRPr="007F716D" w:rsidRDefault="0025420C">
            <w:pPr>
              <w:tabs>
                <w:tab w:val="decimal" w:pos="1485"/>
              </w:tabs>
              <w:ind w:right="89"/>
              <w:jc w:val="right"/>
              <w:rPr>
                <w:rFonts w:ascii="Silka" w:hAnsi="Silka" w:cs="Arial"/>
                <w:sz w:val="18"/>
                <w:szCs w:val="18"/>
              </w:rPr>
            </w:pPr>
          </w:p>
        </w:tc>
      </w:tr>
      <w:tr w:rsidR="0009616B" w:rsidRPr="00466EB2" w14:paraId="773346A9"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6EFCA72C" w14:textId="25D35BB9" w:rsidR="0009616B" w:rsidRPr="00466EB2" w:rsidRDefault="0009616B" w:rsidP="0009616B">
            <w:pPr>
              <w:rPr>
                <w:rFonts w:ascii="Silka" w:hAnsi="Silka" w:cs="Arial"/>
                <w:color w:val="000000"/>
                <w:sz w:val="20"/>
              </w:rPr>
            </w:pPr>
            <w:r w:rsidRPr="00466EB2">
              <w:rPr>
                <w:rFonts w:ascii="Silka" w:hAnsi="Silka" w:cs="Arial"/>
                <w:color w:val="000000"/>
                <w:sz w:val="20"/>
              </w:rPr>
              <w:t xml:space="preserve">    Cuentas y documentos por cobrar</w:t>
            </w:r>
          </w:p>
        </w:tc>
        <w:tc>
          <w:tcPr>
            <w:tcW w:w="850" w:type="dxa"/>
            <w:tcBorders>
              <w:top w:val="nil"/>
              <w:left w:val="nil"/>
              <w:bottom w:val="nil"/>
              <w:right w:val="nil"/>
            </w:tcBorders>
            <w:noWrap/>
            <w:tcMar>
              <w:top w:w="15" w:type="dxa"/>
              <w:left w:w="15" w:type="dxa"/>
              <w:bottom w:w="0" w:type="dxa"/>
              <w:right w:w="15" w:type="dxa"/>
            </w:tcMar>
            <w:vAlign w:val="center"/>
          </w:tcPr>
          <w:p w14:paraId="6DA631F3" w14:textId="77777777" w:rsidR="0009616B" w:rsidRPr="00466EB2" w:rsidRDefault="0009616B" w:rsidP="0009616B">
            <w:pPr>
              <w:rPr>
                <w:rFonts w:ascii="Silka" w:hAnsi="Silka" w:cs="Arial"/>
                <w:color w:val="000000"/>
                <w:sz w:val="20"/>
              </w:rPr>
            </w:pPr>
          </w:p>
        </w:tc>
        <w:tc>
          <w:tcPr>
            <w:tcW w:w="1843" w:type="dxa"/>
            <w:tcBorders>
              <w:top w:val="nil"/>
              <w:left w:val="nil"/>
              <w:bottom w:val="nil"/>
              <w:right w:val="nil"/>
            </w:tcBorders>
            <w:vAlign w:val="center"/>
          </w:tcPr>
          <w:p w14:paraId="1BD737EF" w14:textId="7F2683EC" w:rsidR="0009616B" w:rsidRPr="0009616B" w:rsidRDefault="0009616B" w:rsidP="0009616B">
            <w:pPr>
              <w:tabs>
                <w:tab w:val="decimal" w:pos="1485"/>
              </w:tabs>
              <w:ind w:right="89"/>
              <w:jc w:val="right"/>
              <w:rPr>
                <w:rFonts w:ascii="Silka" w:hAnsi="Silka" w:cs="Calibri"/>
                <w:color w:val="000000"/>
                <w:sz w:val="18"/>
                <w:szCs w:val="18"/>
              </w:rPr>
            </w:pPr>
            <w:r w:rsidRPr="0009616B">
              <w:rPr>
                <w:rFonts w:ascii="Silka" w:hAnsi="Silka" w:cs="Calibri"/>
                <w:sz w:val="18"/>
                <w:szCs w:val="18"/>
              </w:rPr>
              <w:t xml:space="preserve">                473,955 </w:t>
            </w:r>
          </w:p>
        </w:tc>
        <w:tc>
          <w:tcPr>
            <w:tcW w:w="1701" w:type="dxa"/>
            <w:tcBorders>
              <w:top w:val="nil"/>
              <w:left w:val="nil"/>
              <w:bottom w:val="nil"/>
              <w:right w:val="nil"/>
            </w:tcBorders>
            <w:vAlign w:val="center"/>
          </w:tcPr>
          <w:p w14:paraId="2A897AA8" w14:textId="2C2AFA00" w:rsidR="0009616B" w:rsidRPr="0009616B" w:rsidRDefault="0009616B" w:rsidP="0009616B">
            <w:pPr>
              <w:tabs>
                <w:tab w:val="left" w:pos="852"/>
                <w:tab w:val="decimal" w:pos="1485"/>
              </w:tabs>
              <w:ind w:right="89"/>
              <w:jc w:val="right"/>
              <w:rPr>
                <w:rFonts w:ascii="Silka" w:hAnsi="Silka" w:cs="Calibri"/>
                <w:color w:val="000000"/>
                <w:sz w:val="18"/>
                <w:szCs w:val="18"/>
              </w:rPr>
            </w:pPr>
            <w:r w:rsidRPr="0009616B">
              <w:rPr>
                <w:rFonts w:ascii="Silka" w:hAnsi="Silka" w:cs="Calibri"/>
                <w:sz w:val="18"/>
                <w:szCs w:val="18"/>
              </w:rPr>
              <w:t xml:space="preserve">                       604,882 </w:t>
            </w:r>
          </w:p>
        </w:tc>
      </w:tr>
      <w:tr w:rsidR="0009616B" w:rsidRPr="00466EB2" w14:paraId="3DF5CD64"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052AB41D" w14:textId="50B6EA34" w:rsidR="0009616B" w:rsidRPr="00466EB2" w:rsidRDefault="0009616B" w:rsidP="0009616B">
            <w:pPr>
              <w:rPr>
                <w:rFonts w:ascii="Silka" w:hAnsi="Silka" w:cs="Arial"/>
                <w:color w:val="000000"/>
                <w:sz w:val="20"/>
                <w:u w:val="single"/>
              </w:rPr>
            </w:pPr>
            <w:r w:rsidRPr="00466EB2">
              <w:rPr>
                <w:rFonts w:ascii="Silka" w:hAnsi="Silka" w:cs="Arial"/>
                <w:color w:val="000000"/>
                <w:sz w:val="20"/>
              </w:rPr>
              <w:t xml:space="preserve">    Inventario</w:t>
            </w:r>
          </w:p>
        </w:tc>
        <w:tc>
          <w:tcPr>
            <w:tcW w:w="850" w:type="dxa"/>
            <w:tcBorders>
              <w:top w:val="nil"/>
              <w:left w:val="nil"/>
              <w:bottom w:val="nil"/>
              <w:right w:val="nil"/>
            </w:tcBorders>
            <w:noWrap/>
            <w:tcMar>
              <w:top w:w="15" w:type="dxa"/>
              <w:left w:w="15" w:type="dxa"/>
              <w:bottom w:w="0" w:type="dxa"/>
              <w:right w:w="15" w:type="dxa"/>
            </w:tcMar>
            <w:vAlign w:val="center"/>
          </w:tcPr>
          <w:p w14:paraId="524C739B" w14:textId="77777777" w:rsidR="0009616B" w:rsidRPr="00466EB2" w:rsidRDefault="0009616B" w:rsidP="0009616B">
            <w:pPr>
              <w:jc w:val="center"/>
              <w:rPr>
                <w:rFonts w:ascii="Silka" w:hAnsi="Silka" w:cs="Arial"/>
                <w:color w:val="000000"/>
                <w:sz w:val="20"/>
              </w:rPr>
            </w:pPr>
          </w:p>
        </w:tc>
        <w:tc>
          <w:tcPr>
            <w:tcW w:w="1843" w:type="dxa"/>
            <w:tcBorders>
              <w:top w:val="nil"/>
              <w:left w:val="nil"/>
              <w:bottom w:val="nil"/>
              <w:right w:val="nil"/>
            </w:tcBorders>
            <w:vAlign w:val="center"/>
          </w:tcPr>
          <w:p w14:paraId="59FBEE8E" w14:textId="42D765E0" w:rsidR="0009616B" w:rsidRPr="0009616B" w:rsidRDefault="0009616B" w:rsidP="0009616B">
            <w:pPr>
              <w:tabs>
                <w:tab w:val="decimal" w:pos="1485"/>
              </w:tabs>
              <w:ind w:right="89"/>
              <w:jc w:val="right"/>
              <w:rPr>
                <w:rFonts w:ascii="Silka" w:hAnsi="Silka" w:cs="Arial"/>
                <w:sz w:val="18"/>
                <w:szCs w:val="18"/>
              </w:rPr>
            </w:pPr>
            <w:r w:rsidRPr="0009616B">
              <w:rPr>
                <w:rFonts w:ascii="Silka" w:hAnsi="Silka" w:cs="Calibri"/>
                <w:sz w:val="18"/>
                <w:szCs w:val="18"/>
              </w:rPr>
              <w:t xml:space="preserve">                           - </w:t>
            </w:r>
          </w:p>
        </w:tc>
        <w:tc>
          <w:tcPr>
            <w:tcW w:w="1701" w:type="dxa"/>
            <w:tcBorders>
              <w:top w:val="nil"/>
              <w:left w:val="nil"/>
              <w:bottom w:val="nil"/>
              <w:right w:val="nil"/>
            </w:tcBorders>
            <w:vAlign w:val="center"/>
          </w:tcPr>
          <w:p w14:paraId="30FB90FB" w14:textId="3B6C112D" w:rsidR="0009616B" w:rsidRPr="0009616B" w:rsidRDefault="0009616B" w:rsidP="0009616B">
            <w:pPr>
              <w:tabs>
                <w:tab w:val="decimal" w:pos="1485"/>
              </w:tabs>
              <w:ind w:right="89"/>
              <w:jc w:val="right"/>
              <w:rPr>
                <w:rFonts w:ascii="Silka" w:hAnsi="Silka" w:cs="Arial"/>
                <w:sz w:val="18"/>
                <w:szCs w:val="18"/>
              </w:rPr>
            </w:pPr>
            <w:r w:rsidRPr="0009616B">
              <w:rPr>
                <w:rFonts w:ascii="Silka" w:hAnsi="Silka" w:cs="Calibri"/>
                <w:sz w:val="18"/>
                <w:szCs w:val="18"/>
              </w:rPr>
              <w:t xml:space="preserve">                           2,490 </w:t>
            </w:r>
          </w:p>
        </w:tc>
      </w:tr>
      <w:tr w:rsidR="0009616B" w:rsidRPr="00466EB2" w14:paraId="0E15D49C"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19D557DD" w14:textId="3C49737F" w:rsidR="0009616B" w:rsidRPr="00466EB2" w:rsidRDefault="0009616B" w:rsidP="0009616B">
            <w:pPr>
              <w:rPr>
                <w:rFonts w:ascii="Silka" w:hAnsi="Silka" w:cs="Arial"/>
                <w:color w:val="000000"/>
                <w:sz w:val="20"/>
              </w:rPr>
            </w:pPr>
            <w:r w:rsidRPr="00466EB2">
              <w:rPr>
                <w:rFonts w:ascii="Silka" w:hAnsi="Silka" w:cs="Arial"/>
                <w:color w:val="000000"/>
                <w:sz w:val="20"/>
              </w:rPr>
              <w:t xml:space="preserve">    Desembolsos anticipados y otros anticipos</w:t>
            </w:r>
          </w:p>
        </w:tc>
        <w:tc>
          <w:tcPr>
            <w:tcW w:w="850" w:type="dxa"/>
            <w:tcBorders>
              <w:top w:val="nil"/>
              <w:left w:val="nil"/>
              <w:bottom w:val="nil"/>
              <w:right w:val="nil"/>
            </w:tcBorders>
            <w:noWrap/>
            <w:tcMar>
              <w:top w:w="15" w:type="dxa"/>
              <w:left w:w="15" w:type="dxa"/>
              <w:bottom w:w="0" w:type="dxa"/>
              <w:right w:w="15" w:type="dxa"/>
            </w:tcMar>
            <w:vAlign w:val="center"/>
          </w:tcPr>
          <w:p w14:paraId="2898674B" w14:textId="77777777" w:rsidR="0009616B" w:rsidRPr="00466EB2" w:rsidRDefault="0009616B" w:rsidP="0009616B">
            <w:pPr>
              <w:jc w:val="center"/>
              <w:rPr>
                <w:rFonts w:ascii="Silka" w:hAnsi="Silka" w:cs="Arial"/>
                <w:color w:val="000000"/>
                <w:sz w:val="20"/>
              </w:rPr>
            </w:pPr>
          </w:p>
        </w:tc>
        <w:tc>
          <w:tcPr>
            <w:tcW w:w="1843" w:type="dxa"/>
            <w:tcBorders>
              <w:top w:val="nil"/>
              <w:left w:val="nil"/>
              <w:bottom w:val="nil"/>
              <w:right w:val="nil"/>
            </w:tcBorders>
            <w:vAlign w:val="center"/>
          </w:tcPr>
          <w:p w14:paraId="79BF6FF3" w14:textId="7ACF2118" w:rsidR="0009616B" w:rsidRPr="0009616B" w:rsidRDefault="0009616B" w:rsidP="0009616B">
            <w:pPr>
              <w:widowControl/>
              <w:tabs>
                <w:tab w:val="decimal" w:pos="1485"/>
              </w:tabs>
              <w:ind w:right="89"/>
              <w:jc w:val="right"/>
              <w:rPr>
                <w:rFonts w:ascii="Silka" w:hAnsi="Silka" w:cs="Arial"/>
                <w:sz w:val="18"/>
                <w:szCs w:val="18"/>
              </w:rPr>
            </w:pPr>
            <w:r w:rsidRPr="0009616B">
              <w:rPr>
                <w:rFonts w:ascii="Silka" w:hAnsi="Silka" w:cs="Calibri"/>
                <w:sz w:val="18"/>
                <w:szCs w:val="18"/>
              </w:rPr>
              <w:t xml:space="preserve">                343,438 </w:t>
            </w:r>
          </w:p>
        </w:tc>
        <w:tc>
          <w:tcPr>
            <w:tcW w:w="1701" w:type="dxa"/>
            <w:tcBorders>
              <w:top w:val="nil"/>
              <w:left w:val="nil"/>
              <w:bottom w:val="nil"/>
              <w:right w:val="nil"/>
            </w:tcBorders>
            <w:vAlign w:val="center"/>
          </w:tcPr>
          <w:p w14:paraId="4036B6F6" w14:textId="5EE7A358" w:rsidR="0009616B" w:rsidRPr="0009616B" w:rsidRDefault="0009616B" w:rsidP="0009616B">
            <w:pPr>
              <w:widowControl/>
              <w:tabs>
                <w:tab w:val="decimal" w:pos="1485"/>
              </w:tabs>
              <w:ind w:right="89"/>
              <w:jc w:val="right"/>
              <w:rPr>
                <w:rFonts w:ascii="Silka" w:hAnsi="Silka" w:cs="Arial"/>
                <w:sz w:val="18"/>
                <w:szCs w:val="18"/>
              </w:rPr>
            </w:pPr>
            <w:r w:rsidRPr="0009616B">
              <w:rPr>
                <w:rFonts w:ascii="Silka" w:hAnsi="Silka" w:cs="Calibri"/>
                <w:sz w:val="18"/>
                <w:szCs w:val="18"/>
              </w:rPr>
              <w:t xml:space="preserve">                       305,140 </w:t>
            </w:r>
          </w:p>
        </w:tc>
      </w:tr>
      <w:tr w:rsidR="0009616B" w:rsidRPr="00466EB2" w14:paraId="7A3F95B5"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768A24F5" w14:textId="33D3940D" w:rsidR="0009616B" w:rsidRPr="00466EB2" w:rsidRDefault="0009616B" w:rsidP="0009616B">
            <w:pPr>
              <w:rPr>
                <w:rFonts w:ascii="Silka" w:hAnsi="Silka" w:cs="Arial"/>
                <w:color w:val="000000"/>
                <w:sz w:val="20"/>
              </w:rPr>
            </w:pPr>
            <w:r w:rsidRPr="00466EB2">
              <w:rPr>
                <w:rFonts w:ascii="Silka" w:hAnsi="Silka" w:cs="Arial"/>
                <w:color w:val="000000"/>
                <w:sz w:val="20"/>
              </w:rPr>
              <w:t xml:space="preserve">    Cuentas por pagar</w:t>
            </w:r>
          </w:p>
        </w:tc>
        <w:tc>
          <w:tcPr>
            <w:tcW w:w="850" w:type="dxa"/>
            <w:tcBorders>
              <w:top w:val="nil"/>
              <w:left w:val="nil"/>
              <w:bottom w:val="nil"/>
              <w:right w:val="nil"/>
            </w:tcBorders>
            <w:noWrap/>
            <w:tcMar>
              <w:top w:w="15" w:type="dxa"/>
              <w:left w:w="15" w:type="dxa"/>
              <w:bottom w:w="0" w:type="dxa"/>
              <w:right w:w="15" w:type="dxa"/>
            </w:tcMar>
            <w:vAlign w:val="center"/>
          </w:tcPr>
          <w:p w14:paraId="2CB8C55D" w14:textId="77777777" w:rsidR="0009616B" w:rsidRPr="00466EB2" w:rsidRDefault="0009616B" w:rsidP="0009616B">
            <w:pPr>
              <w:jc w:val="center"/>
              <w:rPr>
                <w:rFonts w:ascii="Silka" w:hAnsi="Silka" w:cs="Arial"/>
                <w:color w:val="000000"/>
                <w:sz w:val="20"/>
              </w:rPr>
            </w:pPr>
          </w:p>
        </w:tc>
        <w:tc>
          <w:tcPr>
            <w:tcW w:w="1843" w:type="dxa"/>
            <w:tcBorders>
              <w:top w:val="nil"/>
              <w:left w:val="nil"/>
              <w:bottom w:val="nil"/>
              <w:right w:val="nil"/>
            </w:tcBorders>
            <w:vAlign w:val="center"/>
          </w:tcPr>
          <w:p w14:paraId="47784C17" w14:textId="75FC0D8F" w:rsidR="0009616B" w:rsidRPr="0009616B" w:rsidRDefault="0009616B" w:rsidP="0009616B">
            <w:pPr>
              <w:tabs>
                <w:tab w:val="decimal" w:pos="1485"/>
              </w:tabs>
              <w:ind w:right="89"/>
              <w:jc w:val="right"/>
              <w:rPr>
                <w:rFonts w:ascii="Silka" w:hAnsi="Silka" w:cs="Arial"/>
                <w:sz w:val="18"/>
                <w:szCs w:val="18"/>
              </w:rPr>
            </w:pPr>
            <w:r w:rsidRPr="0009616B">
              <w:rPr>
                <w:rFonts w:ascii="Silka" w:hAnsi="Silka" w:cs="Calibri"/>
                <w:sz w:val="18"/>
                <w:szCs w:val="18"/>
              </w:rPr>
              <w:t xml:space="preserve">           (1,860,754)</w:t>
            </w:r>
          </w:p>
        </w:tc>
        <w:tc>
          <w:tcPr>
            <w:tcW w:w="1701" w:type="dxa"/>
            <w:tcBorders>
              <w:top w:val="nil"/>
              <w:left w:val="nil"/>
              <w:bottom w:val="nil"/>
              <w:right w:val="nil"/>
            </w:tcBorders>
            <w:vAlign w:val="center"/>
          </w:tcPr>
          <w:p w14:paraId="6D0BD6E2" w14:textId="7A23860E" w:rsidR="0009616B" w:rsidRPr="0009616B" w:rsidRDefault="0009616B" w:rsidP="0009616B">
            <w:pPr>
              <w:tabs>
                <w:tab w:val="decimal" w:pos="1485"/>
              </w:tabs>
              <w:ind w:right="89"/>
              <w:jc w:val="right"/>
              <w:rPr>
                <w:rFonts w:ascii="Silka" w:hAnsi="Silka" w:cs="Arial"/>
                <w:sz w:val="18"/>
                <w:szCs w:val="18"/>
              </w:rPr>
            </w:pPr>
            <w:r w:rsidRPr="0009616B">
              <w:rPr>
                <w:rFonts w:ascii="Silka" w:hAnsi="Silka" w:cs="Calibri"/>
                <w:sz w:val="18"/>
                <w:szCs w:val="18"/>
              </w:rPr>
              <w:t xml:space="preserve">                        (31,719)</w:t>
            </w:r>
          </w:p>
        </w:tc>
      </w:tr>
      <w:tr w:rsidR="0009616B" w:rsidRPr="00466EB2" w14:paraId="611982E9"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745F3976" w14:textId="6782B9D8" w:rsidR="0009616B" w:rsidRPr="00466EB2" w:rsidRDefault="0009616B" w:rsidP="0009616B">
            <w:pPr>
              <w:rPr>
                <w:rFonts w:ascii="Silka" w:hAnsi="Silka" w:cs="Arial"/>
                <w:color w:val="000000"/>
                <w:sz w:val="20"/>
              </w:rPr>
            </w:pPr>
            <w:r w:rsidRPr="00466EB2">
              <w:rPr>
                <w:rFonts w:ascii="Silka" w:hAnsi="Silka" w:cs="Arial"/>
                <w:color w:val="000000"/>
                <w:sz w:val="20"/>
              </w:rPr>
              <w:t xml:space="preserve">    Cuentas por pagar a relacionadas</w:t>
            </w:r>
          </w:p>
        </w:tc>
        <w:tc>
          <w:tcPr>
            <w:tcW w:w="850" w:type="dxa"/>
            <w:tcBorders>
              <w:top w:val="nil"/>
              <w:left w:val="nil"/>
              <w:bottom w:val="nil"/>
              <w:right w:val="nil"/>
            </w:tcBorders>
            <w:noWrap/>
            <w:tcMar>
              <w:top w:w="15" w:type="dxa"/>
              <w:left w:w="15" w:type="dxa"/>
              <w:bottom w:w="0" w:type="dxa"/>
              <w:right w:w="15" w:type="dxa"/>
            </w:tcMar>
            <w:vAlign w:val="center"/>
          </w:tcPr>
          <w:p w14:paraId="042C55B0" w14:textId="77777777" w:rsidR="0009616B" w:rsidRPr="00466EB2" w:rsidRDefault="0009616B" w:rsidP="0009616B">
            <w:pPr>
              <w:jc w:val="center"/>
              <w:rPr>
                <w:rFonts w:ascii="Silka" w:hAnsi="Silka" w:cs="Arial"/>
                <w:color w:val="000000"/>
                <w:sz w:val="20"/>
              </w:rPr>
            </w:pPr>
          </w:p>
        </w:tc>
        <w:tc>
          <w:tcPr>
            <w:tcW w:w="1843" w:type="dxa"/>
            <w:tcBorders>
              <w:top w:val="nil"/>
              <w:left w:val="nil"/>
              <w:bottom w:val="nil"/>
              <w:right w:val="nil"/>
            </w:tcBorders>
            <w:vAlign w:val="center"/>
          </w:tcPr>
          <w:p w14:paraId="33DFF11E" w14:textId="470DD45A" w:rsidR="0009616B" w:rsidRPr="0009616B" w:rsidRDefault="0009616B" w:rsidP="0009616B">
            <w:pPr>
              <w:tabs>
                <w:tab w:val="decimal" w:pos="1485"/>
              </w:tabs>
              <w:ind w:right="89"/>
              <w:jc w:val="right"/>
              <w:rPr>
                <w:rFonts w:ascii="Silka" w:hAnsi="Silka" w:cs="Arial"/>
                <w:sz w:val="18"/>
                <w:szCs w:val="18"/>
              </w:rPr>
            </w:pPr>
            <w:r w:rsidRPr="0009616B">
              <w:rPr>
                <w:rFonts w:ascii="Silka" w:hAnsi="Silka" w:cs="Calibri"/>
                <w:sz w:val="18"/>
                <w:szCs w:val="18"/>
              </w:rPr>
              <w:t xml:space="preserve">           (2,501,704)</w:t>
            </w:r>
          </w:p>
        </w:tc>
        <w:tc>
          <w:tcPr>
            <w:tcW w:w="1701" w:type="dxa"/>
            <w:tcBorders>
              <w:top w:val="nil"/>
              <w:left w:val="nil"/>
              <w:bottom w:val="nil"/>
              <w:right w:val="nil"/>
            </w:tcBorders>
            <w:vAlign w:val="center"/>
          </w:tcPr>
          <w:p w14:paraId="3131DDDF" w14:textId="073232D1" w:rsidR="0009616B" w:rsidRPr="0009616B" w:rsidRDefault="0009616B" w:rsidP="0009616B">
            <w:pPr>
              <w:tabs>
                <w:tab w:val="decimal" w:pos="1485"/>
              </w:tabs>
              <w:ind w:right="89"/>
              <w:jc w:val="right"/>
              <w:rPr>
                <w:rFonts w:ascii="Silka" w:hAnsi="Silka" w:cs="Arial"/>
                <w:sz w:val="18"/>
                <w:szCs w:val="18"/>
              </w:rPr>
            </w:pPr>
            <w:r w:rsidRPr="0009616B">
              <w:rPr>
                <w:rFonts w:ascii="Silka" w:hAnsi="Silka" w:cs="Calibri"/>
                <w:sz w:val="18"/>
                <w:szCs w:val="18"/>
              </w:rPr>
              <w:t xml:space="preserve">                   (1,169,341)</w:t>
            </w:r>
          </w:p>
        </w:tc>
      </w:tr>
      <w:tr w:rsidR="0009616B" w:rsidRPr="00466EB2" w14:paraId="000A3790"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2AC008C0" w14:textId="63DA03E5" w:rsidR="0009616B" w:rsidRPr="00466EB2" w:rsidRDefault="0009616B" w:rsidP="0009616B">
            <w:pPr>
              <w:rPr>
                <w:rFonts w:ascii="Silka" w:hAnsi="Silka" w:cs="Arial"/>
                <w:color w:val="000000"/>
                <w:sz w:val="20"/>
              </w:rPr>
            </w:pPr>
            <w:r w:rsidRPr="00466EB2">
              <w:rPr>
                <w:rFonts w:ascii="Silka" w:hAnsi="Silka" w:cs="Arial"/>
                <w:color w:val="000000"/>
                <w:sz w:val="20"/>
              </w:rPr>
              <w:t xml:space="preserve">    Gastos acumulados</w:t>
            </w:r>
          </w:p>
        </w:tc>
        <w:tc>
          <w:tcPr>
            <w:tcW w:w="850" w:type="dxa"/>
            <w:tcBorders>
              <w:top w:val="nil"/>
              <w:left w:val="nil"/>
              <w:bottom w:val="nil"/>
              <w:right w:val="nil"/>
            </w:tcBorders>
            <w:noWrap/>
            <w:tcMar>
              <w:top w:w="15" w:type="dxa"/>
              <w:left w:w="15" w:type="dxa"/>
              <w:bottom w:w="0" w:type="dxa"/>
              <w:right w:w="15" w:type="dxa"/>
            </w:tcMar>
            <w:vAlign w:val="center"/>
          </w:tcPr>
          <w:p w14:paraId="241C7B01" w14:textId="77777777" w:rsidR="0009616B" w:rsidRPr="00466EB2" w:rsidRDefault="0009616B" w:rsidP="0009616B">
            <w:pPr>
              <w:jc w:val="right"/>
              <w:rPr>
                <w:rFonts w:ascii="Silka" w:hAnsi="Silka" w:cs="Arial"/>
                <w:color w:val="000000"/>
                <w:sz w:val="20"/>
              </w:rPr>
            </w:pPr>
          </w:p>
        </w:tc>
        <w:tc>
          <w:tcPr>
            <w:tcW w:w="1843" w:type="dxa"/>
            <w:tcBorders>
              <w:top w:val="nil"/>
              <w:left w:val="nil"/>
              <w:right w:val="nil"/>
            </w:tcBorders>
            <w:vAlign w:val="center"/>
          </w:tcPr>
          <w:p w14:paraId="73A79340" w14:textId="06D20C98" w:rsidR="0009616B" w:rsidRPr="0009616B" w:rsidRDefault="0009616B" w:rsidP="0009616B">
            <w:pPr>
              <w:tabs>
                <w:tab w:val="decimal" w:pos="1485"/>
              </w:tabs>
              <w:ind w:right="89"/>
              <w:jc w:val="right"/>
              <w:rPr>
                <w:rFonts w:ascii="Silka" w:hAnsi="Silka" w:cs="Arial"/>
                <w:sz w:val="18"/>
                <w:szCs w:val="18"/>
              </w:rPr>
            </w:pPr>
            <w:r w:rsidRPr="0009616B">
              <w:rPr>
                <w:rFonts w:ascii="Silka" w:hAnsi="Silka" w:cs="Calibri"/>
                <w:sz w:val="18"/>
                <w:szCs w:val="18"/>
              </w:rPr>
              <w:t xml:space="preserve">                524,303 </w:t>
            </w:r>
          </w:p>
        </w:tc>
        <w:tc>
          <w:tcPr>
            <w:tcW w:w="1701" w:type="dxa"/>
            <w:tcBorders>
              <w:top w:val="nil"/>
              <w:left w:val="nil"/>
              <w:right w:val="nil"/>
            </w:tcBorders>
            <w:vAlign w:val="center"/>
          </w:tcPr>
          <w:p w14:paraId="7EC8FFCC" w14:textId="1B89CC60" w:rsidR="0009616B" w:rsidRPr="0009616B" w:rsidRDefault="0009616B" w:rsidP="0009616B">
            <w:pPr>
              <w:tabs>
                <w:tab w:val="decimal" w:pos="1485"/>
              </w:tabs>
              <w:ind w:right="89"/>
              <w:jc w:val="right"/>
              <w:rPr>
                <w:rFonts w:ascii="Silka" w:hAnsi="Silka" w:cs="Arial"/>
                <w:sz w:val="18"/>
                <w:szCs w:val="18"/>
              </w:rPr>
            </w:pPr>
            <w:r w:rsidRPr="0009616B">
              <w:rPr>
                <w:rFonts w:ascii="Silka" w:hAnsi="Silka" w:cs="Calibri"/>
                <w:sz w:val="18"/>
                <w:szCs w:val="18"/>
              </w:rPr>
              <w:t xml:space="preserve">                      (382,046)</w:t>
            </w:r>
          </w:p>
        </w:tc>
      </w:tr>
      <w:tr w:rsidR="0009616B" w:rsidRPr="00466EB2" w14:paraId="5B0206BB"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tcPr>
          <w:p w14:paraId="23024BEE" w14:textId="58BE7BFD" w:rsidR="0009616B" w:rsidRPr="00466EB2" w:rsidRDefault="0009616B" w:rsidP="0009616B">
            <w:pPr>
              <w:rPr>
                <w:rFonts w:ascii="Silka" w:hAnsi="Silka" w:cs="Arial"/>
                <w:color w:val="000000"/>
                <w:sz w:val="20"/>
              </w:rPr>
            </w:pPr>
            <w:r w:rsidRPr="00466EB2">
              <w:rPr>
                <w:rFonts w:ascii="Silka" w:hAnsi="Silka" w:cs="Arial"/>
                <w:color w:val="000000"/>
                <w:sz w:val="20"/>
              </w:rPr>
              <w:t xml:space="preserve">    Activo financiero - contrato de concesión</w:t>
            </w:r>
          </w:p>
        </w:tc>
        <w:tc>
          <w:tcPr>
            <w:tcW w:w="850" w:type="dxa"/>
            <w:tcBorders>
              <w:top w:val="nil"/>
              <w:left w:val="nil"/>
              <w:bottom w:val="nil"/>
              <w:right w:val="nil"/>
            </w:tcBorders>
            <w:noWrap/>
            <w:tcMar>
              <w:top w:w="15" w:type="dxa"/>
              <w:left w:w="15" w:type="dxa"/>
              <w:bottom w:w="0" w:type="dxa"/>
              <w:right w:w="15" w:type="dxa"/>
            </w:tcMar>
            <w:vAlign w:val="center"/>
          </w:tcPr>
          <w:p w14:paraId="2A27C148" w14:textId="77777777" w:rsidR="0009616B" w:rsidRPr="00466EB2" w:rsidRDefault="0009616B" w:rsidP="0009616B">
            <w:pPr>
              <w:jc w:val="right"/>
              <w:rPr>
                <w:rFonts w:ascii="Silka" w:hAnsi="Silka" w:cs="Arial"/>
                <w:color w:val="000000"/>
                <w:sz w:val="20"/>
              </w:rPr>
            </w:pPr>
          </w:p>
        </w:tc>
        <w:tc>
          <w:tcPr>
            <w:tcW w:w="1843" w:type="dxa"/>
            <w:tcBorders>
              <w:top w:val="nil"/>
              <w:left w:val="nil"/>
              <w:bottom w:val="single" w:sz="4" w:space="0" w:color="auto"/>
              <w:right w:val="nil"/>
            </w:tcBorders>
            <w:vAlign w:val="center"/>
          </w:tcPr>
          <w:p w14:paraId="522EA3C6" w14:textId="09C8A3F0" w:rsidR="0009616B" w:rsidRPr="0009616B" w:rsidRDefault="0009616B" w:rsidP="0009616B">
            <w:pPr>
              <w:tabs>
                <w:tab w:val="decimal" w:pos="1485"/>
              </w:tabs>
              <w:ind w:right="89"/>
              <w:jc w:val="right"/>
              <w:rPr>
                <w:rFonts w:ascii="Silka" w:hAnsi="Silka" w:cs="Arial"/>
                <w:sz w:val="18"/>
                <w:szCs w:val="18"/>
              </w:rPr>
            </w:pPr>
            <w:r w:rsidRPr="0009616B">
              <w:rPr>
                <w:rFonts w:ascii="Silka" w:hAnsi="Silka" w:cs="Calibri"/>
                <w:sz w:val="18"/>
                <w:szCs w:val="18"/>
              </w:rPr>
              <w:t xml:space="preserve">           12,753,693 </w:t>
            </w:r>
          </w:p>
        </w:tc>
        <w:tc>
          <w:tcPr>
            <w:tcW w:w="1701" w:type="dxa"/>
            <w:tcBorders>
              <w:top w:val="nil"/>
              <w:left w:val="nil"/>
              <w:bottom w:val="single" w:sz="4" w:space="0" w:color="auto"/>
              <w:right w:val="nil"/>
            </w:tcBorders>
            <w:vAlign w:val="center"/>
          </w:tcPr>
          <w:p w14:paraId="624DBABE" w14:textId="21060766" w:rsidR="0009616B" w:rsidRPr="0009616B" w:rsidRDefault="0009616B" w:rsidP="0009616B">
            <w:pPr>
              <w:tabs>
                <w:tab w:val="decimal" w:pos="1485"/>
              </w:tabs>
              <w:ind w:right="89"/>
              <w:jc w:val="right"/>
              <w:rPr>
                <w:rFonts w:ascii="Silka" w:hAnsi="Silka" w:cs="Arial"/>
                <w:sz w:val="18"/>
                <w:szCs w:val="18"/>
              </w:rPr>
            </w:pPr>
            <w:r w:rsidRPr="0009616B">
              <w:rPr>
                <w:rFonts w:ascii="Silka" w:hAnsi="Silka" w:cs="Calibri"/>
                <w:sz w:val="18"/>
                <w:szCs w:val="18"/>
              </w:rPr>
              <w:t xml:space="preserve">                    7,961,102 </w:t>
            </w:r>
          </w:p>
        </w:tc>
      </w:tr>
      <w:tr w:rsidR="0025420C" w:rsidRPr="00466EB2" w14:paraId="703C8D12"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77C90980" w14:textId="682D42AB" w:rsidR="0025420C" w:rsidRPr="00466EB2" w:rsidRDefault="0025420C" w:rsidP="00AB4873">
            <w:pPr>
              <w:rPr>
                <w:rFonts w:ascii="Silka" w:hAnsi="Silka" w:cs="Arial"/>
                <w:color w:val="000000"/>
                <w:sz w:val="20"/>
              </w:rPr>
            </w:pPr>
          </w:p>
        </w:tc>
        <w:tc>
          <w:tcPr>
            <w:tcW w:w="850" w:type="dxa"/>
            <w:tcBorders>
              <w:top w:val="nil"/>
              <w:left w:val="nil"/>
              <w:bottom w:val="nil"/>
              <w:right w:val="nil"/>
            </w:tcBorders>
            <w:noWrap/>
            <w:tcMar>
              <w:top w:w="15" w:type="dxa"/>
              <w:left w:w="15" w:type="dxa"/>
              <w:bottom w:w="0" w:type="dxa"/>
              <w:right w:w="15" w:type="dxa"/>
            </w:tcMar>
            <w:vAlign w:val="center"/>
          </w:tcPr>
          <w:p w14:paraId="767E5DF8" w14:textId="77777777" w:rsidR="0025420C" w:rsidRPr="00466EB2" w:rsidRDefault="0025420C" w:rsidP="00AB4873">
            <w:pPr>
              <w:jc w:val="right"/>
              <w:rPr>
                <w:rFonts w:ascii="Silka" w:hAnsi="Silka" w:cs="Arial"/>
                <w:color w:val="000000"/>
                <w:sz w:val="20"/>
              </w:rPr>
            </w:pPr>
          </w:p>
        </w:tc>
        <w:tc>
          <w:tcPr>
            <w:tcW w:w="1843" w:type="dxa"/>
            <w:tcBorders>
              <w:top w:val="single" w:sz="4" w:space="0" w:color="auto"/>
              <w:left w:val="nil"/>
              <w:bottom w:val="nil"/>
              <w:right w:val="nil"/>
            </w:tcBorders>
            <w:vAlign w:val="center"/>
          </w:tcPr>
          <w:p w14:paraId="68E7F7A4" w14:textId="2B638D10" w:rsidR="0025420C" w:rsidRPr="007F716D" w:rsidRDefault="0025420C" w:rsidP="00AB4873">
            <w:pPr>
              <w:tabs>
                <w:tab w:val="decimal" w:pos="1485"/>
              </w:tabs>
              <w:ind w:right="89"/>
              <w:jc w:val="right"/>
              <w:rPr>
                <w:rFonts w:ascii="Silka" w:hAnsi="Silka" w:cs="Arial"/>
                <w:sz w:val="18"/>
                <w:szCs w:val="18"/>
              </w:rPr>
            </w:pPr>
          </w:p>
        </w:tc>
        <w:tc>
          <w:tcPr>
            <w:tcW w:w="1701" w:type="dxa"/>
            <w:tcBorders>
              <w:top w:val="single" w:sz="4" w:space="0" w:color="auto"/>
              <w:left w:val="nil"/>
              <w:bottom w:val="nil"/>
              <w:right w:val="nil"/>
            </w:tcBorders>
            <w:vAlign w:val="center"/>
          </w:tcPr>
          <w:p w14:paraId="261434DB" w14:textId="25276AB8" w:rsidR="0025420C" w:rsidRPr="007F716D" w:rsidRDefault="0025420C" w:rsidP="00AB4873">
            <w:pPr>
              <w:tabs>
                <w:tab w:val="decimal" w:pos="1485"/>
              </w:tabs>
              <w:ind w:right="89"/>
              <w:jc w:val="right"/>
              <w:rPr>
                <w:rFonts w:ascii="Silka" w:hAnsi="Silka" w:cs="Arial"/>
                <w:sz w:val="18"/>
                <w:szCs w:val="18"/>
              </w:rPr>
            </w:pPr>
          </w:p>
        </w:tc>
      </w:tr>
      <w:tr w:rsidR="0009616B" w:rsidRPr="00466EB2" w14:paraId="5AF9D489"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5DFCF1BC" w14:textId="7435C864" w:rsidR="0009616B" w:rsidRPr="00466EB2" w:rsidRDefault="0009616B" w:rsidP="0009616B">
            <w:pPr>
              <w:rPr>
                <w:rFonts w:ascii="Silka" w:hAnsi="Silka" w:cs="Arial"/>
                <w:color w:val="000000"/>
                <w:sz w:val="20"/>
              </w:rPr>
            </w:pPr>
            <w:r w:rsidRPr="00466EB2">
              <w:rPr>
                <w:rFonts w:ascii="Silka" w:hAnsi="Silka" w:cs="Arial"/>
                <w:b/>
                <w:bCs/>
                <w:color w:val="000000"/>
                <w:sz w:val="20"/>
                <w:u w:val="single"/>
              </w:rPr>
              <w:t>Efectivo provisto por las actividades de operación</w:t>
            </w:r>
          </w:p>
        </w:tc>
        <w:tc>
          <w:tcPr>
            <w:tcW w:w="850" w:type="dxa"/>
            <w:tcBorders>
              <w:top w:val="nil"/>
              <w:left w:val="nil"/>
              <w:bottom w:val="nil"/>
              <w:right w:val="nil"/>
            </w:tcBorders>
            <w:noWrap/>
            <w:tcMar>
              <w:top w:w="15" w:type="dxa"/>
              <w:left w:w="15" w:type="dxa"/>
              <w:bottom w:w="0" w:type="dxa"/>
              <w:right w:w="15" w:type="dxa"/>
            </w:tcMar>
            <w:vAlign w:val="center"/>
          </w:tcPr>
          <w:p w14:paraId="4BD29F6C" w14:textId="77777777" w:rsidR="0009616B" w:rsidRPr="00466EB2" w:rsidRDefault="0009616B" w:rsidP="0009616B">
            <w:pPr>
              <w:jc w:val="right"/>
              <w:rPr>
                <w:rFonts w:ascii="Silka" w:hAnsi="Silka" w:cs="Arial"/>
                <w:color w:val="000000"/>
                <w:sz w:val="20"/>
              </w:rPr>
            </w:pPr>
          </w:p>
        </w:tc>
        <w:tc>
          <w:tcPr>
            <w:tcW w:w="1843" w:type="dxa"/>
            <w:tcBorders>
              <w:top w:val="nil"/>
              <w:left w:val="nil"/>
              <w:bottom w:val="nil"/>
              <w:right w:val="nil"/>
            </w:tcBorders>
            <w:vAlign w:val="center"/>
          </w:tcPr>
          <w:p w14:paraId="6A3AE22D" w14:textId="06CD5368" w:rsidR="0009616B" w:rsidRPr="007F716D" w:rsidRDefault="0009616B" w:rsidP="0009616B">
            <w:pPr>
              <w:tabs>
                <w:tab w:val="decimal" w:pos="1485"/>
              </w:tabs>
              <w:ind w:right="89"/>
              <w:jc w:val="right"/>
              <w:rPr>
                <w:rFonts w:ascii="Silka" w:hAnsi="Silka" w:cs="Arial"/>
                <w:sz w:val="18"/>
                <w:szCs w:val="18"/>
              </w:rPr>
            </w:pPr>
            <w:r>
              <w:rPr>
                <w:rFonts w:ascii="Silka" w:hAnsi="Silka" w:cs="Calibri"/>
                <w:b/>
                <w:bCs/>
                <w:color w:val="000000"/>
                <w:sz w:val="18"/>
                <w:szCs w:val="18"/>
              </w:rPr>
              <w:t>37,384,669</w:t>
            </w:r>
          </w:p>
        </w:tc>
        <w:tc>
          <w:tcPr>
            <w:tcW w:w="1701" w:type="dxa"/>
            <w:tcBorders>
              <w:top w:val="nil"/>
              <w:left w:val="nil"/>
              <w:bottom w:val="nil"/>
              <w:right w:val="nil"/>
            </w:tcBorders>
            <w:vAlign w:val="center"/>
          </w:tcPr>
          <w:p w14:paraId="7003C06C" w14:textId="7F9F946F" w:rsidR="0009616B" w:rsidRPr="007F716D" w:rsidRDefault="0009616B" w:rsidP="0009616B">
            <w:pPr>
              <w:tabs>
                <w:tab w:val="decimal" w:pos="1485"/>
              </w:tabs>
              <w:ind w:right="89"/>
              <w:jc w:val="right"/>
              <w:rPr>
                <w:rFonts w:ascii="Silka" w:hAnsi="Silka" w:cs="Arial"/>
                <w:sz w:val="18"/>
                <w:szCs w:val="18"/>
              </w:rPr>
            </w:pPr>
            <w:r>
              <w:rPr>
                <w:rFonts w:ascii="Silka" w:hAnsi="Silka" w:cs="Calibri"/>
                <w:b/>
                <w:bCs/>
                <w:sz w:val="18"/>
                <w:szCs w:val="18"/>
              </w:rPr>
              <w:t xml:space="preserve">                  37,320,888 </w:t>
            </w:r>
          </w:p>
        </w:tc>
      </w:tr>
      <w:tr w:rsidR="0025420C" w:rsidRPr="00466EB2" w14:paraId="494FEC26"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3D5B7BCA" w14:textId="169F6547" w:rsidR="0025420C" w:rsidRPr="00466EB2" w:rsidRDefault="0025420C" w:rsidP="00AB4873">
            <w:pPr>
              <w:rPr>
                <w:rFonts w:ascii="Silka" w:hAnsi="Silka" w:cs="Arial"/>
                <w:color w:val="000000"/>
                <w:sz w:val="20"/>
              </w:rPr>
            </w:pPr>
          </w:p>
        </w:tc>
        <w:tc>
          <w:tcPr>
            <w:tcW w:w="850" w:type="dxa"/>
            <w:tcBorders>
              <w:top w:val="nil"/>
              <w:left w:val="nil"/>
              <w:bottom w:val="nil"/>
              <w:right w:val="nil"/>
            </w:tcBorders>
            <w:noWrap/>
            <w:tcMar>
              <w:top w:w="15" w:type="dxa"/>
              <w:left w:w="15" w:type="dxa"/>
              <w:bottom w:w="0" w:type="dxa"/>
              <w:right w:w="15" w:type="dxa"/>
            </w:tcMar>
            <w:vAlign w:val="center"/>
          </w:tcPr>
          <w:p w14:paraId="79A8BD0F" w14:textId="77777777" w:rsidR="0025420C" w:rsidRPr="00466EB2" w:rsidRDefault="0025420C" w:rsidP="00AB4873">
            <w:pPr>
              <w:rPr>
                <w:rFonts w:ascii="Silka" w:hAnsi="Silka" w:cs="Arial"/>
                <w:color w:val="000000"/>
                <w:sz w:val="20"/>
              </w:rPr>
            </w:pPr>
          </w:p>
        </w:tc>
        <w:tc>
          <w:tcPr>
            <w:tcW w:w="1843" w:type="dxa"/>
            <w:tcBorders>
              <w:top w:val="nil"/>
              <w:left w:val="nil"/>
              <w:right w:val="nil"/>
            </w:tcBorders>
            <w:vAlign w:val="center"/>
          </w:tcPr>
          <w:p w14:paraId="5969EFFE" w14:textId="7BFD18E6" w:rsidR="0025420C" w:rsidRPr="007F716D" w:rsidRDefault="0025420C" w:rsidP="00AB4873">
            <w:pPr>
              <w:jc w:val="right"/>
              <w:rPr>
                <w:rFonts w:ascii="Silka" w:hAnsi="Silka" w:cs="Arial"/>
                <w:sz w:val="18"/>
                <w:szCs w:val="18"/>
              </w:rPr>
            </w:pPr>
          </w:p>
        </w:tc>
        <w:tc>
          <w:tcPr>
            <w:tcW w:w="1701" w:type="dxa"/>
            <w:tcBorders>
              <w:top w:val="nil"/>
              <w:left w:val="nil"/>
              <w:right w:val="nil"/>
            </w:tcBorders>
            <w:vAlign w:val="center"/>
          </w:tcPr>
          <w:p w14:paraId="5028D3BD" w14:textId="37B13407" w:rsidR="0025420C" w:rsidRPr="007F716D" w:rsidRDefault="0025420C" w:rsidP="00AB4873">
            <w:pPr>
              <w:jc w:val="right"/>
              <w:rPr>
                <w:rFonts w:ascii="Silka" w:hAnsi="Silka" w:cs="Arial"/>
                <w:sz w:val="18"/>
                <w:szCs w:val="18"/>
              </w:rPr>
            </w:pPr>
          </w:p>
        </w:tc>
      </w:tr>
      <w:tr w:rsidR="0009616B" w:rsidRPr="00466EB2" w14:paraId="2800BEBA"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1A235CA0" w14:textId="2425CFC7" w:rsidR="0009616B" w:rsidRPr="00466EB2" w:rsidRDefault="0009616B" w:rsidP="0009616B">
            <w:pPr>
              <w:rPr>
                <w:rFonts w:ascii="Silka" w:hAnsi="Silka" w:cs="Arial"/>
                <w:b/>
                <w:bCs/>
                <w:color w:val="000000"/>
                <w:sz w:val="20"/>
                <w:u w:val="single"/>
              </w:rPr>
            </w:pPr>
            <w:r w:rsidRPr="00466EB2">
              <w:rPr>
                <w:rFonts w:ascii="Silka" w:hAnsi="Silka" w:cs="Arial"/>
                <w:color w:val="000000"/>
                <w:sz w:val="20"/>
              </w:rPr>
              <w:t xml:space="preserve">  Impuesto sobre la renta pagado</w:t>
            </w:r>
          </w:p>
        </w:tc>
        <w:tc>
          <w:tcPr>
            <w:tcW w:w="850" w:type="dxa"/>
            <w:tcBorders>
              <w:top w:val="nil"/>
              <w:left w:val="nil"/>
              <w:bottom w:val="nil"/>
              <w:right w:val="nil"/>
            </w:tcBorders>
            <w:noWrap/>
            <w:tcMar>
              <w:top w:w="15" w:type="dxa"/>
              <w:left w:w="15" w:type="dxa"/>
              <w:bottom w:w="0" w:type="dxa"/>
              <w:right w:w="15" w:type="dxa"/>
            </w:tcMar>
            <w:vAlign w:val="center"/>
          </w:tcPr>
          <w:p w14:paraId="59A53267" w14:textId="77777777" w:rsidR="0009616B" w:rsidRPr="00466EB2" w:rsidRDefault="0009616B" w:rsidP="0009616B">
            <w:pPr>
              <w:jc w:val="right"/>
              <w:rPr>
                <w:rFonts w:ascii="Silka" w:hAnsi="Silka" w:cs="Arial"/>
                <w:b/>
                <w:bCs/>
                <w:color w:val="000000"/>
                <w:sz w:val="20"/>
              </w:rPr>
            </w:pPr>
          </w:p>
        </w:tc>
        <w:tc>
          <w:tcPr>
            <w:tcW w:w="1843" w:type="dxa"/>
            <w:tcBorders>
              <w:top w:val="nil"/>
              <w:left w:val="nil"/>
              <w:right w:val="nil"/>
            </w:tcBorders>
            <w:vAlign w:val="center"/>
          </w:tcPr>
          <w:p w14:paraId="318B6FD0" w14:textId="3A002A4A" w:rsidR="0009616B" w:rsidRPr="007F716D" w:rsidRDefault="0009616B" w:rsidP="0009616B">
            <w:pPr>
              <w:widowControl/>
              <w:tabs>
                <w:tab w:val="decimal" w:pos="1485"/>
              </w:tabs>
              <w:ind w:right="89"/>
              <w:jc w:val="right"/>
              <w:rPr>
                <w:rFonts w:ascii="Silka" w:hAnsi="Silka" w:cs="Arial"/>
                <w:b/>
                <w:bCs/>
                <w:sz w:val="18"/>
                <w:szCs w:val="18"/>
              </w:rPr>
            </w:pPr>
            <w:r>
              <w:rPr>
                <w:rFonts w:ascii="Silka" w:hAnsi="Silka" w:cs="Calibri"/>
                <w:sz w:val="18"/>
                <w:szCs w:val="18"/>
              </w:rPr>
              <w:t>(9,290,232)</w:t>
            </w:r>
          </w:p>
        </w:tc>
        <w:tc>
          <w:tcPr>
            <w:tcW w:w="1701" w:type="dxa"/>
            <w:tcBorders>
              <w:top w:val="nil"/>
              <w:left w:val="nil"/>
              <w:right w:val="nil"/>
            </w:tcBorders>
            <w:vAlign w:val="center"/>
          </w:tcPr>
          <w:p w14:paraId="4D4D4299" w14:textId="33631FC4" w:rsidR="0009616B" w:rsidRPr="007F716D" w:rsidRDefault="0009616B" w:rsidP="0009616B">
            <w:pPr>
              <w:widowControl/>
              <w:tabs>
                <w:tab w:val="decimal" w:pos="1485"/>
              </w:tabs>
              <w:ind w:right="89"/>
              <w:jc w:val="right"/>
              <w:rPr>
                <w:rFonts w:ascii="Silka" w:hAnsi="Silka" w:cs="Arial"/>
                <w:b/>
                <w:bCs/>
                <w:sz w:val="18"/>
                <w:szCs w:val="18"/>
              </w:rPr>
            </w:pPr>
            <w:r>
              <w:rPr>
                <w:rFonts w:ascii="Silka" w:hAnsi="Silka" w:cs="Calibri"/>
                <w:sz w:val="18"/>
                <w:szCs w:val="18"/>
              </w:rPr>
              <w:t>(10,574,364)</w:t>
            </w:r>
          </w:p>
        </w:tc>
      </w:tr>
      <w:tr w:rsidR="0025420C" w:rsidRPr="00466EB2" w14:paraId="2920ED5C"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tcPr>
          <w:p w14:paraId="3FA1A290" w14:textId="65434E1D" w:rsidR="0025420C" w:rsidRPr="00466EB2" w:rsidRDefault="0025420C" w:rsidP="00AB4873">
            <w:pPr>
              <w:rPr>
                <w:rFonts w:ascii="Silka" w:hAnsi="Silka" w:cs="Arial"/>
                <w:color w:val="000000"/>
                <w:sz w:val="20"/>
              </w:rPr>
            </w:pPr>
          </w:p>
        </w:tc>
        <w:tc>
          <w:tcPr>
            <w:tcW w:w="850" w:type="dxa"/>
            <w:tcBorders>
              <w:top w:val="nil"/>
              <w:left w:val="nil"/>
              <w:bottom w:val="nil"/>
              <w:right w:val="nil"/>
            </w:tcBorders>
            <w:noWrap/>
            <w:tcMar>
              <w:top w:w="15" w:type="dxa"/>
              <w:left w:w="15" w:type="dxa"/>
              <w:bottom w:w="0" w:type="dxa"/>
              <w:right w:w="15" w:type="dxa"/>
            </w:tcMar>
            <w:vAlign w:val="center"/>
          </w:tcPr>
          <w:p w14:paraId="36E6429C" w14:textId="77777777" w:rsidR="0025420C" w:rsidRPr="00466EB2" w:rsidRDefault="0025420C" w:rsidP="00AB4873">
            <w:pPr>
              <w:rPr>
                <w:rFonts w:ascii="Silka" w:hAnsi="Silka" w:cs="Arial"/>
                <w:color w:val="000000"/>
                <w:sz w:val="20"/>
              </w:rPr>
            </w:pPr>
          </w:p>
        </w:tc>
        <w:tc>
          <w:tcPr>
            <w:tcW w:w="1843" w:type="dxa"/>
            <w:tcBorders>
              <w:top w:val="single" w:sz="4" w:space="0" w:color="auto"/>
              <w:left w:val="nil"/>
              <w:bottom w:val="nil"/>
              <w:right w:val="nil"/>
            </w:tcBorders>
            <w:vAlign w:val="center"/>
          </w:tcPr>
          <w:p w14:paraId="3A961B69" w14:textId="62188946" w:rsidR="0025420C" w:rsidRPr="007F716D" w:rsidRDefault="0025420C" w:rsidP="00AB4873">
            <w:pPr>
              <w:jc w:val="right"/>
              <w:rPr>
                <w:rFonts w:ascii="Silka" w:hAnsi="Silka" w:cs="Arial"/>
                <w:sz w:val="18"/>
                <w:szCs w:val="18"/>
              </w:rPr>
            </w:pPr>
          </w:p>
        </w:tc>
        <w:tc>
          <w:tcPr>
            <w:tcW w:w="1701" w:type="dxa"/>
            <w:tcBorders>
              <w:top w:val="single" w:sz="4" w:space="0" w:color="auto"/>
              <w:left w:val="nil"/>
              <w:bottom w:val="nil"/>
              <w:right w:val="nil"/>
            </w:tcBorders>
            <w:vAlign w:val="center"/>
          </w:tcPr>
          <w:p w14:paraId="2BA66296" w14:textId="62571AFE" w:rsidR="0025420C" w:rsidRPr="007F716D" w:rsidRDefault="0025420C" w:rsidP="00AB4873">
            <w:pPr>
              <w:jc w:val="right"/>
              <w:rPr>
                <w:rFonts w:ascii="Silka" w:hAnsi="Silka" w:cs="Arial"/>
                <w:sz w:val="18"/>
                <w:szCs w:val="18"/>
              </w:rPr>
            </w:pPr>
          </w:p>
        </w:tc>
      </w:tr>
      <w:tr w:rsidR="0009616B" w:rsidRPr="00466EB2" w14:paraId="05739FEB"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6F3EA63B" w14:textId="42B376F0" w:rsidR="0009616B" w:rsidRPr="00466EB2" w:rsidRDefault="0009616B" w:rsidP="0009616B">
            <w:pPr>
              <w:rPr>
                <w:rFonts w:ascii="Silka" w:hAnsi="Silka" w:cs="Arial"/>
                <w:color w:val="000000"/>
                <w:sz w:val="20"/>
              </w:rPr>
            </w:pPr>
            <w:r w:rsidRPr="00466EB2">
              <w:rPr>
                <w:rFonts w:ascii="Silka" w:hAnsi="Silka" w:cs="Arial"/>
                <w:b/>
                <w:bCs/>
                <w:color w:val="000000"/>
                <w:sz w:val="20"/>
              </w:rPr>
              <w:t>Efectivo neto provisto por las actividades de operación</w:t>
            </w:r>
          </w:p>
        </w:tc>
        <w:tc>
          <w:tcPr>
            <w:tcW w:w="850" w:type="dxa"/>
            <w:tcBorders>
              <w:top w:val="nil"/>
              <w:left w:val="nil"/>
              <w:bottom w:val="nil"/>
              <w:right w:val="nil"/>
            </w:tcBorders>
            <w:noWrap/>
            <w:tcMar>
              <w:top w:w="15" w:type="dxa"/>
              <w:left w:w="15" w:type="dxa"/>
              <w:bottom w:w="0" w:type="dxa"/>
              <w:right w:w="15" w:type="dxa"/>
            </w:tcMar>
            <w:vAlign w:val="center"/>
          </w:tcPr>
          <w:p w14:paraId="517C0E08" w14:textId="77777777" w:rsidR="0009616B" w:rsidRPr="00466EB2" w:rsidRDefault="0009616B" w:rsidP="0009616B">
            <w:pPr>
              <w:jc w:val="right"/>
              <w:rPr>
                <w:rFonts w:ascii="Silka" w:hAnsi="Silka" w:cs="Arial"/>
                <w:color w:val="000000"/>
                <w:sz w:val="20"/>
              </w:rPr>
            </w:pPr>
          </w:p>
        </w:tc>
        <w:tc>
          <w:tcPr>
            <w:tcW w:w="1843" w:type="dxa"/>
            <w:tcBorders>
              <w:top w:val="nil"/>
              <w:left w:val="nil"/>
              <w:bottom w:val="nil"/>
              <w:right w:val="nil"/>
            </w:tcBorders>
            <w:vAlign w:val="center"/>
          </w:tcPr>
          <w:p w14:paraId="1F3338A0" w14:textId="2D629834" w:rsidR="0009616B" w:rsidRPr="007F716D" w:rsidRDefault="0009616B" w:rsidP="0009616B">
            <w:pPr>
              <w:widowControl/>
              <w:tabs>
                <w:tab w:val="decimal" w:pos="1485"/>
              </w:tabs>
              <w:ind w:right="89"/>
              <w:jc w:val="right"/>
              <w:rPr>
                <w:rFonts w:ascii="Silka" w:hAnsi="Silka" w:cs="Arial"/>
                <w:sz w:val="18"/>
                <w:szCs w:val="18"/>
              </w:rPr>
            </w:pPr>
            <w:r>
              <w:rPr>
                <w:rFonts w:ascii="Silka" w:hAnsi="Silka" w:cs="Calibri"/>
                <w:b/>
                <w:bCs/>
                <w:color w:val="000000"/>
                <w:sz w:val="18"/>
                <w:szCs w:val="18"/>
              </w:rPr>
              <w:t>28,094,437</w:t>
            </w:r>
          </w:p>
        </w:tc>
        <w:tc>
          <w:tcPr>
            <w:tcW w:w="1701" w:type="dxa"/>
            <w:tcBorders>
              <w:top w:val="nil"/>
              <w:left w:val="nil"/>
              <w:bottom w:val="nil"/>
              <w:right w:val="nil"/>
            </w:tcBorders>
            <w:vAlign w:val="center"/>
          </w:tcPr>
          <w:p w14:paraId="0B10254D" w14:textId="55881047" w:rsidR="0009616B" w:rsidRPr="007F716D" w:rsidRDefault="0009616B" w:rsidP="0009616B">
            <w:pPr>
              <w:widowControl/>
              <w:tabs>
                <w:tab w:val="decimal" w:pos="1485"/>
              </w:tabs>
              <w:ind w:right="89"/>
              <w:jc w:val="right"/>
              <w:rPr>
                <w:rFonts w:ascii="Silka" w:hAnsi="Silka" w:cs="Arial"/>
                <w:sz w:val="18"/>
                <w:szCs w:val="18"/>
              </w:rPr>
            </w:pPr>
            <w:r>
              <w:rPr>
                <w:rFonts w:ascii="Silka" w:hAnsi="Silka" w:cs="Calibri"/>
                <w:b/>
                <w:bCs/>
                <w:sz w:val="18"/>
                <w:szCs w:val="18"/>
              </w:rPr>
              <w:t xml:space="preserve">                  26,746,524 </w:t>
            </w:r>
          </w:p>
        </w:tc>
      </w:tr>
      <w:tr w:rsidR="0025420C" w:rsidRPr="00466EB2" w14:paraId="453C35B2"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3FCA9C8A" w14:textId="4DE23B58" w:rsidR="0025420C" w:rsidRPr="00466EB2" w:rsidRDefault="0025420C" w:rsidP="00AB4873">
            <w:pPr>
              <w:rPr>
                <w:rFonts w:ascii="Silka" w:hAnsi="Silka" w:cs="Arial"/>
                <w:color w:val="000000"/>
                <w:sz w:val="20"/>
              </w:rPr>
            </w:pPr>
            <w:r w:rsidRPr="00466EB2">
              <w:rPr>
                <w:rFonts w:ascii="Silka" w:hAnsi="Silka" w:cs="Arial"/>
                <w:color w:val="000000"/>
                <w:sz w:val="20"/>
              </w:rPr>
              <w:t xml:space="preserve">              </w:t>
            </w:r>
          </w:p>
        </w:tc>
        <w:tc>
          <w:tcPr>
            <w:tcW w:w="850" w:type="dxa"/>
            <w:tcBorders>
              <w:top w:val="nil"/>
              <w:left w:val="nil"/>
              <w:bottom w:val="nil"/>
              <w:right w:val="nil"/>
            </w:tcBorders>
            <w:noWrap/>
            <w:tcMar>
              <w:top w:w="15" w:type="dxa"/>
              <w:left w:w="15" w:type="dxa"/>
              <w:bottom w:w="0" w:type="dxa"/>
              <w:right w:w="15" w:type="dxa"/>
            </w:tcMar>
            <w:vAlign w:val="center"/>
          </w:tcPr>
          <w:p w14:paraId="5AE42D60" w14:textId="77777777" w:rsidR="0025420C" w:rsidRPr="00466EB2" w:rsidRDefault="0025420C" w:rsidP="00AB4873">
            <w:pPr>
              <w:jc w:val="right"/>
              <w:rPr>
                <w:rFonts w:ascii="Silka" w:hAnsi="Silka" w:cs="Arial"/>
                <w:color w:val="000000"/>
                <w:sz w:val="20"/>
              </w:rPr>
            </w:pPr>
          </w:p>
        </w:tc>
        <w:tc>
          <w:tcPr>
            <w:tcW w:w="1843" w:type="dxa"/>
            <w:tcBorders>
              <w:top w:val="nil"/>
              <w:left w:val="nil"/>
              <w:bottom w:val="nil"/>
              <w:right w:val="nil"/>
            </w:tcBorders>
            <w:vAlign w:val="center"/>
          </w:tcPr>
          <w:p w14:paraId="7EADB482" w14:textId="7B0B823F" w:rsidR="0025420C" w:rsidRPr="007F716D" w:rsidRDefault="0025420C" w:rsidP="00AB4873">
            <w:pPr>
              <w:widowControl/>
              <w:tabs>
                <w:tab w:val="decimal" w:pos="1485"/>
              </w:tabs>
              <w:ind w:right="89"/>
              <w:jc w:val="right"/>
              <w:rPr>
                <w:rFonts w:ascii="Silka" w:hAnsi="Silka" w:cs="Arial"/>
                <w:sz w:val="18"/>
                <w:szCs w:val="18"/>
              </w:rPr>
            </w:pPr>
          </w:p>
        </w:tc>
        <w:tc>
          <w:tcPr>
            <w:tcW w:w="1701" w:type="dxa"/>
            <w:tcBorders>
              <w:top w:val="nil"/>
              <w:left w:val="nil"/>
              <w:bottom w:val="nil"/>
              <w:right w:val="nil"/>
            </w:tcBorders>
            <w:vAlign w:val="center"/>
          </w:tcPr>
          <w:p w14:paraId="68F2C9FF" w14:textId="03909E94" w:rsidR="0025420C" w:rsidRPr="007F716D" w:rsidRDefault="0025420C" w:rsidP="00AB4873">
            <w:pPr>
              <w:widowControl/>
              <w:tabs>
                <w:tab w:val="decimal" w:pos="1485"/>
              </w:tabs>
              <w:ind w:right="89"/>
              <w:jc w:val="right"/>
              <w:rPr>
                <w:rFonts w:ascii="Silka" w:hAnsi="Silka" w:cs="Arial"/>
                <w:sz w:val="18"/>
                <w:szCs w:val="18"/>
              </w:rPr>
            </w:pPr>
          </w:p>
        </w:tc>
      </w:tr>
      <w:tr w:rsidR="0025420C" w:rsidRPr="00466EB2" w14:paraId="4471D0B8"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31E4C362" w14:textId="19F4C932" w:rsidR="0025420C" w:rsidRPr="00466EB2" w:rsidRDefault="0025420C" w:rsidP="002B2F4A">
            <w:pPr>
              <w:rPr>
                <w:rFonts w:ascii="Silka" w:hAnsi="Silka" w:cs="Arial"/>
                <w:color w:val="000000"/>
                <w:sz w:val="20"/>
              </w:rPr>
            </w:pPr>
            <w:r w:rsidRPr="00466EB2">
              <w:rPr>
                <w:rFonts w:ascii="Silka" w:hAnsi="Silka" w:cs="Arial"/>
                <w:b/>
                <w:bCs/>
                <w:color w:val="000000"/>
                <w:sz w:val="20"/>
              </w:rPr>
              <w:t>ACTIVIDADES DE INVERSIÓN</w:t>
            </w:r>
          </w:p>
        </w:tc>
        <w:tc>
          <w:tcPr>
            <w:tcW w:w="850" w:type="dxa"/>
            <w:tcBorders>
              <w:top w:val="nil"/>
              <w:left w:val="nil"/>
              <w:bottom w:val="nil"/>
              <w:right w:val="nil"/>
            </w:tcBorders>
            <w:noWrap/>
            <w:tcMar>
              <w:top w:w="15" w:type="dxa"/>
              <w:left w:w="15" w:type="dxa"/>
              <w:bottom w:w="0" w:type="dxa"/>
              <w:right w:w="15" w:type="dxa"/>
            </w:tcMar>
            <w:vAlign w:val="center"/>
          </w:tcPr>
          <w:p w14:paraId="302858A6" w14:textId="77777777" w:rsidR="0025420C" w:rsidRPr="00466EB2" w:rsidRDefault="0025420C" w:rsidP="002B2F4A">
            <w:pPr>
              <w:rPr>
                <w:rFonts w:ascii="Silka" w:hAnsi="Silka" w:cs="Arial"/>
                <w:color w:val="000000"/>
                <w:sz w:val="20"/>
              </w:rPr>
            </w:pPr>
          </w:p>
        </w:tc>
        <w:tc>
          <w:tcPr>
            <w:tcW w:w="1843" w:type="dxa"/>
            <w:tcBorders>
              <w:top w:val="nil"/>
              <w:left w:val="nil"/>
              <w:bottom w:val="nil"/>
              <w:right w:val="nil"/>
            </w:tcBorders>
            <w:vAlign w:val="center"/>
          </w:tcPr>
          <w:p w14:paraId="16DDAE2D" w14:textId="39DE510A" w:rsidR="0025420C" w:rsidRPr="007F716D" w:rsidRDefault="0025420C">
            <w:pPr>
              <w:jc w:val="right"/>
              <w:rPr>
                <w:rFonts w:ascii="Silka" w:hAnsi="Silka" w:cs="Arial"/>
                <w:sz w:val="18"/>
                <w:szCs w:val="18"/>
              </w:rPr>
            </w:pPr>
          </w:p>
        </w:tc>
        <w:tc>
          <w:tcPr>
            <w:tcW w:w="1701" w:type="dxa"/>
            <w:tcBorders>
              <w:top w:val="nil"/>
              <w:left w:val="nil"/>
              <w:bottom w:val="nil"/>
              <w:right w:val="nil"/>
            </w:tcBorders>
            <w:vAlign w:val="center"/>
          </w:tcPr>
          <w:p w14:paraId="516FADF7" w14:textId="20D7B6E4" w:rsidR="0025420C" w:rsidRPr="007F716D" w:rsidRDefault="0025420C">
            <w:pPr>
              <w:jc w:val="right"/>
              <w:rPr>
                <w:rFonts w:ascii="Silka" w:hAnsi="Silka" w:cs="Arial"/>
                <w:sz w:val="18"/>
                <w:szCs w:val="18"/>
              </w:rPr>
            </w:pPr>
          </w:p>
        </w:tc>
      </w:tr>
      <w:tr w:rsidR="0009616B" w:rsidRPr="00466EB2" w14:paraId="195D4864"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5D610393" w14:textId="01B9BEDB" w:rsidR="0009616B" w:rsidRPr="00466EB2" w:rsidRDefault="0009616B" w:rsidP="0009616B">
            <w:pPr>
              <w:rPr>
                <w:rFonts w:ascii="Silka" w:hAnsi="Silka" w:cs="Arial"/>
                <w:b/>
                <w:bCs/>
                <w:color w:val="000000"/>
                <w:sz w:val="20"/>
              </w:rPr>
            </w:pPr>
            <w:r w:rsidRPr="00466EB2">
              <w:rPr>
                <w:rFonts w:ascii="Silka" w:hAnsi="Silka" w:cs="Arial"/>
                <w:color w:val="000000"/>
                <w:sz w:val="20"/>
              </w:rPr>
              <w:t xml:space="preserve">  Efectivo restringido </w:t>
            </w:r>
          </w:p>
        </w:tc>
        <w:tc>
          <w:tcPr>
            <w:tcW w:w="850" w:type="dxa"/>
            <w:tcBorders>
              <w:top w:val="nil"/>
              <w:left w:val="nil"/>
              <w:bottom w:val="nil"/>
              <w:right w:val="nil"/>
            </w:tcBorders>
            <w:noWrap/>
            <w:tcMar>
              <w:top w:w="15" w:type="dxa"/>
              <w:left w:w="15" w:type="dxa"/>
              <w:bottom w:w="0" w:type="dxa"/>
              <w:right w:w="15" w:type="dxa"/>
            </w:tcMar>
            <w:vAlign w:val="center"/>
          </w:tcPr>
          <w:p w14:paraId="6DD30B58" w14:textId="77777777" w:rsidR="0009616B" w:rsidRPr="00466EB2" w:rsidRDefault="0009616B" w:rsidP="0009616B">
            <w:pPr>
              <w:jc w:val="right"/>
              <w:rPr>
                <w:rFonts w:ascii="Silka" w:hAnsi="Silka" w:cs="Arial"/>
                <w:b/>
                <w:bCs/>
                <w:color w:val="000000"/>
                <w:sz w:val="20"/>
              </w:rPr>
            </w:pPr>
          </w:p>
        </w:tc>
        <w:tc>
          <w:tcPr>
            <w:tcW w:w="1843" w:type="dxa"/>
            <w:tcBorders>
              <w:top w:val="nil"/>
              <w:left w:val="nil"/>
              <w:right w:val="nil"/>
            </w:tcBorders>
            <w:vAlign w:val="center"/>
          </w:tcPr>
          <w:p w14:paraId="54673337" w14:textId="543D9CB2" w:rsidR="0009616B" w:rsidRPr="0009616B" w:rsidRDefault="0009616B" w:rsidP="0009616B">
            <w:pPr>
              <w:widowControl/>
              <w:tabs>
                <w:tab w:val="decimal" w:pos="1485"/>
              </w:tabs>
              <w:jc w:val="right"/>
              <w:rPr>
                <w:rFonts w:ascii="Silka" w:hAnsi="Silka" w:cs="Arial"/>
                <w:b/>
                <w:bCs/>
                <w:sz w:val="18"/>
                <w:szCs w:val="18"/>
              </w:rPr>
            </w:pPr>
            <w:r w:rsidRPr="0009616B">
              <w:rPr>
                <w:rFonts w:ascii="Silka" w:hAnsi="Silka" w:cs="Calibri"/>
                <w:sz w:val="18"/>
                <w:szCs w:val="18"/>
              </w:rPr>
              <w:t xml:space="preserve">             2,917,570 </w:t>
            </w:r>
          </w:p>
        </w:tc>
        <w:tc>
          <w:tcPr>
            <w:tcW w:w="1701" w:type="dxa"/>
            <w:tcBorders>
              <w:top w:val="nil"/>
              <w:left w:val="nil"/>
              <w:right w:val="nil"/>
            </w:tcBorders>
            <w:vAlign w:val="center"/>
          </w:tcPr>
          <w:p w14:paraId="1624B5C0" w14:textId="5E860705" w:rsidR="0009616B" w:rsidRPr="0009616B" w:rsidRDefault="0009616B" w:rsidP="0009616B">
            <w:pPr>
              <w:widowControl/>
              <w:tabs>
                <w:tab w:val="decimal" w:pos="1485"/>
              </w:tabs>
              <w:ind w:right="89"/>
              <w:jc w:val="right"/>
              <w:rPr>
                <w:rFonts w:ascii="Silka" w:hAnsi="Silka" w:cs="Arial"/>
                <w:b/>
                <w:bCs/>
                <w:sz w:val="18"/>
                <w:szCs w:val="18"/>
              </w:rPr>
            </w:pPr>
            <w:r w:rsidRPr="0009616B">
              <w:rPr>
                <w:rFonts w:ascii="Silka" w:hAnsi="Silka" w:cs="Calibri"/>
                <w:sz w:val="18"/>
                <w:szCs w:val="18"/>
              </w:rPr>
              <w:t xml:space="preserve">                    6,765,916 </w:t>
            </w:r>
          </w:p>
        </w:tc>
      </w:tr>
      <w:tr w:rsidR="0009616B" w:rsidRPr="00466EB2" w14:paraId="1058DA05"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2AAEDC4D" w14:textId="1F3955F3" w:rsidR="0009616B" w:rsidRPr="00466EB2" w:rsidRDefault="0009616B" w:rsidP="0009616B">
            <w:pPr>
              <w:rPr>
                <w:rFonts w:ascii="Silka" w:hAnsi="Silka" w:cs="Arial"/>
                <w:color w:val="000000"/>
                <w:sz w:val="20"/>
              </w:rPr>
            </w:pPr>
            <w:r w:rsidRPr="00466EB2">
              <w:rPr>
                <w:rFonts w:ascii="Silka" w:hAnsi="Silka" w:cs="Arial"/>
                <w:color w:val="000000"/>
                <w:sz w:val="20"/>
              </w:rPr>
              <w:t xml:space="preserve">  Otros Activos Fijo </w:t>
            </w:r>
          </w:p>
        </w:tc>
        <w:tc>
          <w:tcPr>
            <w:tcW w:w="850" w:type="dxa"/>
            <w:tcBorders>
              <w:top w:val="nil"/>
              <w:left w:val="nil"/>
              <w:bottom w:val="nil"/>
              <w:right w:val="nil"/>
            </w:tcBorders>
            <w:noWrap/>
            <w:tcMar>
              <w:top w:w="15" w:type="dxa"/>
              <w:left w:w="15" w:type="dxa"/>
              <w:bottom w:w="0" w:type="dxa"/>
              <w:right w:w="15" w:type="dxa"/>
            </w:tcMar>
            <w:vAlign w:val="center"/>
          </w:tcPr>
          <w:p w14:paraId="114643C0" w14:textId="75A31FF2" w:rsidR="0009616B" w:rsidRPr="00466EB2" w:rsidRDefault="0009616B" w:rsidP="0009616B">
            <w:pPr>
              <w:rPr>
                <w:rFonts w:ascii="Silka" w:hAnsi="Silka" w:cs="Arial"/>
                <w:color w:val="000000"/>
                <w:sz w:val="20"/>
              </w:rPr>
            </w:pPr>
            <w:r w:rsidRPr="00466EB2">
              <w:rPr>
                <w:rFonts w:ascii="Silka" w:hAnsi="Silka" w:cs="Arial"/>
                <w:color w:val="000000"/>
                <w:sz w:val="20"/>
              </w:rPr>
              <w:t xml:space="preserve"> </w:t>
            </w:r>
          </w:p>
        </w:tc>
        <w:tc>
          <w:tcPr>
            <w:tcW w:w="1843" w:type="dxa"/>
            <w:tcBorders>
              <w:top w:val="nil"/>
              <w:left w:val="nil"/>
              <w:right w:val="nil"/>
            </w:tcBorders>
            <w:vAlign w:val="center"/>
          </w:tcPr>
          <w:p w14:paraId="4FA1E50E" w14:textId="5A1B9135" w:rsidR="0009616B" w:rsidRPr="0009616B" w:rsidRDefault="0009616B" w:rsidP="0009616B">
            <w:pPr>
              <w:jc w:val="right"/>
              <w:rPr>
                <w:rFonts w:ascii="Silka" w:hAnsi="Silka" w:cs="Arial"/>
                <w:sz w:val="18"/>
                <w:szCs w:val="18"/>
              </w:rPr>
            </w:pPr>
            <w:r w:rsidRPr="0009616B">
              <w:rPr>
                <w:rFonts w:ascii="Silka" w:hAnsi="Silka" w:cs="Calibri"/>
                <w:sz w:val="18"/>
                <w:szCs w:val="18"/>
              </w:rPr>
              <w:t xml:space="preserve">                           - </w:t>
            </w:r>
          </w:p>
        </w:tc>
        <w:tc>
          <w:tcPr>
            <w:tcW w:w="1701" w:type="dxa"/>
            <w:tcBorders>
              <w:top w:val="nil"/>
              <w:left w:val="nil"/>
              <w:right w:val="nil"/>
            </w:tcBorders>
            <w:vAlign w:val="center"/>
          </w:tcPr>
          <w:p w14:paraId="10DD2ECB" w14:textId="51665766" w:rsidR="0009616B" w:rsidRPr="0009616B" w:rsidRDefault="0009616B" w:rsidP="0009616B">
            <w:pPr>
              <w:ind w:right="57"/>
              <w:jc w:val="right"/>
              <w:rPr>
                <w:rFonts w:ascii="Silka" w:hAnsi="Silka" w:cs="Arial"/>
                <w:sz w:val="18"/>
                <w:szCs w:val="18"/>
              </w:rPr>
            </w:pPr>
            <w:r w:rsidRPr="0009616B">
              <w:rPr>
                <w:rFonts w:ascii="Silka" w:hAnsi="Silka" w:cs="Calibri"/>
                <w:sz w:val="18"/>
                <w:szCs w:val="18"/>
              </w:rPr>
              <w:t xml:space="preserve">                      (430,610)</w:t>
            </w:r>
          </w:p>
        </w:tc>
      </w:tr>
      <w:tr w:rsidR="0009616B" w:rsidRPr="00466EB2" w14:paraId="3B7DF0C9"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3BB0B51A" w14:textId="41891509" w:rsidR="0009616B" w:rsidRPr="00466EB2" w:rsidRDefault="0009616B" w:rsidP="0009616B">
            <w:pPr>
              <w:rPr>
                <w:rFonts w:ascii="Silka" w:hAnsi="Silka" w:cs="Arial"/>
                <w:b/>
                <w:bCs/>
                <w:color w:val="000000"/>
                <w:sz w:val="20"/>
              </w:rPr>
            </w:pPr>
            <w:r w:rsidRPr="00466EB2">
              <w:rPr>
                <w:rFonts w:ascii="Silka" w:hAnsi="Silka" w:cs="Arial"/>
                <w:color w:val="000000"/>
                <w:sz w:val="20"/>
              </w:rPr>
              <w:t xml:space="preserve">  Adquisición – Retito en activo fijo </w:t>
            </w:r>
          </w:p>
        </w:tc>
        <w:tc>
          <w:tcPr>
            <w:tcW w:w="850" w:type="dxa"/>
            <w:tcBorders>
              <w:top w:val="nil"/>
              <w:left w:val="nil"/>
              <w:bottom w:val="nil"/>
              <w:right w:val="nil"/>
            </w:tcBorders>
            <w:noWrap/>
            <w:tcMar>
              <w:top w:w="15" w:type="dxa"/>
              <w:left w:w="15" w:type="dxa"/>
              <w:bottom w:w="0" w:type="dxa"/>
              <w:right w:w="15" w:type="dxa"/>
            </w:tcMar>
            <w:vAlign w:val="center"/>
          </w:tcPr>
          <w:p w14:paraId="052084A2" w14:textId="60FEF00C" w:rsidR="0009616B" w:rsidRPr="00466EB2" w:rsidRDefault="0009616B" w:rsidP="0009616B">
            <w:pPr>
              <w:jc w:val="center"/>
              <w:rPr>
                <w:rFonts w:ascii="Silka" w:hAnsi="Silka" w:cs="Arial"/>
                <w:color w:val="000000"/>
                <w:sz w:val="20"/>
              </w:rPr>
            </w:pPr>
            <w:r w:rsidRPr="00466EB2">
              <w:rPr>
                <w:rFonts w:ascii="Silka" w:hAnsi="Silka" w:cs="Arial"/>
                <w:color w:val="000000"/>
                <w:sz w:val="20"/>
              </w:rPr>
              <w:t>6</w:t>
            </w:r>
          </w:p>
        </w:tc>
        <w:tc>
          <w:tcPr>
            <w:tcW w:w="1843" w:type="dxa"/>
            <w:tcBorders>
              <w:top w:val="nil"/>
              <w:left w:val="nil"/>
              <w:bottom w:val="single" w:sz="4" w:space="0" w:color="auto"/>
              <w:right w:val="nil"/>
            </w:tcBorders>
            <w:vAlign w:val="center"/>
          </w:tcPr>
          <w:p w14:paraId="4B8CFAB1" w14:textId="0139D52E" w:rsidR="0009616B" w:rsidRPr="0009616B" w:rsidRDefault="0009616B" w:rsidP="0009616B">
            <w:pPr>
              <w:tabs>
                <w:tab w:val="decimal" w:pos="1485"/>
              </w:tabs>
              <w:ind w:right="89"/>
              <w:jc w:val="right"/>
              <w:rPr>
                <w:rFonts w:ascii="Silka" w:hAnsi="Silka" w:cs="Arial"/>
                <w:sz w:val="18"/>
                <w:szCs w:val="18"/>
              </w:rPr>
            </w:pPr>
            <w:r w:rsidRPr="0009616B">
              <w:rPr>
                <w:rFonts w:ascii="Silka" w:hAnsi="Silka" w:cs="Calibri"/>
                <w:sz w:val="18"/>
                <w:szCs w:val="18"/>
              </w:rPr>
              <w:t xml:space="preserve">              (124,672)</w:t>
            </w:r>
          </w:p>
        </w:tc>
        <w:tc>
          <w:tcPr>
            <w:tcW w:w="1701" w:type="dxa"/>
            <w:tcBorders>
              <w:top w:val="nil"/>
              <w:left w:val="nil"/>
              <w:bottom w:val="single" w:sz="4" w:space="0" w:color="auto"/>
              <w:right w:val="nil"/>
            </w:tcBorders>
            <w:vAlign w:val="center"/>
          </w:tcPr>
          <w:p w14:paraId="7A7A28D8" w14:textId="6BD34A79" w:rsidR="0009616B" w:rsidRPr="0009616B" w:rsidRDefault="0009616B" w:rsidP="0009616B">
            <w:pPr>
              <w:tabs>
                <w:tab w:val="decimal" w:pos="1485"/>
              </w:tabs>
              <w:ind w:right="89"/>
              <w:jc w:val="right"/>
              <w:rPr>
                <w:rFonts w:ascii="Silka" w:hAnsi="Silka" w:cs="Arial"/>
                <w:sz w:val="18"/>
                <w:szCs w:val="18"/>
              </w:rPr>
            </w:pPr>
            <w:r w:rsidRPr="0009616B">
              <w:rPr>
                <w:rFonts w:ascii="Silka" w:hAnsi="Silka" w:cs="Calibri"/>
                <w:sz w:val="18"/>
                <w:szCs w:val="18"/>
              </w:rPr>
              <w:t xml:space="preserve">                      (148,182)</w:t>
            </w:r>
          </w:p>
        </w:tc>
      </w:tr>
      <w:tr w:rsidR="0009616B" w:rsidRPr="00466EB2" w14:paraId="753E50E6"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tcPr>
          <w:p w14:paraId="07351937" w14:textId="1F12818E" w:rsidR="0009616B" w:rsidRPr="00466EB2" w:rsidRDefault="0009616B" w:rsidP="0009616B">
            <w:pPr>
              <w:rPr>
                <w:rFonts w:ascii="Silka" w:hAnsi="Silka" w:cs="Arial"/>
                <w:color w:val="000000"/>
                <w:sz w:val="20"/>
              </w:rPr>
            </w:pPr>
            <w:r w:rsidRPr="00466EB2">
              <w:rPr>
                <w:rFonts w:ascii="Silka" w:hAnsi="Silka" w:cs="Arial"/>
                <w:b/>
                <w:bCs/>
                <w:color w:val="000000"/>
                <w:sz w:val="20"/>
              </w:rPr>
              <w:t>Efectivo neto provisto por las actividades de inversión</w:t>
            </w:r>
          </w:p>
        </w:tc>
        <w:tc>
          <w:tcPr>
            <w:tcW w:w="850" w:type="dxa"/>
            <w:tcBorders>
              <w:top w:val="nil"/>
              <w:left w:val="nil"/>
              <w:bottom w:val="nil"/>
              <w:right w:val="nil"/>
            </w:tcBorders>
            <w:noWrap/>
            <w:tcMar>
              <w:top w:w="15" w:type="dxa"/>
              <w:left w:w="15" w:type="dxa"/>
              <w:bottom w:w="0" w:type="dxa"/>
              <w:right w:w="15" w:type="dxa"/>
            </w:tcMar>
            <w:vAlign w:val="center"/>
          </w:tcPr>
          <w:p w14:paraId="1B151718" w14:textId="2400F4D6" w:rsidR="0009616B" w:rsidRPr="00466EB2" w:rsidRDefault="0009616B" w:rsidP="0009616B">
            <w:pPr>
              <w:jc w:val="center"/>
              <w:rPr>
                <w:rFonts w:ascii="Silka" w:hAnsi="Silka" w:cs="Arial"/>
                <w:color w:val="000000"/>
                <w:sz w:val="20"/>
              </w:rPr>
            </w:pPr>
          </w:p>
        </w:tc>
        <w:tc>
          <w:tcPr>
            <w:tcW w:w="1843" w:type="dxa"/>
            <w:tcBorders>
              <w:top w:val="nil"/>
              <w:left w:val="nil"/>
              <w:bottom w:val="nil"/>
              <w:right w:val="nil"/>
            </w:tcBorders>
            <w:vAlign w:val="center"/>
          </w:tcPr>
          <w:p w14:paraId="1323AB78" w14:textId="365C8D55" w:rsidR="0009616B" w:rsidRPr="007F716D" w:rsidRDefault="0009616B" w:rsidP="0009616B">
            <w:pPr>
              <w:tabs>
                <w:tab w:val="decimal" w:pos="1485"/>
              </w:tabs>
              <w:ind w:right="89"/>
              <w:jc w:val="right"/>
              <w:rPr>
                <w:rFonts w:ascii="Silka" w:hAnsi="Silka" w:cs="Arial"/>
                <w:sz w:val="18"/>
                <w:szCs w:val="18"/>
              </w:rPr>
            </w:pPr>
            <w:r>
              <w:rPr>
                <w:rFonts w:ascii="Silka" w:hAnsi="Silka" w:cs="Calibri"/>
                <w:b/>
                <w:bCs/>
                <w:sz w:val="18"/>
                <w:szCs w:val="18"/>
              </w:rPr>
              <w:t xml:space="preserve">             2,792,898 </w:t>
            </w:r>
          </w:p>
        </w:tc>
        <w:tc>
          <w:tcPr>
            <w:tcW w:w="1701" w:type="dxa"/>
            <w:tcBorders>
              <w:top w:val="nil"/>
              <w:left w:val="nil"/>
              <w:bottom w:val="nil"/>
              <w:right w:val="nil"/>
            </w:tcBorders>
            <w:vAlign w:val="center"/>
          </w:tcPr>
          <w:p w14:paraId="5A75D377" w14:textId="73DDAA23" w:rsidR="0009616B" w:rsidRPr="007F716D" w:rsidRDefault="0009616B" w:rsidP="0009616B">
            <w:pPr>
              <w:tabs>
                <w:tab w:val="decimal" w:pos="1485"/>
              </w:tabs>
              <w:ind w:right="89"/>
              <w:jc w:val="right"/>
              <w:rPr>
                <w:rFonts w:ascii="Silka" w:hAnsi="Silka" w:cs="Arial"/>
                <w:sz w:val="18"/>
                <w:szCs w:val="18"/>
              </w:rPr>
            </w:pPr>
            <w:r>
              <w:rPr>
                <w:rFonts w:ascii="Silka" w:hAnsi="Silka" w:cs="Calibri"/>
                <w:b/>
                <w:bCs/>
                <w:sz w:val="18"/>
                <w:szCs w:val="18"/>
              </w:rPr>
              <w:t xml:space="preserve">                    6,187,124 </w:t>
            </w:r>
          </w:p>
        </w:tc>
      </w:tr>
      <w:tr w:rsidR="0025420C" w:rsidRPr="00466EB2" w14:paraId="1667C959"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7EE83CFD" w14:textId="77777777" w:rsidR="0025420C" w:rsidRPr="00466EB2" w:rsidRDefault="0025420C" w:rsidP="002B2F4A">
            <w:pPr>
              <w:rPr>
                <w:rFonts w:ascii="Silka" w:hAnsi="Silka" w:cs="Arial"/>
                <w:b/>
                <w:bCs/>
                <w:color w:val="000000"/>
                <w:sz w:val="20"/>
              </w:rPr>
            </w:pPr>
          </w:p>
          <w:p w14:paraId="2E78A315" w14:textId="77777777" w:rsidR="0025420C" w:rsidRDefault="0025420C" w:rsidP="002B2F4A">
            <w:pPr>
              <w:rPr>
                <w:rFonts w:ascii="Silka" w:hAnsi="Silka" w:cs="Arial"/>
                <w:b/>
                <w:bCs/>
                <w:color w:val="000000"/>
                <w:sz w:val="20"/>
              </w:rPr>
            </w:pPr>
            <w:r w:rsidRPr="00466EB2">
              <w:rPr>
                <w:rFonts w:ascii="Silka" w:hAnsi="Silka" w:cs="Arial"/>
                <w:b/>
                <w:bCs/>
                <w:color w:val="000000"/>
                <w:sz w:val="20"/>
              </w:rPr>
              <w:t>ACTIVIDADES DE FINANCIAMIENTO</w:t>
            </w:r>
          </w:p>
          <w:p w14:paraId="698B34D8" w14:textId="551417F7" w:rsidR="0025420C" w:rsidRPr="00466EB2" w:rsidRDefault="0025420C" w:rsidP="00434AD1">
            <w:pPr>
              <w:rPr>
                <w:rFonts w:ascii="Silka" w:hAnsi="Silka" w:cs="Arial"/>
                <w:color w:val="000000"/>
                <w:sz w:val="20"/>
              </w:rPr>
            </w:pPr>
          </w:p>
        </w:tc>
        <w:tc>
          <w:tcPr>
            <w:tcW w:w="850" w:type="dxa"/>
            <w:tcBorders>
              <w:top w:val="nil"/>
              <w:left w:val="nil"/>
              <w:bottom w:val="nil"/>
              <w:right w:val="nil"/>
            </w:tcBorders>
            <w:noWrap/>
            <w:tcMar>
              <w:top w:w="15" w:type="dxa"/>
              <w:left w:w="15" w:type="dxa"/>
              <w:bottom w:w="0" w:type="dxa"/>
              <w:right w:w="15" w:type="dxa"/>
            </w:tcMar>
            <w:vAlign w:val="center"/>
          </w:tcPr>
          <w:p w14:paraId="1C773CE7" w14:textId="17EBA39A" w:rsidR="0025420C" w:rsidRPr="00466EB2" w:rsidRDefault="0025420C" w:rsidP="0009616B">
            <w:pPr>
              <w:jc w:val="center"/>
              <w:rPr>
                <w:rFonts w:ascii="Silka" w:hAnsi="Silka" w:cs="Arial"/>
                <w:color w:val="000000"/>
                <w:sz w:val="20"/>
              </w:rPr>
            </w:pPr>
          </w:p>
        </w:tc>
        <w:tc>
          <w:tcPr>
            <w:tcW w:w="1843" w:type="dxa"/>
            <w:tcBorders>
              <w:top w:val="nil"/>
              <w:left w:val="nil"/>
              <w:bottom w:val="nil"/>
              <w:right w:val="nil"/>
            </w:tcBorders>
            <w:vAlign w:val="center"/>
          </w:tcPr>
          <w:p w14:paraId="25683C1E" w14:textId="65152921" w:rsidR="0025420C" w:rsidRPr="007F716D" w:rsidRDefault="0025420C" w:rsidP="00434AD1">
            <w:pPr>
              <w:widowControl/>
              <w:jc w:val="right"/>
              <w:rPr>
                <w:rFonts w:ascii="Silka" w:hAnsi="Silka" w:cs="Arial"/>
                <w:color w:val="000000"/>
                <w:sz w:val="18"/>
                <w:szCs w:val="18"/>
              </w:rPr>
            </w:pPr>
          </w:p>
        </w:tc>
        <w:tc>
          <w:tcPr>
            <w:tcW w:w="1701" w:type="dxa"/>
            <w:tcBorders>
              <w:top w:val="nil"/>
              <w:left w:val="nil"/>
              <w:bottom w:val="nil"/>
              <w:right w:val="nil"/>
            </w:tcBorders>
            <w:vAlign w:val="center"/>
          </w:tcPr>
          <w:p w14:paraId="2AD70857" w14:textId="77D7C248" w:rsidR="0025420C" w:rsidRPr="007F716D" w:rsidRDefault="0025420C" w:rsidP="00434AD1">
            <w:pPr>
              <w:widowControl/>
              <w:tabs>
                <w:tab w:val="decimal" w:pos="1485"/>
              </w:tabs>
              <w:ind w:right="89"/>
              <w:jc w:val="right"/>
              <w:rPr>
                <w:rFonts w:ascii="Silka" w:hAnsi="Silka" w:cs="Arial"/>
                <w:sz w:val="18"/>
                <w:szCs w:val="18"/>
              </w:rPr>
            </w:pPr>
          </w:p>
        </w:tc>
      </w:tr>
      <w:tr w:rsidR="0009616B" w:rsidRPr="00466EB2" w14:paraId="47A89B13"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2B45488E" w14:textId="77777777" w:rsidR="0009616B" w:rsidRPr="00466EB2" w:rsidRDefault="0009616B" w:rsidP="0009616B">
            <w:pPr>
              <w:rPr>
                <w:rFonts w:ascii="Silka" w:hAnsi="Silka" w:cs="Arial"/>
                <w:bCs/>
                <w:color w:val="000000"/>
                <w:sz w:val="20"/>
              </w:rPr>
            </w:pPr>
            <w:r w:rsidRPr="00466EB2">
              <w:rPr>
                <w:rFonts w:ascii="Silka" w:hAnsi="Silka" w:cs="Arial"/>
                <w:b/>
                <w:bCs/>
                <w:color w:val="000000"/>
                <w:sz w:val="20"/>
              </w:rPr>
              <w:t xml:space="preserve">  </w:t>
            </w:r>
            <w:r w:rsidRPr="00466EB2">
              <w:rPr>
                <w:rFonts w:ascii="Silka" w:hAnsi="Silka" w:cs="Arial"/>
                <w:bCs/>
                <w:color w:val="000000"/>
                <w:sz w:val="20"/>
              </w:rPr>
              <w:t xml:space="preserve">Amortización de las obligaciones bajo arrendamiento </w:t>
            </w:r>
          </w:p>
          <w:p w14:paraId="7C420A1F" w14:textId="1BFD47EE" w:rsidR="0009616B" w:rsidRPr="00466EB2" w:rsidRDefault="0009616B" w:rsidP="0009616B">
            <w:pPr>
              <w:rPr>
                <w:rFonts w:ascii="Silka" w:hAnsi="Silka" w:cs="Arial"/>
                <w:color w:val="000000"/>
                <w:sz w:val="20"/>
              </w:rPr>
            </w:pPr>
            <w:r w:rsidRPr="00466EB2">
              <w:rPr>
                <w:rFonts w:ascii="Silka" w:hAnsi="Silka" w:cs="Arial"/>
                <w:bCs/>
                <w:color w:val="000000"/>
                <w:sz w:val="20"/>
              </w:rPr>
              <w:t xml:space="preserve">   Financiero</w:t>
            </w:r>
          </w:p>
        </w:tc>
        <w:tc>
          <w:tcPr>
            <w:tcW w:w="850" w:type="dxa"/>
            <w:tcBorders>
              <w:top w:val="nil"/>
              <w:left w:val="nil"/>
              <w:bottom w:val="nil"/>
              <w:right w:val="nil"/>
            </w:tcBorders>
            <w:noWrap/>
            <w:tcMar>
              <w:top w:w="15" w:type="dxa"/>
              <w:left w:w="15" w:type="dxa"/>
              <w:bottom w:w="0" w:type="dxa"/>
              <w:right w:w="15" w:type="dxa"/>
            </w:tcMar>
            <w:vAlign w:val="center"/>
          </w:tcPr>
          <w:p w14:paraId="0C8B38C8" w14:textId="77777777" w:rsidR="0009616B" w:rsidRPr="00466EB2" w:rsidRDefault="0009616B" w:rsidP="0009616B">
            <w:pPr>
              <w:jc w:val="center"/>
              <w:rPr>
                <w:rFonts w:ascii="Silka" w:hAnsi="Silka" w:cs="Arial"/>
                <w:color w:val="000000"/>
                <w:sz w:val="20"/>
              </w:rPr>
            </w:pPr>
          </w:p>
        </w:tc>
        <w:tc>
          <w:tcPr>
            <w:tcW w:w="1843" w:type="dxa"/>
            <w:tcBorders>
              <w:top w:val="nil"/>
              <w:left w:val="nil"/>
              <w:bottom w:val="nil"/>
              <w:right w:val="nil"/>
            </w:tcBorders>
            <w:vAlign w:val="center"/>
          </w:tcPr>
          <w:p w14:paraId="540E0B53" w14:textId="0EE8026B" w:rsidR="0009616B" w:rsidRPr="007F716D" w:rsidRDefault="0009616B" w:rsidP="0009616B">
            <w:pPr>
              <w:widowControl/>
              <w:jc w:val="right"/>
              <w:rPr>
                <w:rFonts w:ascii="Silka" w:hAnsi="Silka" w:cs="Arial"/>
                <w:b/>
                <w:bCs/>
                <w:sz w:val="18"/>
                <w:szCs w:val="18"/>
              </w:rPr>
            </w:pPr>
            <w:r>
              <w:rPr>
                <w:rFonts w:ascii="Silka" w:hAnsi="Silka" w:cs="Calibri"/>
                <w:sz w:val="18"/>
                <w:szCs w:val="18"/>
              </w:rPr>
              <w:t xml:space="preserve">                (18,853)</w:t>
            </w:r>
          </w:p>
        </w:tc>
        <w:tc>
          <w:tcPr>
            <w:tcW w:w="1701" w:type="dxa"/>
            <w:tcBorders>
              <w:top w:val="nil"/>
              <w:left w:val="nil"/>
              <w:bottom w:val="nil"/>
              <w:right w:val="nil"/>
            </w:tcBorders>
            <w:vAlign w:val="center"/>
          </w:tcPr>
          <w:p w14:paraId="39D5519C" w14:textId="326119AA" w:rsidR="0009616B" w:rsidRPr="007F716D" w:rsidRDefault="0009616B" w:rsidP="0009616B">
            <w:pPr>
              <w:jc w:val="right"/>
              <w:rPr>
                <w:rFonts w:ascii="Silka" w:hAnsi="Silka" w:cs="Arial"/>
                <w:b/>
                <w:bCs/>
                <w:sz w:val="18"/>
                <w:szCs w:val="18"/>
              </w:rPr>
            </w:pPr>
            <w:r>
              <w:rPr>
                <w:rFonts w:ascii="Silka" w:hAnsi="Silka" w:cs="Calibri"/>
                <w:sz w:val="18"/>
                <w:szCs w:val="18"/>
              </w:rPr>
              <w:t xml:space="preserve">                        (33,175)</w:t>
            </w:r>
          </w:p>
        </w:tc>
      </w:tr>
      <w:tr w:rsidR="0009616B" w:rsidRPr="00466EB2" w14:paraId="074DA18D"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4F003A66" w14:textId="7A37484E" w:rsidR="0009616B" w:rsidRPr="00466EB2" w:rsidRDefault="0009616B" w:rsidP="0009616B">
            <w:pPr>
              <w:rPr>
                <w:rFonts w:ascii="Silka" w:hAnsi="Silka" w:cs="Arial"/>
                <w:color w:val="000000"/>
                <w:sz w:val="20"/>
              </w:rPr>
            </w:pPr>
            <w:r w:rsidRPr="00466EB2">
              <w:rPr>
                <w:rFonts w:ascii="Silka" w:hAnsi="Silka" w:cs="Arial"/>
                <w:color w:val="000000"/>
                <w:sz w:val="20"/>
              </w:rPr>
              <w:t xml:space="preserve">  Dividendos declarados y pagados</w:t>
            </w:r>
          </w:p>
        </w:tc>
        <w:tc>
          <w:tcPr>
            <w:tcW w:w="850" w:type="dxa"/>
            <w:tcBorders>
              <w:top w:val="nil"/>
              <w:left w:val="nil"/>
              <w:bottom w:val="nil"/>
              <w:right w:val="nil"/>
            </w:tcBorders>
            <w:noWrap/>
            <w:tcMar>
              <w:top w:w="15" w:type="dxa"/>
              <w:left w:w="15" w:type="dxa"/>
              <w:bottom w:w="0" w:type="dxa"/>
              <w:right w:w="15" w:type="dxa"/>
            </w:tcMar>
            <w:vAlign w:val="center"/>
          </w:tcPr>
          <w:p w14:paraId="56CD36EA" w14:textId="35DDC0C9" w:rsidR="0009616B" w:rsidRPr="00466EB2" w:rsidRDefault="0009616B" w:rsidP="0009616B">
            <w:pPr>
              <w:jc w:val="center"/>
              <w:rPr>
                <w:rFonts w:ascii="Silka" w:hAnsi="Silka" w:cs="Arial"/>
                <w:color w:val="000000"/>
                <w:sz w:val="20"/>
              </w:rPr>
            </w:pPr>
            <w:r w:rsidRPr="00466EB2">
              <w:rPr>
                <w:rFonts w:ascii="Silka" w:hAnsi="Silka" w:cs="Arial"/>
                <w:color w:val="000000"/>
                <w:sz w:val="20"/>
              </w:rPr>
              <w:t>16</w:t>
            </w:r>
          </w:p>
        </w:tc>
        <w:tc>
          <w:tcPr>
            <w:tcW w:w="1843" w:type="dxa"/>
            <w:tcBorders>
              <w:top w:val="nil"/>
              <w:left w:val="nil"/>
              <w:right w:val="nil"/>
            </w:tcBorders>
            <w:vAlign w:val="center"/>
          </w:tcPr>
          <w:p w14:paraId="19C0A360" w14:textId="092B3443" w:rsidR="0009616B" w:rsidRPr="007F716D" w:rsidRDefault="0009616B" w:rsidP="0009616B">
            <w:pPr>
              <w:jc w:val="right"/>
              <w:rPr>
                <w:rFonts w:ascii="Silka" w:hAnsi="Silka" w:cs="Arial"/>
                <w:sz w:val="18"/>
                <w:szCs w:val="18"/>
              </w:rPr>
            </w:pPr>
            <w:r>
              <w:rPr>
                <w:rFonts w:ascii="Silka" w:hAnsi="Silka" w:cs="Calibri"/>
                <w:sz w:val="18"/>
                <w:szCs w:val="18"/>
              </w:rPr>
              <w:t xml:space="preserve">           (3,200,000)</w:t>
            </w:r>
          </w:p>
        </w:tc>
        <w:tc>
          <w:tcPr>
            <w:tcW w:w="1701" w:type="dxa"/>
            <w:tcBorders>
              <w:top w:val="nil"/>
              <w:left w:val="nil"/>
              <w:right w:val="nil"/>
            </w:tcBorders>
            <w:vAlign w:val="center"/>
          </w:tcPr>
          <w:p w14:paraId="0E4850BA" w14:textId="38EEC807" w:rsidR="0009616B" w:rsidRPr="007F716D" w:rsidRDefault="0009616B" w:rsidP="0009616B">
            <w:pPr>
              <w:jc w:val="right"/>
              <w:rPr>
                <w:rFonts w:ascii="Silka" w:hAnsi="Silka" w:cs="Arial"/>
                <w:sz w:val="18"/>
                <w:szCs w:val="18"/>
              </w:rPr>
            </w:pPr>
            <w:r>
              <w:rPr>
                <w:rFonts w:ascii="Silka" w:hAnsi="Silka" w:cs="Calibri"/>
                <w:sz w:val="18"/>
                <w:szCs w:val="18"/>
              </w:rPr>
              <w:t xml:space="preserve">                                   - </w:t>
            </w:r>
          </w:p>
        </w:tc>
      </w:tr>
      <w:tr w:rsidR="0009616B" w:rsidRPr="00466EB2" w14:paraId="5A237CFC"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483B579E" w14:textId="4E39E2A6" w:rsidR="0009616B" w:rsidRPr="00466EB2" w:rsidRDefault="0009616B" w:rsidP="0009616B">
            <w:pPr>
              <w:rPr>
                <w:rFonts w:ascii="Silka" w:hAnsi="Silka" w:cs="Arial"/>
                <w:b/>
                <w:bCs/>
                <w:color w:val="000000"/>
                <w:sz w:val="20"/>
              </w:rPr>
            </w:pPr>
            <w:r w:rsidRPr="00466EB2">
              <w:rPr>
                <w:rFonts w:ascii="Silka" w:hAnsi="Silka" w:cs="Arial"/>
                <w:color w:val="000000"/>
                <w:sz w:val="20"/>
              </w:rPr>
              <w:t xml:space="preserve">   Intereses Pagados</w:t>
            </w:r>
          </w:p>
        </w:tc>
        <w:tc>
          <w:tcPr>
            <w:tcW w:w="850" w:type="dxa"/>
            <w:tcBorders>
              <w:top w:val="nil"/>
              <w:left w:val="nil"/>
              <w:bottom w:val="nil"/>
              <w:right w:val="nil"/>
            </w:tcBorders>
            <w:noWrap/>
            <w:tcMar>
              <w:top w:w="15" w:type="dxa"/>
              <w:left w:w="15" w:type="dxa"/>
              <w:bottom w:w="0" w:type="dxa"/>
              <w:right w:w="15" w:type="dxa"/>
            </w:tcMar>
            <w:vAlign w:val="center"/>
          </w:tcPr>
          <w:p w14:paraId="279D277C" w14:textId="1DB8C649" w:rsidR="0009616B" w:rsidRPr="00466EB2" w:rsidRDefault="0009616B" w:rsidP="0009616B">
            <w:pPr>
              <w:jc w:val="center"/>
              <w:rPr>
                <w:rFonts w:ascii="Silka" w:hAnsi="Silka" w:cs="Arial"/>
                <w:color w:val="000000"/>
                <w:sz w:val="20"/>
              </w:rPr>
            </w:pPr>
          </w:p>
        </w:tc>
        <w:tc>
          <w:tcPr>
            <w:tcW w:w="1843" w:type="dxa"/>
            <w:tcBorders>
              <w:top w:val="nil"/>
              <w:left w:val="nil"/>
              <w:right w:val="nil"/>
            </w:tcBorders>
            <w:vAlign w:val="center"/>
          </w:tcPr>
          <w:p w14:paraId="530086C7" w14:textId="32023335" w:rsidR="0009616B" w:rsidRPr="007F716D" w:rsidRDefault="0009616B" w:rsidP="0009616B">
            <w:pPr>
              <w:tabs>
                <w:tab w:val="decimal" w:pos="1485"/>
              </w:tabs>
              <w:ind w:right="89"/>
              <w:jc w:val="right"/>
              <w:rPr>
                <w:rFonts w:ascii="Silka" w:hAnsi="Silka" w:cs="Arial"/>
                <w:sz w:val="18"/>
                <w:szCs w:val="18"/>
              </w:rPr>
            </w:pPr>
            <w:r>
              <w:rPr>
                <w:rFonts w:ascii="Silka" w:hAnsi="Silka" w:cs="Calibri"/>
                <w:sz w:val="18"/>
                <w:szCs w:val="18"/>
              </w:rPr>
              <w:t xml:space="preserve">           (6,809,280)</w:t>
            </w:r>
          </w:p>
        </w:tc>
        <w:tc>
          <w:tcPr>
            <w:tcW w:w="1701" w:type="dxa"/>
            <w:tcBorders>
              <w:top w:val="nil"/>
              <w:left w:val="nil"/>
              <w:right w:val="nil"/>
            </w:tcBorders>
            <w:vAlign w:val="center"/>
          </w:tcPr>
          <w:p w14:paraId="563F6C1D" w14:textId="793AE7B7" w:rsidR="0009616B" w:rsidRPr="007F716D" w:rsidRDefault="0009616B" w:rsidP="0009616B">
            <w:pPr>
              <w:tabs>
                <w:tab w:val="decimal" w:pos="1485"/>
              </w:tabs>
              <w:ind w:right="89"/>
              <w:jc w:val="right"/>
              <w:rPr>
                <w:rFonts w:ascii="Silka" w:hAnsi="Silka" w:cs="Arial"/>
                <w:sz w:val="18"/>
                <w:szCs w:val="18"/>
              </w:rPr>
            </w:pPr>
            <w:r>
              <w:rPr>
                <w:rFonts w:ascii="Silka" w:hAnsi="Silka" w:cs="Calibri"/>
                <w:sz w:val="18"/>
                <w:szCs w:val="18"/>
              </w:rPr>
              <w:t xml:space="preserve">                   (7,779,290)</w:t>
            </w:r>
          </w:p>
        </w:tc>
      </w:tr>
      <w:tr w:rsidR="007F716D" w:rsidRPr="00466EB2" w14:paraId="5D9FC81E"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tcPr>
          <w:p w14:paraId="4B403A91" w14:textId="6EBE5D2C" w:rsidR="007F716D" w:rsidRPr="00466EB2" w:rsidRDefault="007F716D" w:rsidP="007F716D">
            <w:pPr>
              <w:rPr>
                <w:rFonts w:ascii="Silka" w:hAnsi="Silka" w:cs="Arial"/>
                <w:b/>
                <w:bCs/>
                <w:color w:val="000000"/>
                <w:sz w:val="20"/>
              </w:rPr>
            </w:pPr>
            <w:r>
              <w:rPr>
                <w:rFonts w:ascii="Silka" w:hAnsi="Silka" w:cs="Arial"/>
                <w:color w:val="000000"/>
                <w:sz w:val="20"/>
              </w:rPr>
              <w:t xml:space="preserve">  </w:t>
            </w:r>
            <w:r w:rsidRPr="00466EB2">
              <w:rPr>
                <w:rFonts w:ascii="Silka" w:hAnsi="Silka" w:cs="Arial"/>
                <w:color w:val="000000"/>
                <w:sz w:val="20"/>
              </w:rPr>
              <w:t xml:space="preserve">Amortización </w:t>
            </w:r>
            <w:r>
              <w:rPr>
                <w:rFonts w:ascii="Silka" w:hAnsi="Silka" w:cs="Arial"/>
                <w:color w:val="000000"/>
                <w:sz w:val="20"/>
              </w:rPr>
              <w:t>Préstamo</w:t>
            </w:r>
          </w:p>
        </w:tc>
        <w:tc>
          <w:tcPr>
            <w:tcW w:w="850" w:type="dxa"/>
            <w:tcBorders>
              <w:top w:val="nil"/>
              <w:left w:val="nil"/>
              <w:bottom w:val="nil"/>
              <w:right w:val="nil"/>
            </w:tcBorders>
            <w:noWrap/>
            <w:tcMar>
              <w:top w:w="15" w:type="dxa"/>
              <w:left w:w="15" w:type="dxa"/>
              <w:bottom w:w="0" w:type="dxa"/>
              <w:right w:w="15" w:type="dxa"/>
            </w:tcMar>
            <w:vAlign w:val="center"/>
          </w:tcPr>
          <w:p w14:paraId="7A1399EA" w14:textId="62E8B48E" w:rsidR="007F716D" w:rsidRPr="00466EB2" w:rsidRDefault="007F716D" w:rsidP="007F716D">
            <w:pPr>
              <w:jc w:val="center"/>
              <w:rPr>
                <w:rFonts w:ascii="Silka" w:hAnsi="Silka" w:cs="Arial"/>
                <w:color w:val="000000"/>
                <w:sz w:val="20"/>
              </w:rPr>
            </w:pPr>
          </w:p>
        </w:tc>
        <w:tc>
          <w:tcPr>
            <w:tcW w:w="1843" w:type="dxa"/>
            <w:tcBorders>
              <w:top w:val="nil"/>
              <w:left w:val="nil"/>
              <w:right w:val="nil"/>
            </w:tcBorders>
            <w:vAlign w:val="center"/>
          </w:tcPr>
          <w:p w14:paraId="5D04A157" w14:textId="08126E37" w:rsidR="007F716D" w:rsidRPr="007F716D" w:rsidRDefault="007F716D" w:rsidP="00DD1335">
            <w:pPr>
              <w:tabs>
                <w:tab w:val="decimal" w:pos="1485"/>
              </w:tabs>
              <w:ind w:right="89"/>
              <w:jc w:val="right"/>
              <w:rPr>
                <w:rFonts w:ascii="Silka" w:hAnsi="Silka" w:cs="Arial"/>
                <w:sz w:val="18"/>
                <w:szCs w:val="18"/>
              </w:rPr>
            </w:pPr>
          </w:p>
        </w:tc>
        <w:tc>
          <w:tcPr>
            <w:tcW w:w="1701" w:type="dxa"/>
            <w:tcBorders>
              <w:top w:val="nil"/>
              <w:left w:val="nil"/>
              <w:right w:val="nil"/>
            </w:tcBorders>
            <w:vAlign w:val="center"/>
          </w:tcPr>
          <w:p w14:paraId="15AE5FD9" w14:textId="33A47927" w:rsidR="007F716D" w:rsidRPr="007F716D" w:rsidRDefault="007F716D" w:rsidP="007F716D">
            <w:pPr>
              <w:tabs>
                <w:tab w:val="decimal" w:pos="1485"/>
              </w:tabs>
              <w:ind w:right="89"/>
              <w:jc w:val="right"/>
              <w:rPr>
                <w:rFonts w:ascii="Silka" w:hAnsi="Silka" w:cs="Arial"/>
                <w:sz w:val="18"/>
                <w:szCs w:val="18"/>
              </w:rPr>
            </w:pPr>
            <w:r w:rsidRPr="007F716D">
              <w:rPr>
                <w:rFonts w:ascii="Silka" w:hAnsi="Silka" w:cs="Arial"/>
                <w:sz w:val="18"/>
                <w:szCs w:val="18"/>
              </w:rPr>
              <w:t>-</w:t>
            </w:r>
          </w:p>
        </w:tc>
      </w:tr>
      <w:tr w:rsidR="0009616B" w:rsidRPr="00466EB2" w14:paraId="37CFF3C8"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tcPr>
          <w:p w14:paraId="587F41A0" w14:textId="5BB32BD3" w:rsidR="0009616B" w:rsidRPr="00466EB2" w:rsidRDefault="0009616B" w:rsidP="0009616B">
            <w:pPr>
              <w:rPr>
                <w:rFonts w:ascii="Silka" w:hAnsi="Silka" w:cs="Arial"/>
                <w:color w:val="000000"/>
                <w:sz w:val="20"/>
              </w:rPr>
            </w:pPr>
            <w:r w:rsidRPr="00466EB2">
              <w:rPr>
                <w:rFonts w:ascii="Silka" w:hAnsi="Silka" w:cs="Arial"/>
                <w:color w:val="000000"/>
                <w:sz w:val="20"/>
              </w:rPr>
              <w:t xml:space="preserve">  Amortización del Bono </w:t>
            </w:r>
          </w:p>
        </w:tc>
        <w:tc>
          <w:tcPr>
            <w:tcW w:w="850" w:type="dxa"/>
            <w:tcBorders>
              <w:top w:val="nil"/>
              <w:left w:val="nil"/>
              <w:bottom w:val="nil"/>
              <w:right w:val="nil"/>
            </w:tcBorders>
            <w:noWrap/>
            <w:tcMar>
              <w:top w:w="15" w:type="dxa"/>
              <w:left w:w="15" w:type="dxa"/>
              <w:bottom w:w="0" w:type="dxa"/>
              <w:right w:w="15" w:type="dxa"/>
            </w:tcMar>
            <w:vAlign w:val="center"/>
          </w:tcPr>
          <w:p w14:paraId="25057529" w14:textId="77777777" w:rsidR="0009616B" w:rsidRPr="00466EB2" w:rsidRDefault="0009616B" w:rsidP="0009616B">
            <w:pPr>
              <w:jc w:val="center"/>
              <w:rPr>
                <w:rFonts w:ascii="Silka" w:hAnsi="Silka" w:cs="Arial"/>
                <w:color w:val="000000"/>
                <w:sz w:val="20"/>
              </w:rPr>
            </w:pPr>
          </w:p>
        </w:tc>
        <w:tc>
          <w:tcPr>
            <w:tcW w:w="1843" w:type="dxa"/>
            <w:tcBorders>
              <w:top w:val="nil"/>
              <w:left w:val="nil"/>
              <w:bottom w:val="single" w:sz="4" w:space="0" w:color="auto"/>
              <w:right w:val="nil"/>
            </w:tcBorders>
            <w:vAlign w:val="center"/>
          </w:tcPr>
          <w:p w14:paraId="5D6C7E29" w14:textId="51E655FB" w:rsidR="0009616B" w:rsidRPr="00DD1335" w:rsidRDefault="0009616B" w:rsidP="0009616B">
            <w:pPr>
              <w:tabs>
                <w:tab w:val="decimal" w:pos="1485"/>
              </w:tabs>
              <w:ind w:right="89"/>
              <w:jc w:val="right"/>
              <w:rPr>
                <w:rFonts w:ascii="Silka" w:hAnsi="Silka" w:cs="Arial"/>
                <w:sz w:val="18"/>
                <w:szCs w:val="18"/>
              </w:rPr>
            </w:pPr>
            <w:r>
              <w:rPr>
                <w:rFonts w:ascii="Silka" w:hAnsi="Silka" w:cs="Calibri"/>
                <w:sz w:val="18"/>
                <w:szCs w:val="18"/>
              </w:rPr>
              <w:t>(14,853,825)</w:t>
            </w:r>
          </w:p>
        </w:tc>
        <w:tc>
          <w:tcPr>
            <w:tcW w:w="1701" w:type="dxa"/>
            <w:tcBorders>
              <w:top w:val="nil"/>
              <w:left w:val="nil"/>
              <w:bottom w:val="single" w:sz="4" w:space="0" w:color="auto"/>
              <w:right w:val="nil"/>
            </w:tcBorders>
            <w:vAlign w:val="center"/>
          </w:tcPr>
          <w:p w14:paraId="2630C3B0" w14:textId="0C7D5EC5" w:rsidR="0009616B" w:rsidRPr="00DD1335" w:rsidRDefault="0009616B" w:rsidP="0009616B">
            <w:pPr>
              <w:tabs>
                <w:tab w:val="decimal" w:pos="1485"/>
              </w:tabs>
              <w:ind w:right="89"/>
              <w:jc w:val="right"/>
              <w:rPr>
                <w:rFonts w:ascii="Silka" w:hAnsi="Silka" w:cs="Arial"/>
                <w:sz w:val="18"/>
                <w:szCs w:val="18"/>
              </w:rPr>
            </w:pPr>
            <w:r>
              <w:rPr>
                <w:rFonts w:ascii="Silka" w:hAnsi="Silka" w:cs="Calibri"/>
                <w:sz w:val="18"/>
                <w:szCs w:val="18"/>
              </w:rPr>
              <w:t>(12,561,125)</w:t>
            </w:r>
          </w:p>
        </w:tc>
      </w:tr>
      <w:tr w:rsidR="0025420C" w:rsidRPr="00466EB2" w14:paraId="47316029"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tcPr>
          <w:p w14:paraId="09CBECEB" w14:textId="24F91FEB" w:rsidR="0025420C" w:rsidRPr="00466EB2" w:rsidRDefault="0025420C" w:rsidP="00C5388B">
            <w:pPr>
              <w:rPr>
                <w:rFonts w:ascii="Silka" w:hAnsi="Silka" w:cs="Arial"/>
                <w:color w:val="000000"/>
                <w:sz w:val="20"/>
              </w:rPr>
            </w:pPr>
          </w:p>
        </w:tc>
        <w:tc>
          <w:tcPr>
            <w:tcW w:w="850" w:type="dxa"/>
            <w:tcBorders>
              <w:top w:val="nil"/>
              <w:left w:val="nil"/>
              <w:bottom w:val="nil"/>
              <w:right w:val="nil"/>
            </w:tcBorders>
            <w:noWrap/>
            <w:tcMar>
              <w:top w:w="15" w:type="dxa"/>
              <w:left w:w="15" w:type="dxa"/>
              <w:bottom w:w="0" w:type="dxa"/>
              <w:right w:w="15" w:type="dxa"/>
            </w:tcMar>
            <w:vAlign w:val="center"/>
          </w:tcPr>
          <w:p w14:paraId="6F4CB681" w14:textId="77777777" w:rsidR="0025420C" w:rsidRPr="00466EB2" w:rsidRDefault="0025420C" w:rsidP="00C5388B">
            <w:pPr>
              <w:jc w:val="center"/>
              <w:rPr>
                <w:rFonts w:ascii="Silka" w:hAnsi="Silka" w:cs="Arial"/>
                <w:color w:val="000000"/>
                <w:sz w:val="20"/>
              </w:rPr>
            </w:pPr>
          </w:p>
        </w:tc>
        <w:tc>
          <w:tcPr>
            <w:tcW w:w="1843" w:type="dxa"/>
            <w:tcBorders>
              <w:top w:val="single" w:sz="4" w:space="0" w:color="auto"/>
              <w:left w:val="nil"/>
              <w:bottom w:val="nil"/>
              <w:right w:val="nil"/>
            </w:tcBorders>
            <w:vAlign w:val="center"/>
          </w:tcPr>
          <w:p w14:paraId="6D026979" w14:textId="044A4CF2" w:rsidR="0025420C" w:rsidRPr="007F716D" w:rsidRDefault="0025420C">
            <w:pPr>
              <w:tabs>
                <w:tab w:val="decimal" w:pos="1485"/>
              </w:tabs>
              <w:ind w:right="89"/>
              <w:jc w:val="right"/>
              <w:rPr>
                <w:rFonts w:ascii="Silka" w:hAnsi="Silka" w:cs="Arial"/>
                <w:color w:val="000000"/>
                <w:sz w:val="18"/>
                <w:szCs w:val="18"/>
              </w:rPr>
            </w:pPr>
          </w:p>
        </w:tc>
        <w:tc>
          <w:tcPr>
            <w:tcW w:w="1701" w:type="dxa"/>
            <w:tcBorders>
              <w:top w:val="single" w:sz="4" w:space="0" w:color="auto"/>
              <w:left w:val="nil"/>
              <w:bottom w:val="nil"/>
              <w:right w:val="nil"/>
            </w:tcBorders>
            <w:vAlign w:val="center"/>
          </w:tcPr>
          <w:p w14:paraId="1095357B" w14:textId="317699D6" w:rsidR="0025420C" w:rsidRPr="007F716D" w:rsidRDefault="0025420C">
            <w:pPr>
              <w:tabs>
                <w:tab w:val="decimal" w:pos="1485"/>
              </w:tabs>
              <w:ind w:right="89"/>
              <w:jc w:val="right"/>
              <w:rPr>
                <w:rFonts w:ascii="Silka" w:hAnsi="Silka" w:cs="Arial"/>
                <w:sz w:val="18"/>
                <w:szCs w:val="18"/>
              </w:rPr>
            </w:pPr>
          </w:p>
        </w:tc>
      </w:tr>
      <w:tr w:rsidR="0009616B" w:rsidRPr="00466EB2" w14:paraId="605F7A81"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1E7EB155" w14:textId="2DF869E1" w:rsidR="0009616B" w:rsidRPr="00466EB2" w:rsidRDefault="0009616B" w:rsidP="0009616B">
            <w:pPr>
              <w:rPr>
                <w:rFonts w:ascii="Silka" w:hAnsi="Silka" w:cs="Arial"/>
                <w:color w:val="000000"/>
                <w:sz w:val="20"/>
              </w:rPr>
            </w:pPr>
            <w:r w:rsidRPr="00466EB2">
              <w:rPr>
                <w:rFonts w:ascii="Silka" w:hAnsi="Silka" w:cs="Arial"/>
                <w:b/>
                <w:color w:val="000000"/>
                <w:sz w:val="20"/>
              </w:rPr>
              <w:lastRenderedPageBreak/>
              <w:t>Efectivo neto usado en las actividades de financiamiento</w:t>
            </w:r>
          </w:p>
        </w:tc>
        <w:tc>
          <w:tcPr>
            <w:tcW w:w="850" w:type="dxa"/>
            <w:tcBorders>
              <w:top w:val="nil"/>
              <w:left w:val="nil"/>
              <w:bottom w:val="nil"/>
              <w:right w:val="nil"/>
            </w:tcBorders>
            <w:noWrap/>
            <w:tcMar>
              <w:top w:w="15" w:type="dxa"/>
              <w:left w:w="15" w:type="dxa"/>
              <w:bottom w:w="0" w:type="dxa"/>
              <w:right w:w="15" w:type="dxa"/>
            </w:tcMar>
            <w:vAlign w:val="center"/>
          </w:tcPr>
          <w:p w14:paraId="7D65BEED" w14:textId="08AF0E62" w:rsidR="0009616B" w:rsidRPr="00466EB2" w:rsidRDefault="0009616B" w:rsidP="0009616B">
            <w:pPr>
              <w:jc w:val="center"/>
              <w:rPr>
                <w:rFonts w:ascii="Silka" w:hAnsi="Silka" w:cs="Arial"/>
                <w:color w:val="000000"/>
                <w:sz w:val="20"/>
              </w:rPr>
            </w:pPr>
          </w:p>
        </w:tc>
        <w:tc>
          <w:tcPr>
            <w:tcW w:w="1843" w:type="dxa"/>
            <w:tcBorders>
              <w:top w:val="nil"/>
              <w:left w:val="nil"/>
              <w:bottom w:val="nil"/>
              <w:right w:val="nil"/>
            </w:tcBorders>
            <w:vAlign w:val="center"/>
          </w:tcPr>
          <w:p w14:paraId="435A7B04" w14:textId="5486C639" w:rsidR="0009616B" w:rsidRPr="007F716D" w:rsidRDefault="0009616B" w:rsidP="0009616B">
            <w:pPr>
              <w:widowControl/>
              <w:tabs>
                <w:tab w:val="decimal" w:pos="1485"/>
              </w:tabs>
              <w:ind w:right="89"/>
              <w:jc w:val="right"/>
              <w:rPr>
                <w:rFonts w:ascii="Silka" w:hAnsi="Silka" w:cs="Arial"/>
                <w:sz w:val="18"/>
                <w:szCs w:val="18"/>
              </w:rPr>
            </w:pPr>
            <w:r>
              <w:rPr>
                <w:rFonts w:ascii="Silka" w:hAnsi="Silka" w:cs="Calibri"/>
                <w:b/>
                <w:bCs/>
                <w:color w:val="000000"/>
                <w:sz w:val="18"/>
                <w:szCs w:val="18"/>
              </w:rPr>
              <w:t>(24,881,958)</w:t>
            </w:r>
          </w:p>
        </w:tc>
        <w:tc>
          <w:tcPr>
            <w:tcW w:w="1701" w:type="dxa"/>
            <w:tcBorders>
              <w:top w:val="nil"/>
              <w:left w:val="nil"/>
              <w:bottom w:val="nil"/>
              <w:right w:val="nil"/>
            </w:tcBorders>
            <w:vAlign w:val="center"/>
          </w:tcPr>
          <w:p w14:paraId="012E181B" w14:textId="516F6581" w:rsidR="0009616B" w:rsidRPr="007F716D" w:rsidRDefault="0009616B" w:rsidP="0009616B">
            <w:pPr>
              <w:widowControl/>
              <w:tabs>
                <w:tab w:val="decimal" w:pos="1485"/>
              </w:tabs>
              <w:ind w:right="89"/>
              <w:jc w:val="right"/>
              <w:rPr>
                <w:rFonts w:ascii="Silka" w:hAnsi="Silka" w:cs="Arial"/>
                <w:sz w:val="18"/>
                <w:szCs w:val="18"/>
              </w:rPr>
            </w:pPr>
            <w:r>
              <w:rPr>
                <w:rFonts w:ascii="Silka" w:hAnsi="Silka" w:cs="Calibri"/>
                <w:b/>
                <w:bCs/>
                <w:color w:val="000000"/>
                <w:sz w:val="18"/>
                <w:szCs w:val="18"/>
              </w:rPr>
              <w:t>(20,373,590)</w:t>
            </w:r>
          </w:p>
        </w:tc>
      </w:tr>
      <w:tr w:rsidR="0025420C" w:rsidRPr="00466EB2" w14:paraId="6FBE2B96" w14:textId="77777777" w:rsidTr="00794C69">
        <w:trPr>
          <w:trHeight w:val="20"/>
        </w:trPr>
        <w:tc>
          <w:tcPr>
            <w:tcW w:w="5529" w:type="dxa"/>
            <w:tcBorders>
              <w:top w:val="nil"/>
              <w:left w:val="nil"/>
              <w:bottom w:val="nil"/>
              <w:right w:val="nil"/>
            </w:tcBorders>
            <w:noWrap/>
            <w:tcMar>
              <w:top w:w="15" w:type="dxa"/>
              <w:left w:w="15" w:type="dxa"/>
              <w:bottom w:w="0" w:type="dxa"/>
              <w:right w:w="15" w:type="dxa"/>
            </w:tcMar>
            <w:vAlign w:val="center"/>
          </w:tcPr>
          <w:p w14:paraId="49EB97A2" w14:textId="5D87F656" w:rsidR="0025420C" w:rsidRPr="00466EB2" w:rsidRDefault="0025420C" w:rsidP="00434AD1">
            <w:pPr>
              <w:rPr>
                <w:rFonts w:ascii="Silka" w:hAnsi="Silka" w:cs="Arial"/>
                <w:color w:val="000000"/>
                <w:sz w:val="20"/>
              </w:rPr>
            </w:pPr>
          </w:p>
        </w:tc>
        <w:tc>
          <w:tcPr>
            <w:tcW w:w="850" w:type="dxa"/>
            <w:tcBorders>
              <w:top w:val="nil"/>
              <w:left w:val="nil"/>
              <w:bottom w:val="nil"/>
              <w:right w:val="nil"/>
            </w:tcBorders>
            <w:noWrap/>
            <w:tcMar>
              <w:top w:w="15" w:type="dxa"/>
              <w:left w:w="15" w:type="dxa"/>
              <w:bottom w:w="0" w:type="dxa"/>
              <w:right w:w="15" w:type="dxa"/>
            </w:tcMar>
            <w:vAlign w:val="center"/>
          </w:tcPr>
          <w:p w14:paraId="6E24EEF3" w14:textId="3EC76E23" w:rsidR="0025420C" w:rsidRPr="00466EB2" w:rsidRDefault="0025420C" w:rsidP="00434AD1">
            <w:pPr>
              <w:jc w:val="center"/>
              <w:rPr>
                <w:rFonts w:ascii="Silka" w:hAnsi="Silka" w:cs="Arial"/>
                <w:color w:val="000000"/>
                <w:sz w:val="20"/>
              </w:rPr>
            </w:pPr>
          </w:p>
        </w:tc>
        <w:tc>
          <w:tcPr>
            <w:tcW w:w="1843" w:type="dxa"/>
            <w:tcBorders>
              <w:top w:val="nil"/>
              <w:left w:val="nil"/>
              <w:bottom w:val="nil"/>
              <w:right w:val="nil"/>
            </w:tcBorders>
            <w:vAlign w:val="center"/>
          </w:tcPr>
          <w:p w14:paraId="19EFDCF6" w14:textId="4F507AE8" w:rsidR="0025420C" w:rsidRPr="0025420C" w:rsidRDefault="0025420C" w:rsidP="00387FFB">
            <w:pPr>
              <w:ind w:right="89"/>
              <w:jc w:val="right"/>
              <w:rPr>
                <w:rFonts w:ascii="Silka" w:hAnsi="Silka" w:cs="Arial"/>
                <w:sz w:val="18"/>
                <w:szCs w:val="18"/>
              </w:rPr>
            </w:pPr>
          </w:p>
        </w:tc>
        <w:tc>
          <w:tcPr>
            <w:tcW w:w="1701" w:type="dxa"/>
            <w:tcBorders>
              <w:top w:val="nil"/>
              <w:left w:val="nil"/>
              <w:bottom w:val="nil"/>
              <w:right w:val="nil"/>
            </w:tcBorders>
            <w:vAlign w:val="center"/>
          </w:tcPr>
          <w:p w14:paraId="21FC8670" w14:textId="592A8581" w:rsidR="0025420C" w:rsidRPr="0025420C" w:rsidRDefault="0025420C" w:rsidP="00434AD1">
            <w:pPr>
              <w:tabs>
                <w:tab w:val="decimal" w:pos="1485"/>
              </w:tabs>
              <w:ind w:right="89"/>
              <w:jc w:val="right"/>
              <w:rPr>
                <w:rFonts w:ascii="Silka" w:hAnsi="Silka" w:cs="Arial"/>
                <w:sz w:val="18"/>
                <w:szCs w:val="18"/>
              </w:rPr>
            </w:pPr>
          </w:p>
        </w:tc>
      </w:tr>
    </w:tbl>
    <w:p w14:paraId="23B25022" w14:textId="72C7647E" w:rsidR="0078041A" w:rsidRPr="00466EB2" w:rsidRDefault="0078041A" w:rsidP="00FA7A25">
      <w:pPr>
        <w:rPr>
          <w:rFonts w:ascii="Silka" w:hAnsi="Silka"/>
          <w:sz w:val="20"/>
        </w:rPr>
      </w:pPr>
    </w:p>
    <w:tbl>
      <w:tblPr>
        <w:tblW w:w="9887" w:type="dxa"/>
        <w:tblLayout w:type="fixed"/>
        <w:tblCellMar>
          <w:left w:w="0" w:type="dxa"/>
          <w:right w:w="0" w:type="dxa"/>
        </w:tblCellMar>
        <w:tblLook w:val="04A0" w:firstRow="1" w:lastRow="0" w:firstColumn="1" w:lastColumn="0" w:noHBand="0" w:noVBand="1"/>
      </w:tblPr>
      <w:tblGrid>
        <w:gridCol w:w="5529"/>
        <w:gridCol w:w="850"/>
        <w:gridCol w:w="1754"/>
        <w:gridCol w:w="1754"/>
      </w:tblGrid>
      <w:tr w:rsidR="0009616B" w:rsidRPr="00466EB2" w14:paraId="1602B783" w14:textId="77777777" w:rsidTr="0078041A">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596391A5" w14:textId="76308C4E" w:rsidR="0009616B" w:rsidRPr="00466EB2" w:rsidRDefault="0009616B" w:rsidP="0009616B">
            <w:pPr>
              <w:rPr>
                <w:rFonts w:ascii="Silka" w:hAnsi="Silka" w:cs="Arial"/>
                <w:color w:val="000000"/>
                <w:sz w:val="20"/>
              </w:rPr>
            </w:pPr>
            <w:r w:rsidRPr="00466EB2">
              <w:rPr>
                <w:rFonts w:ascii="Silka" w:hAnsi="Silka" w:cs="Arial"/>
                <w:b/>
                <w:bCs/>
                <w:color w:val="000000"/>
                <w:sz w:val="20"/>
              </w:rPr>
              <w:t>MOVIMIENTO EN EL EFECTIVO Y EQUIVALENTES DE EFECTIVO</w:t>
            </w:r>
          </w:p>
        </w:tc>
        <w:tc>
          <w:tcPr>
            <w:tcW w:w="850" w:type="dxa"/>
            <w:tcBorders>
              <w:top w:val="nil"/>
              <w:left w:val="nil"/>
              <w:bottom w:val="nil"/>
              <w:right w:val="nil"/>
            </w:tcBorders>
            <w:noWrap/>
            <w:tcMar>
              <w:top w:w="15" w:type="dxa"/>
              <w:left w:w="15" w:type="dxa"/>
              <w:bottom w:w="0" w:type="dxa"/>
              <w:right w:w="15" w:type="dxa"/>
            </w:tcMar>
            <w:vAlign w:val="center"/>
            <w:hideMark/>
          </w:tcPr>
          <w:p w14:paraId="5BD7499F" w14:textId="77777777" w:rsidR="0009616B" w:rsidRPr="00466EB2" w:rsidRDefault="0009616B" w:rsidP="0009616B">
            <w:pPr>
              <w:rPr>
                <w:rFonts w:ascii="Silka" w:hAnsi="Silka" w:cs="Arial"/>
                <w:color w:val="000000"/>
                <w:sz w:val="20"/>
              </w:rPr>
            </w:pPr>
          </w:p>
        </w:tc>
        <w:tc>
          <w:tcPr>
            <w:tcW w:w="1754" w:type="dxa"/>
            <w:tcBorders>
              <w:top w:val="nil"/>
              <w:left w:val="nil"/>
              <w:bottom w:val="nil"/>
              <w:right w:val="nil"/>
            </w:tcBorders>
            <w:vAlign w:val="center"/>
          </w:tcPr>
          <w:p w14:paraId="6D303B11" w14:textId="66F4F22C" w:rsidR="0009616B" w:rsidRPr="007F716D" w:rsidRDefault="0009616B" w:rsidP="0009616B">
            <w:pPr>
              <w:tabs>
                <w:tab w:val="decimal" w:pos="1669"/>
              </w:tabs>
              <w:ind w:right="89"/>
              <w:jc w:val="right"/>
              <w:rPr>
                <w:rFonts w:ascii="Silka" w:hAnsi="Silka" w:cs="Arial"/>
                <w:sz w:val="18"/>
                <w:szCs w:val="18"/>
                <w:highlight w:val="yellow"/>
              </w:rPr>
            </w:pPr>
            <w:r>
              <w:rPr>
                <w:rFonts w:ascii="Silka" w:hAnsi="Silka" w:cs="Calibri"/>
                <w:sz w:val="18"/>
                <w:szCs w:val="18"/>
              </w:rPr>
              <w:t xml:space="preserve">             6,005,377 </w:t>
            </w:r>
          </w:p>
        </w:tc>
        <w:tc>
          <w:tcPr>
            <w:tcW w:w="1754" w:type="dxa"/>
            <w:tcBorders>
              <w:top w:val="nil"/>
              <w:left w:val="nil"/>
              <w:bottom w:val="nil"/>
              <w:right w:val="nil"/>
            </w:tcBorders>
            <w:vAlign w:val="center"/>
          </w:tcPr>
          <w:p w14:paraId="6E56E100" w14:textId="129655F1" w:rsidR="0009616B" w:rsidRPr="007F716D" w:rsidRDefault="0009616B" w:rsidP="0009616B">
            <w:pPr>
              <w:tabs>
                <w:tab w:val="decimal" w:pos="1485"/>
              </w:tabs>
              <w:ind w:right="89"/>
              <w:jc w:val="right"/>
              <w:rPr>
                <w:rFonts w:ascii="Silka" w:hAnsi="Silka" w:cs="Arial"/>
                <w:sz w:val="18"/>
                <w:szCs w:val="18"/>
              </w:rPr>
            </w:pPr>
            <w:r>
              <w:rPr>
                <w:rFonts w:ascii="Silka" w:hAnsi="Silka" w:cs="Calibri"/>
                <w:sz w:val="18"/>
                <w:szCs w:val="18"/>
              </w:rPr>
              <w:t xml:space="preserve">                  12,560,058 </w:t>
            </w:r>
          </w:p>
        </w:tc>
      </w:tr>
      <w:tr w:rsidR="00435546" w:rsidRPr="00466EB2" w14:paraId="254A07C6" w14:textId="77777777" w:rsidTr="0078041A">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1491EEE3" w14:textId="67086112" w:rsidR="00435546" w:rsidRPr="00466EB2" w:rsidRDefault="00435546" w:rsidP="00FA7A25">
            <w:pPr>
              <w:rPr>
                <w:rFonts w:ascii="Silka" w:hAnsi="Silka" w:cs="Arial"/>
                <w:b/>
                <w:bCs/>
                <w:color w:val="000000"/>
                <w:sz w:val="20"/>
              </w:rPr>
            </w:pPr>
          </w:p>
        </w:tc>
        <w:tc>
          <w:tcPr>
            <w:tcW w:w="850" w:type="dxa"/>
            <w:tcBorders>
              <w:top w:val="nil"/>
              <w:left w:val="nil"/>
              <w:bottom w:val="nil"/>
              <w:right w:val="nil"/>
            </w:tcBorders>
            <w:noWrap/>
            <w:tcMar>
              <w:top w:w="15" w:type="dxa"/>
              <w:left w:w="15" w:type="dxa"/>
              <w:bottom w:w="0" w:type="dxa"/>
              <w:right w:w="15" w:type="dxa"/>
            </w:tcMar>
            <w:vAlign w:val="center"/>
            <w:hideMark/>
          </w:tcPr>
          <w:p w14:paraId="3D862819" w14:textId="77777777" w:rsidR="00435546" w:rsidRPr="00466EB2" w:rsidRDefault="00435546" w:rsidP="00FA7A25">
            <w:pPr>
              <w:rPr>
                <w:rFonts w:ascii="Silka" w:hAnsi="Silka" w:cs="Arial"/>
                <w:b/>
                <w:bCs/>
                <w:color w:val="000000"/>
                <w:sz w:val="20"/>
              </w:rPr>
            </w:pPr>
          </w:p>
        </w:tc>
        <w:tc>
          <w:tcPr>
            <w:tcW w:w="1754" w:type="dxa"/>
            <w:tcBorders>
              <w:top w:val="nil"/>
              <w:left w:val="nil"/>
              <w:right w:val="nil"/>
            </w:tcBorders>
            <w:vAlign w:val="center"/>
          </w:tcPr>
          <w:p w14:paraId="5EBD1DCF" w14:textId="4780E627" w:rsidR="00435546" w:rsidRPr="007F716D" w:rsidRDefault="00435546" w:rsidP="00C46B12">
            <w:pPr>
              <w:widowControl/>
              <w:tabs>
                <w:tab w:val="decimal" w:pos="1485"/>
              </w:tabs>
              <w:ind w:right="89"/>
              <w:jc w:val="right"/>
              <w:rPr>
                <w:rFonts w:ascii="Silka" w:hAnsi="Silka" w:cs="Arial"/>
                <w:b/>
                <w:bCs/>
                <w:sz w:val="18"/>
                <w:szCs w:val="18"/>
              </w:rPr>
            </w:pPr>
          </w:p>
        </w:tc>
        <w:tc>
          <w:tcPr>
            <w:tcW w:w="1754" w:type="dxa"/>
            <w:tcBorders>
              <w:top w:val="nil"/>
              <w:left w:val="nil"/>
              <w:right w:val="nil"/>
            </w:tcBorders>
            <w:vAlign w:val="center"/>
          </w:tcPr>
          <w:p w14:paraId="182D84BD" w14:textId="370A2E40" w:rsidR="00435546" w:rsidRPr="007F716D" w:rsidRDefault="00435546" w:rsidP="00C46B12">
            <w:pPr>
              <w:widowControl/>
              <w:tabs>
                <w:tab w:val="decimal" w:pos="1485"/>
              </w:tabs>
              <w:ind w:right="89"/>
              <w:jc w:val="right"/>
              <w:rPr>
                <w:rFonts w:ascii="Silka" w:hAnsi="Silka" w:cs="Arial"/>
                <w:b/>
                <w:bCs/>
                <w:sz w:val="18"/>
                <w:szCs w:val="18"/>
              </w:rPr>
            </w:pPr>
          </w:p>
        </w:tc>
      </w:tr>
      <w:tr w:rsidR="00F227E9" w:rsidRPr="00466EB2" w14:paraId="1CCD666B" w14:textId="77777777" w:rsidTr="0078041A">
        <w:trPr>
          <w:trHeight w:val="20"/>
        </w:trPr>
        <w:tc>
          <w:tcPr>
            <w:tcW w:w="5529" w:type="dxa"/>
            <w:tcBorders>
              <w:top w:val="nil"/>
              <w:left w:val="nil"/>
              <w:bottom w:val="nil"/>
              <w:right w:val="nil"/>
            </w:tcBorders>
            <w:noWrap/>
            <w:tcMar>
              <w:top w:w="15" w:type="dxa"/>
              <w:left w:w="15" w:type="dxa"/>
              <w:bottom w:w="0" w:type="dxa"/>
              <w:right w:w="15" w:type="dxa"/>
            </w:tcMar>
            <w:vAlign w:val="center"/>
          </w:tcPr>
          <w:p w14:paraId="230A47C6" w14:textId="1C9D1D0D" w:rsidR="00F227E9" w:rsidRPr="00466EB2" w:rsidRDefault="00F227E9" w:rsidP="00F227E9">
            <w:pPr>
              <w:rPr>
                <w:rFonts w:ascii="Silka" w:hAnsi="Silka" w:cs="Arial"/>
                <w:color w:val="000000"/>
                <w:sz w:val="20"/>
              </w:rPr>
            </w:pPr>
            <w:r w:rsidRPr="00466EB2">
              <w:rPr>
                <w:rFonts w:ascii="Silka" w:hAnsi="Silka" w:cs="Arial"/>
                <w:b/>
                <w:bCs/>
                <w:color w:val="000000"/>
                <w:sz w:val="20"/>
              </w:rPr>
              <w:t xml:space="preserve"> EFECTIVO Y EQUIVALENTES DE EFECTIVO, INICIO DEL AÑO</w:t>
            </w:r>
          </w:p>
        </w:tc>
        <w:tc>
          <w:tcPr>
            <w:tcW w:w="850" w:type="dxa"/>
            <w:tcBorders>
              <w:top w:val="nil"/>
              <w:left w:val="nil"/>
              <w:bottom w:val="nil"/>
              <w:right w:val="nil"/>
            </w:tcBorders>
            <w:noWrap/>
            <w:tcMar>
              <w:top w:w="15" w:type="dxa"/>
              <w:left w:w="15" w:type="dxa"/>
              <w:bottom w:w="0" w:type="dxa"/>
              <w:right w:w="15" w:type="dxa"/>
            </w:tcMar>
            <w:vAlign w:val="center"/>
          </w:tcPr>
          <w:p w14:paraId="5C704A79" w14:textId="77777777" w:rsidR="00F227E9" w:rsidRPr="00466EB2" w:rsidRDefault="00F227E9" w:rsidP="00F227E9">
            <w:pPr>
              <w:rPr>
                <w:rFonts w:ascii="Silka" w:hAnsi="Silka" w:cs="Arial"/>
                <w:color w:val="000000"/>
                <w:sz w:val="20"/>
              </w:rPr>
            </w:pPr>
          </w:p>
        </w:tc>
        <w:tc>
          <w:tcPr>
            <w:tcW w:w="1754" w:type="dxa"/>
            <w:tcBorders>
              <w:top w:val="nil"/>
              <w:left w:val="nil"/>
              <w:bottom w:val="single" w:sz="4" w:space="0" w:color="auto"/>
              <w:right w:val="nil"/>
            </w:tcBorders>
            <w:vAlign w:val="center"/>
          </w:tcPr>
          <w:p w14:paraId="5AE5F21A" w14:textId="4D0FC88C" w:rsidR="00F227E9" w:rsidRPr="007F716D" w:rsidRDefault="00F227E9" w:rsidP="00F227E9">
            <w:pPr>
              <w:jc w:val="right"/>
              <w:rPr>
                <w:rFonts w:ascii="Silka" w:hAnsi="Silka" w:cs="Arial"/>
                <w:sz w:val="18"/>
                <w:szCs w:val="18"/>
              </w:rPr>
            </w:pPr>
            <w:r>
              <w:rPr>
                <w:rFonts w:ascii="Silka" w:hAnsi="Silka" w:cs="Calibri"/>
                <w:color w:val="000000"/>
                <w:sz w:val="18"/>
                <w:szCs w:val="18"/>
              </w:rPr>
              <w:t>2,221,408</w:t>
            </w:r>
          </w:p>
        </w:tc>
        <w:tc>
          <w:tcPr>
            <w:tcW w:w="1754" w:type="dxa"/>
            <w:tcBorders>
              <w:top w:val="nil"/>
              <w:left w:val="nil"/>
              <w:bottom w:val="single" w:sz="4" w:space="0" w:color="auto"/>
              <w:right w:val="nil"/>
            </w:tcBorders>
            <w:vAlign w:val="center"/>
          </w:tcPr>
          <w:p w14:paraId="4285A9BC" w14:textId="7A569EA2" w:rsidR="00F227E9" w:rsidRPr="007F716D" w:rsidRDefault="00F227E9" w:rsidP="00F227E9">
            <w:pPr>
              <w:jc w:val="right"/>
              <w:rPr>
                <w:rFonts w:ascii="Silka" w:hAnsi="Silka" w:cs="Arial"/>
                <w:sz w:val="18"/>
                <w:szCs w:val="18"/>
              </w:rPr>
            </w:pPr>
            <w:r>
              <w:rPr>
                <w:rFonts w:ascii="Silka" w:hAnsi="Silka" w:cs="Calibri"/>
                <w:sz w:val="18"/>
                <w:szCs w:val="18"/>
              </w:rPr>
              <w:t xml:space="preserve">                    1,741,226 </w:t>
            </w:r>
          </w:p>
        </w:tc>
      </w:tr>
      <w:tr w:rsidR="00435546" w:rsidRPr="00466EB2" w14:paraId="160D8C20" w14:textId="77777777" w:rsidTr="0078041A">
        <w:trPr>
          <w:trHeight w:val="20"/>
        </w:trPr>
        <w:tc>
          <w:tcPr>
            <w:tcW w:w="5529" w:type="dxa"/>
            <w:tcBorders>
              <w:top w:val="nil"/>
              <w:left w:val="nil"/>
              <w:bottom w:val="nil"/>
              <w:right w:val="nil"/>
            </w:tcBorders>
            <w:noWrap/>
            <w:tcMar>
              <w:top w:w="15" w:type="dxa"/>
              <w:left w:w="15" w:type="dxa"/>
              <w:bottom w:w="0" w:type="dxa"/>
              <w:right w:w="15" w:type="dxa"/>
            </w:tcMar>
            <w:vAlign w:val="center"/>
            <w:hideMark/>
          </w:tcPr>
          <w:p w14:paraId="24190ADA" w14:textId="3DCBFBE1" w:rsidR="00435546" w:rsidRPr="00466EB2" w:rsidRDefault="00435546" w:rsidP="00FA7A25">
            <w:pPr>
              <w:rPr>
                <w:rFonts w:ascii="Silka" w:hAnsi="Silka" w:cs="Arial"/>
                <w:b/>
                <w:bCs/>
                <w:color w:val="000000"/>
                <w:sz w:val="20"/>
              </w:rPr>
            </w:pPr>
          </w:p>
        </w:tc>
        <w:tc>
          <w:tcPr>
            <w:tcW w:w="850" w:type="dxa"/>
            <w:tcBorders>
              <w:top w:val="nil"/>
              <w:left w:val="nil"/>
              <w:bottom w:val="nil"/>
              <w:right w:val="nil"/>
            </w:tcBorders>
            <w:noWrap/>
            <w:tcMar>
              <w:top w:w="15" w:type="dxa"/>
              <w:left w:w="15" w:type="dxa"/>
              <w:bottom w:w="0" w:type="dxa"/>
              <w:right w:w="15" w:type="dxa"/>
            </w:tcMar>
            <w:vAlign w:val="center"/>
            <w:hideMark/>
          </w:tcPr>
          <w:p w14:paraId="6FC21174" w14:textId="77777777" w:rsidR="00435546" w:rsidRPr="00466EB2" w:rsidRDefault="00435546" w:rsidP="00FA7A25">
            <w:pPr>
              <w:rPr>
                <w:rFonts w:ascii="Silka" w:hAnsi="Silka" w:cs="Arial"/>
                <w:b/>
                <w:bCs/>
                <w:color w:val="000000"/>
                <w:sz w:val="20"/>
              </w:rPr>
            </w:pPr>
          </w:p>
        </w:tc>
        <w:tc>
          <w:tcPr>
            <w:tcW w:w="1754" w:type="dxa"/>
            <w:tcBorders>
              <w:top w:val="single" w:sz="4" w:space="0" w:color="auto"/>
              <w:left w:val="nil"/>
              <w:right w:val="nil"/>
            </w:tcBorders>
            <w:vAlign w:val="center"/>
          </w:tcPr>
          <w:p w14:paraId="03247B31" w14:textId="558ABE07" w:rsidR="00435546" w:rsidRPr="007F716D" w:rsidRDefault="00435546" w:rsidP="00C46B12">
            <w:pPr>
              <w:widowControl/>
              <w:tabs>
                <w:tab w:val="decimal" w:pos="1485"/>
              </w:tabs>
              <w:ind w:right="89"/>
              <w:jc w:val="right"/>
              <w:rPr>
                <w:rFonts w:ascii="Silka" w:hAnsi="Silka" w:cs="Arial"/>
                <w:b/>
                <w:bCs/>
                <w:sz w:val="18"/>
                <w:szCs w:val="18"/>
              </w:rPr>
            </w:pPr>
          </w:p>
        </w:tc>
        <w:tc>
          <w:tcPr>
            <w:tcW w:w="1754" w:type="dxa"/>
            <w:tcBorders>
              <w:top w:val="single" w:sz="4" w:space="0" w:color="auto"/>
              <w:left w:val="nil"/>
              <w:right w:val="nil"/>
            </w:tcBorders>
            <w:vAlign w:val="center"/>
          </w:tcPr>
          <w:p w14:paraId="2996B795" w14:textId="46A903D6" w:rsidR="00435546" w:rsidRPr="007F716D" w:rsidRDefault="00435546" w:rsidP="00C46B12">
            <w:pPr>
              <w:widowControl/>
              <w:tabs>
                <w:tab w:val="decimal" w:pos="1485"/>
              </w:tabs>
              <w:ind w:right="89"/>
              <w:jc w:val="right"/>
              <w:rPr>
                <w:rFonts w:ascii="Silka" w:hAnsi="Silka" w:cs="Arial"/>
                <w:b/>
                <w:bCs/>
                <w:sz w:val="18"/>
                <w:szCs w:val="18"/>
              </w:rPr>
            </w:pPr>
          </w:p>
        </w:tc>
      </w:tr>
      <w:tr w:rsidR="0009616B" w:rsidRPr="00466EB2" w14:paraId="7DB59312" w14:textId="77777777" w:rsidTr="0078041A">
        <w:trPr>
          <w:trHeight w:val="20"/>
        </w:trPr>
        <w:tc>
          <w:tcPr>
            <w:tcW w:w="5529" w:type="dxa"/>
            <w:tcBorders>
              <w:top w:val="nil"/>
              <w:left w:val="nil"/>
              <w:bottom w:val="nil"/>
              <w:right w:val="nil"/>
            </w:tcBorders>
            <w:noWrap/>
            <w:tcMar>
              <w:top w:w="15" w:type="dxa"/>
              <w:left w:w="15" w:type="dxa"/>
              <w:bottom w:w="0" w:type="dxa"/>
              <w:right w:w="15" w:type="dxa"/>
            </w:tcMar>
            <w:vAlign w:val="center"/>
          </w:tcPr>
          <w:p w14:paraId="4521A8B6" w14:textId="5D04F4CB" w:rsidR="0009616B" w:rsidRPr="00466EB2" w:rsidRDefault="0009616B" w:rsidP="0009616B">
            <w:pPr>
              <w:rPr>
                <w:rFonts w:ascii="Silka" w:hAnsi="Silka" w:cs="Arial"/>
                <w:color w:val="000000"/>
                <w:sz w:val="20"/>
              </w:rPr>
            </w:pPr>
            <w:r w:rsidRPr="00466EB2">
              <w:rPr>
                <w:rFonts w:ascii="Silka" w:hAnsi="Silka" w:cs="Arial"/>
                <w:b/>
                <w:bCs/>
                <w:color w:val="000000"/>
                <w:sz w:val="20"/>
              </w:rPr>
              <w:t xml:space="preserve"> EFECTIVO Y EQUIVALENTES DE EFECTIVO, FINAL DEL AÑO</w:t>
            </w:r>
          </w:p>
        </w:tc>
        <w:tc>
          <w:tcPr>
            <w:tcW w:w="850" w:type="dxa"/>
            <w:tcBorders>
              <w:top w:val="nil"/>
              <w:left w:val="nil"/>
              <w:bottom w:val="nil"/>
              <w:right w:val="nil"/>
            </w:tcBorders>
            <w:noWrap/>
            <w:tcMar>
              <w:top w:w="15" w:type="dxa"/>
              <w:left w:w="15" w:type="dxa"/>
              <w:bottom w:w="0" w:type="dxa"/>
              <w:right w:w="15" w:type="dxa"/>
            </w:tcMar>
            <w:vAlign w:val="center"/>
          </w:tcPr>
          <w:p w14:paraId="375224E3" w14:textId="77777777" w:rsidR="0009616B" w:rsidRPr="00466EB2" w:rsidRDefault="0009616B" w:rsidP="0009616B">
            <w:pPr>
              <w:rPr>
                <w:rFonts w:ascii="Silka" w:hAnsi="Silka" w:cs="Arial"/>
                <w:color w:val="000000"/>
                <w:sz w:val="20"/>
              </w:rPr>
            </w:pPr>
          </w:p>
        </w:tc>
        <w:tc>
          <w:tcPr>
            <w:tcW w:w="1754" w:type="dxa"/>
            <w:tcBorders>
              <w:left w:val="nil"/>
              <w:bottom w:val="double" w:sz="4" w:space="0" w:color="auto"/>
              <w:right w:val="nil"/>
            </w:tcBorders>
            <w:vAlign w:val="center"/>
          </w:tcPr>
          <w:p w14:paraId="655DD8FA" w14:textId="424352A6" w:rsidR="0009616B" w:rsidRPr="0009616B" w:rsidRDefault="0009616B" w:rsidP="0009616B">
            <w:pPr>
              <w:jc w:val="right"/>
              <w:rPr>
                <w:rFonts w:ascii="Silka" w:hAnsi="Silka" w:cs="Arial"/>
                <w:b/>
                <w:bCs/>
                <w:sz w:val="18"/>
                <w:szCs w:val="18"/>
              </w:rPr>
            </w:pPr>
            <w:r w:rsidRPr="0009616B">
              <w:rPr>
                <w:rFonts w:ascii="Silka" w:hAnsi="Silka" w:cs="Calibri"/>
                <w:b/>
                <w:bCs/>
                <w:color w:val="000000"/>
                <w:sz w:val="18"/>
                <w:szCs w:val="18"/>
              </w:rPr>
              <w:t>8,226,785</w:t>
            </w:r>
          </w:p>
        </w:tc>
        <w:tc>
          <w:tcPr>
            <w:tcW w:w="1754" w:type="dxa"/>
            <w:tcBorders>
              <w:left w:val="nil"/>
              <w:bottom w:val="double" w:sz="4" w:space="0" w:color="auto"/>
              <w:right w:val="nil"/>
            </w:tcBorders>
            <w:vAlign w:val="center"/>
          </w:tcPr>
          <w:p w14:paraId="5C59D7B8" w14:textId="7BE798AB" w:rsidR="0009616B" w:rsidRPr="0009616B" w:rsidRDefault="0009616B" w:rsidP="0009616B">
            <w:pPr>
              <w:jc w:val="right"/>
              <w:rPr>
                <w:rFonts w:ascii="Silka" w:hAnsi="Silka" w:cs="Arial"/>
                <w:b/>
                <w:bCs/>
                <w:sz w:val="18"/>
                <w:szCs w:val="18"/>
              </w:rPr>
            </w:pPr>
            <w:r w:rsidRPr="0009616B">
              <w:rPr>
                <w:rFonts w:ascii="Silka" w:hAnsi="Silka" w:cs="Calibri"/>
                <w:b/>
                <w:bCs/>
                <w:color w:val="000000"/>
                <w:sz w:val="18"/>
                <w:szCs w:val="18"/>
              </w:rPr>
              <w:t>14,301,284</w:t>
            </w:r>
          </w:p>
        </w:tc>
      </w:tr>
    </w:tbl>
    <w:p w14:paraId="1B054171" w14:textId="77777777" w:rsidR="00C8066F" w:rsidRPr="00466EB2" w:rsidRDefault="00C8066F" w:rsidP="0069398A">
      <w:pPr>
        <w:jc w:val="both"/>
        <w:rPr>
          <w:rFonts w:ascii="Silka" w:hAnsi="Silka" w:cs="Arial"/>
          <w:sz w:val="20"/>
        </w:rPr>
      </w:pPr>
    </w:p>
    <w:p w14:paraId="71673737" w14:textId="77777777" w:rsidR="00C8066F" w:rsidRPr="00466EB2" w:rsidRDefault="00C8066F" w:rsidP="0069398A">
      <w:pPr>
        <w:jc w:val="both"/>
        <w:rPr>
          <w:rFonts w:ascii="Silka" w:hAnsi="Silka" w:cs="Arial"/>
          <w:sz w:val="20"/>
        </w:rPr>
      </w:pPr>
    </w:p>
    <w:p w14:paraId="7CBFBC49" w14:textId="33AC3B2F" w:rsidR="0069398A" w:rsidRPr="00466EB2" w:rsidRDefault="00F47531" w:rsidP="0069398A">
      <w:pPr>
        <w:jc w:val="both"/>
        <w:rPr>
          <w:rFonts w:ascii="Silka" w:hAnsi="Silka" w:cs="Arial"/>
          <w:sz w:val="20"/>
        </w:rPr>
      </w:pPr>
      <w:r w:rsidRPr="00466EB2">
        <w:rPr>
          <w:rFonts w:ascii="Silka" w:hAnsi="Silka" w:cs="Arial"/>
          <w:sz w:val="20"/>
        </w:rPr>
        <w:t>Las notas adjuntas son parte integral de estos estados financieros intermedios resumidos no auditados</w:t>
      </w:r>
      <w:r w:rsidR="0069398A" w:rsidRPr="00466EB2">
        <w:rPr>
          <w:rFonts w:ascii="Silka" w:hAnsi="Silka" w:cs="Arial"/>
          <w:sz w:val="20"/>
        </w:rPr>
        <w:t>.</w:t>
      </w:r>
    </w:p>
    <w:p w14:paraId="62A739F3" w14:textId="77777777" w:rsidR="0069398A" w:rsidRPr="00466EB2" w:rsidRDefault="0069398A" w:rsidP="0069398A">
      <w:pPr>
        <w:outlineLvl w:val="0"/>
        <w:rPr>
          <w:rFonts w:ascii="Silka" w:hAnsi="Silka" w:cs="Arial"/>
          <w:b/>
          <w:sz w:val="20"/>
        </w:rPr>
      </w:pPr>
      <w:r w:rsidRPr="00466EB2">
        <w:rPr>
          <w:rFonts w:ascii="Silka" w:hAnsi="Silka"/>
          <w:b/>
          <w:sz w:val="20"/>
          <w:u w:val="single"/>
        </w:rPr>
        <w:br w:type="page"/>
      </w:r>
      <w:r w:rsidRPr="00466EB2">
        <w:rPr>
          <w:rFonts w:ascii="Silka" w:hAnsi="Silka" w:cs="Arial"/>
          <w:b/>
          <w:sz w:val="20"/>
        </w:rPr>
        <w:lastRenderedPageBreak/>
        <w:t>AUTOPISTAS DEL SOL, S.A.</w:t>
      </w:r>
    </w:p>
    <w:p w14:paraId="4466FBD0" w14:textId="77777777" w:rsidR="0069398A" w:rsidRPr="00466EB2" w:rsidRDefault="0069398A" w:rsidP="0069398A">
      <w:pPr>
        <w:rPr>
          <w:rFonts w:ascii="Silka" w:hAnsi="Silka" w:cs="Arial"/>
          <w:bCs/>
          <w:sz w:val="20"/>
        </w:rPr>
      </w:pPr>
    </w:p>
    <w:p w14:paraId="1E294A77" w14:textId="77777777" w:rsidR="00A11637" w:rsidRPr="00466EB2" w:rsidRDefault="00A11637" w:rsidP="00A11637">
      <w:pPr>
        <w:outlineLvl w:val="0"/>
        <w:rPr>
          <w:rFonts w:ascii="Silka" w:hAnsi="Silka" w:cs="Arial"/>
          <w:b/>
          <w:sz w:val="20"/>
        </w:rPr>
      </w:pPr>
      <w:r w:rsidRPr="00466EB2">
        <w:rPr>
          <w:rFonts w:ascii="Silka" w:hAnsi="Silka" w:cs="Arial"/>
          <w:b/>
          <w:sz w:val="20"/>
        </w:rPr>
        <w:t>NOTAS A LOS ESTADOS FINANCIEROS INTERMEDIOS RESUMIDOS NO AUDITADOS</w:t>
      </w:r>
    </w:p>
    <w:p w14:paraId="311A7CEA" w14:textId="318C6329" w:rsidR="00A11637" w:rsidRPr="00466EB2" w:rsidRDefault="00A11637" w:rsidP="00A11637">
      <w:pPr>
        <w:outlineLvl w:val="0"/>
        <w:rPr>
          <w:rFonts w:ascii="Silka" w:hAnsi="Silka" w:cs="Arial"/>
          <w:b/>
          <w:sz w:val="20"/>
        </w:rPr>
      </w:pPr>
      <w:r w:rsidRPr="00466EB2">
        <w:rPr>
          <w:rFonts w:ascii="Silka" w:hAnsi="Silka" w:cs="Arial"/>
          <w:b/>
          <w:sz w:val="20"/>
        </w:rPr>
        <w:t xml:space="preserve">PARA EL PERÍODO DE </w:t>
      </w:r>
      <w:r w:rsidR="00DD1335">
        <w:rPr>
          <w:rFonts w:ascii="Silka" w:hAnsi="Silka" w:cs="Arial"/>
          <w:b/>
          <w:sz w:val="20"/>
        </w:rPr>
        <w:t>SEIS</w:t>
      </w:r>
      <w:r w:rsidR="00CB671E" w:rsidRPr="00466EB2">
        <w:rPr>
          <w:rFonts w:ascii="Silka" w:hAnsi="Silka" w:cs="Arial"/>
          <w:b/>
          <w:sz w:val="20"/>
        </w:rPr>
        <w:t xml:space="preserve"> </w:t>
      </w:r>
      <w:r w:rsidRPr="00466EB2">
        <w:rPr>
          <w:rFonts w:ascii="Silka" w:hAnsi="Silka" w:cs="Arial"/>
          <w:b/>
          <w:sz w:val="20"/>
        </w:rPr>
        <w:t>MESES TERMINADO AL 3</w:t>
      </w:r>
      <w:r w:rsidR="0092763C">
        <w:rPr>
          <w:rFonts w:ascii="Silka" w:hAnsi="Silka" w:cs="Arial"/>
          <w:b/>
          <w:sz w:val="20"/>
        </w:rPr>
        <w:t>0</w:t>
      </w:r>
      <w:r w:rsidRPr="00466EB2">
        <w:rPr>
          <w:rFonts w:ascii="Silka" w:hAnsi="Silka" w:cs="Arial"/>
          <w:b/>
          <w:sz w:val="20"/>
        </w:rPr>
        <w:t xml:space="preserve"> DE </w:t>
      </w:r>
      <w:r w:rsidR="0092763C">
        <w:rPr>
          <w:rFonts w:ascii="Silka" w:hAnsi="Silka" w:cs="Arial"/>
          <w:b/>
          <w:sz w:val="20"/>
        </w:rPr>
        <w:t>JUNIO</w:t>
      </w:r>
      <w:r w:rsidRPr="00466EB2">
        <w:rPr>
          <w:rFonts w:ascii="Silka" w:hAnsi="Silka" w:cs="Arial"/>
          <w:b/>
          <w:sz w:val="20"/>
        </w:rPr>
        <w:t xml:space="preserve"> DE 202</w:t>
      </w:r>
      <w:r w:rsidR="00F227E9">
        <w:rPr>
          <w:rFonts w:ascii="Silka" w:hAnsi="Silka" w:cs="Arial"/>
          <w:b/>
          <w:sz w:val="20"/>
        </w:rPr>
        <w:t>6</w:t>
      </w:r>
    </w:p>
    <w:p w14:paraId="6036F3FF" w14:textId="30952768" w:rsidR="00A11637" w:rsidRPr="00466EB2" w:rsidRDefault="00A11637" w:rsidP="00A11637">
      <w:pPr>
        <w:outlineLvl w:val="0"/>
        <w:rPr>
          <w:rFonts w:ascii="Silka" w:hAnsi="Silka" w:cs="Arial"/>
          <w:b/>
          <w:sz w:val="20"/>
        </w:rPr>
      </w:pPr>
      <w:r w:rsidRPr="00466EB2">
        <w:rPr>
          <w:rFonts w:ascii="Silka" w:hAnsi="Silka" w:cs="Arial"/>
          <w:b/>
          <w:sz w:val="20"/>
        </w:rPr>
        <w:t>Y PARA EL AÑO TERMINADO EL 31 DE DICIEMBRE DE 20</w:t>
      </w:r>
      <w:r w:rsidR="00CB596E" w:rsidRPr="00466EB2">
        <w:rPr>
          <w:rFonts w:ascii="Silka" w:hAnsi="Silka" w:cs="Arial"/>
          <w:b/>
          <w:sz w:val="20"/>
        </w:rPr>
        <w:t>2</w:t>
      </w:r>
      <w:r w:rsidR="00F227E9">
        <w:rPr>
          <w:rFonts w:ascii="Silka" w:hAnsi="Silka" w:cs="Arial"/>
          <w:b/>
          <w:sz w:val="20"/>
        </w:rPr>
        <w:t>5</w:t>
      </w:r>
      <w:r w:rsidRPr="00466EB2">
        <w:rPr>
          <w:rFonts w:ascii="Silka" w:hAnsi="Silka" w:cs="Arial"/>
          <w:b/>
          <w:sz w:val="20"/>
        </w:rPr>
        <w:tab/>
      </w:r>
    </w:p>
    <w:p w14:paraId="5144D07C" w14:textId="77777777" w:rsidR="0069398A" w:rsidRPr="00466EB2" w:rsidRDefault="0069398A" w:rsidP="0069398A">
      <w:pPr>
        <w:pBdr>
          <w:bottom w:val="single" w:sz="6" w:space="1" w:color="auto"/>
        </w:pBdr>
        <w:rPr>
          <w:rFonts w:ascii="Silka" w:hAnsi="Silka" w:cs="Arial"/>
          <w:sz w:val="20"/>
        </w:rPr>
      </w:pPr>
      <w:r w:rsidRPr="00466EB2">
        <w:rPr>
          <w:rFonts w:ascii="Silka" w:hAnsi="Silka" w:cs="Arial"/>
          <w:sz w:val="20"/>
        </w:rPr>
        <w:t xml:space="preserve">(Expresadas en </w:t>
      </w:r>
      <w:proofErr w:type="gramStart"/>
      <w:r w:rsidRPr="00466EB2">
        <w:rPr>
          <w:rFonts w:ascii="Silka" w:hAnsi="Silka" w:cs="Arial"/>
          <w:sz w:val="20"/>
        </w:rPr>
        <w:t>Dólares Estadounidenses</w:t>
      </w:r>
      <w:proofErr w:type="gramEnd"/>
      <w:r w:rsidRPr="00466EB2">
        <w:rPr>
          <w:rFonts w:ascii="Silka" w:hAnsi="Silka" w:cs="Arial"/>
          <w:sz w:val="20"/>
        </w:rPr>
        <w:t>)</w:t>
      </w:r>
    </w:p>
    <w:p w14:paraId="57FF0B79" w14:textId="77777777" w:rsidR="0069398A" w:rsidRPr="00466EB2" w:rsidRDefault="0069398A" w:rsidP="0069398A">
      <w:pPr>
        <w:ind w:left="567"/>
        <w:rPr>
          <w:rFonts w:ascii="Silka" w:hAnsi="Silka" w:cs="Arial"/>
          <w:sz w:val="20"/>
        </w:rPr>
      </w:pPr>
    </w:p>
    <w:p w14:paraId="6E680668" w14:textId="77777777" w:rsidR="0069398A" w:rsidRPr="00466EB2" w:rsidRDefault="0069398A" w:rsidP="00E65918">
      <w:pPr>
        <w:numPr>
          <w:ilvl w:val="0"/>
          <w:numId w:val="1"/>
        </w:numPr>
        <w:tabs>
          <w:tab w:val="clear" w:pos="570"/>
          <w:tab w:val="left" w:pos="567"/>
        </w:tabs>
        <w:ind w:left="567" w:hanging="567"/>
        <w:jc w:val="both"/>
        <w:rPr>
          <w:rFonts w:ascii="Silka" w:hAnsi="Silka" w:cs="Arial"/>
          <w:b/>
          <w:sz w:val="20"/>
        </w:rPr>
      </w:pPr>
      <w:r w:rsidRPr="00466EB2">
        <w:rPr>
          <w:rFonts w:ascii="Silka" w:hAnsi="Silka" w:cs="Arial"/>
          <w:b/>
          <w:sz w:val="20"/>
        </w:rPr>
        <w:t>NATURALEZA DEL NEGOCIO, BASES DE PRESENTACIÓN Y PRINCIPALES POLÍTICAS CONTABLES</w:t>
      </w:r>
    </w:p>
    <w:p w14:paraId="27CAC1BD" w14:textId="77777777" w:rsidR="0069398A" w:rsidRPr="00466EB2" w:rsidRDefault="0069398A" w:rsidP="0069398A">
      <w:pPr>
        <w:ind w:left="567"/>
        <w:jc w:val="both"/>
        <w:rPr>
          <w:rFonts w:ascii="Silka" w:hAnsi="Silka" w:cs="Arial"/>
          <w:sz w:val="20"/>
        </w:rPr>
      </w:pPr>
    </w:p>
    <w:p w14:paraId="4B33EC0F" w14:textId="77777777" w:rsidR="00EC5FBE" w:rsidRPr="00EC5FBE" w:rsidRDefault="00861C83" w:rsidP="00EC5FBE">
      <w:pPr>
        <w:ind w:left="567"/>
        <w:jc w:val="both"/>
        <w:rPr>
          <w:rFonts w:ascii="Silka" w:hAnsi="Silka" w:cs="Arial"/>
          <w:sz w:val="20"/>
        </w:rPr>
      </w:pPr>
      <w:r w:rsidRPr="00466EB2">
        <w:rPr>
          <w:rFonts w:ascii="Silka" w:hAnsi="Silka" w:cs="Arial"/>
          <w:b/>
          <w:i/>
          <w:sz w:val="20"/>
        </w:rPr>
        <w:t xml:space="preserve">Naturaleza del Negocio </w:t>
      </w:r>
      <w:r w:rsidRPr="00466EB2">
        <w:rPr>
          <w:rFonts w:ascii="Silka" w:hAnsi="Silka" w:cs="Arial"/>
          <w:sz w:val="20"/>
        </w:rPr>
        <w:t xml:space="preserve">- </w:t>
      </w:r>
      <w:r w:rsidR="00EC5FBE" w:rsidRPr="00EC5FBE">
        <w:rPr>
          <w:rFonts w:ascii="Silka" w:hAnsi="Silka" w:cs="Arial"/>
          <w:sz w:val="20"/>
        </w:rPr>
        <w:t xml:space="preserve">Autopistas del Sol, S.A. (“la Compañía”), es una Compañía organizada según la legislación mercantil de Costa Rica, específicamente bajo las disposiciones del Artículo No.31 de la Ley General de Concesión de Obra Pública con Servicio Público (Ley No.7762). </w:t>
      </w:r>
    </w:p>
    <w:p w14:paraId="21F3EB2B" w14:textId="77777777" w:rsidR="00EC5FBE" w:rsidRPr="00EC5FBE" w:rsidRDefault="00EC5FBE" w:rsidP="00EC5FBE">
      <w:pPr>
        <w:ind w:left="567"/>
        <w:jc w:val="both"/>
        <w:rPr>
          <w:rFonts w:ascii="Silka" w:hAnsi="Silka" w:cs="Arial"/>
          <w:sz w:val="20"/>
        </w:rPr>
      </w:pPr>
    </w:p>
    <w:p w14:paraId="2591A3CB" w14:textId="7596F058" w:rsidR="00EC5FBE" w:rsidRPr="00EC5FBE" w:rsidRDefault="00EC5FBE" w:rsidP="00EC5FBE">
      <w:pPr>
        <w:ind w:left="567"/>
        <w:jc w:val="both"/>
        <w:rPr>
          <w:rFonts w:ascii="Silka" w:hAnsi="Silka" w:cs="Arial"/>
          <w:sz w:val="20"/>
        </w:rPr>
      </w:pPr>
      <w:r w:rsidRPr="00EC5FBE">
        <w:rPr>
          <w:rFonts w:ascii="Silka" w:hAnsi="Silka" w:cs="Arial"/>
          <w:sz w:val="20"/>
        </w:rPr>
        <w:t>Al 3</w:t>
      </w:r>
      <w:r w:rsidR="0092763C">
        <w:rPr>
          <w:rFonts w:ascii="Silka" w:hAnsi="Silka" w:cs="Arial"/>
          <w:sz w:val="20"/>
        </w:rPr>
        <w:t>0</w:t>
      </w:r>
      <w:r w:rsidRPr="00EC5FBE">
        <w:rPr>
          <w:rFonts w:ascii="Silka" w:hAnsi="Silka" w:cs="Arial"/>
          <w:sz w:val="20"/>
        </w:rPr>
        <w:t xml:space="preserve"> </w:t>
      </w:r>
      <w:r w:rsidR="00CB151E">
        <w:rPr>
          <w:rFonts w:ascii="Silka" w:hAnsi="Silka" w:cs="Arial"/>
          <w:sz w:val="20"/>
        </w:rPr>
        <w:t xml:space="preserve">de </w:t>
      </w:r>
      <w:r w:rsidR="0092763C">
        <w:rPr>
          <w:rFonts w:ascii="Silka" w:hAnsi="Silka" w:cs="Arial"/>
          <w:sz w:val="20"/>
        </w:rPr>
        <w:t>junio</w:t>
      </w:r>
      <w:r w:rsidR="00CB151E">
        <w:rPr>
          <w:rFonts w:ascii="Silka" w:hAnsi="Silka" w:cs="Arial"/>
          <w:sz w:val="20"/>
        </w:rPr>
        <w:t xml:space="preserve"> 202</w:t>
      </w:r>
      <w:r w:rsidR="006A6AC2">
        <w:rPr>
          <w:rFonts w:ascii="Silka" w:hAnsi="Silka" w:cs="Arial"/>
          <w:sz w:val="20"/>
        </w:rPr>
        <w:t>6</w:t>
      </w:r>
      <w:r w:rsidRPr="00EC5FBE">
        <w:rPr>
          <w:rFonts w:ascii="Silka" w:hAnsi="Silka" w:cs="Arial"/>
          <w:sz w:val="20"/>
        </w:rPr>
        <w:t>, la sociedad PI Promotora de Infraestructuras, S.A. es la accionista directa del 100% de la Compañía. tras la fusión realizada el 4 de diciembre de 2019 entre las sociedades accionistas: SyV Concesiones, S.A., Infraestructura SDC Costa Rica, S.A. y M&amp;S DI-M&amp;S Desarrollos Internacionales, S.A. que participaban anteriormente en un 35%, 17% y 13% respectivamente en el capital de la Compañía.</w:t>
      </w:r>
    </w:p>
    <w:p w14:paraId="5F456E0C" w14:textId="77777777" w:rsidR="00EC5FBE" w:rsidRPr="00EC5FBE" w:rsidRDefault="00EC5FBE" w:rsidP="00EC5FBE">
      <w:pPr>
        <w:ind w:left="567"/>
        <w:jc w:val="both"/>
        <w:rPr>
          <w:rFonts w:ascii="Silka" w:hAnsi="Silka" w:cs="Arial"/>
          <w:sz w:val="20"/>
        </w:rPr>
      </w:pPr>
    </w:p>
    <w:p w14:paraId="059BB142" w14:textId="4535F139" w:rsidR="00EC5FBE" w:rsidRPr="00EC5FBE" w:rsidRDefault="00EC5FBE" w:rsidP="00EC5FBE">
      <w:pPr>
        <w:ind w:left="567"/>
        <w:jc w:val="both"/>
        <w:rPr>
          <w:rFonts w:ascii="Silka" w:hAnsi="Silka" w:cs="Arial"/>
          <w:sz w:val="20"/>
        </w:rPr>
      </w:pPr>
      <w:r w:rsidRPr="00EC5FBE">
        <w:rPr>
          <w:rFonts w:ascii="Silka" w:hAnsi="Silka" w:cs="Arial"/>
          <w:sz w:val="20"/>
        </w:rPr>
        <w:t xml:space="preserve">Su objetivo consiste en la ejecución y cumplimiento del Contrato de Concesión Obra Pública con Servicio Público del corredor “San José - Caldera”, adjudicado a un tercero por el Gobierno de Costa Rica, mediante licitación pública No.01-98, promovida por el Consejo Nacional de Concesiones del Ministerio de Obras Públicas y Transportes (MOPT).  Bajo autorización expresa del Gobierno de Costa Rica, el 9 de marzo de 2006 el adjudicatario anterior cedió el referido contrato al consorcio económico formado por las sociedades mencionadas (“Consorcio - Autopistas del Sol”). La Compañía está domiciliada en Escazú, contiguo al peaje de la Autopista Próspero Fernández. </w:t>
      </w:r>
    </w:p>
    <w:p w14:paraId="40EBDDDC" w14:textId="77777777" w:rsidR="00EC5FBE" w:rsidRPr="00EC5FBE" w:rsidRDefault="00EC5FBE" w:rsidP="00EC5FBE">
      <w:pPr>
        <w:ind w:left="567"/>
        <w:jc w:val="both"/>
        <w:rPr>
          <w:rFonts w:ascii="Silka" w:hAnsi="Silka" w:cs="Arial"/>
          <w:sz w:val="20"/>
        </w:rPr>
      </w:pPr>
    </w:p>
    <w:p w14:paraId="33AB1332" w14:textId="77777777" w:rsidR="00EC5FBE" w:rsidRPr="00EC5FBE" w:rsidRDefault="00EC5FBE" w:rsidP="00EC5FBE">
      <w:pPr>
        <w:ind w:left="567"/>
        <w:jc w:val="both"/>
        <w:rPr>
          <w:rFonts w:ascii="Silka" w:hAnsi="Silka" w:cs="Arial"/>
          <w:sz w:val="20"/>
        </w:rPr>
      </w:pPr>
      <w:r w:rsidRPr="00EC5FBE">
        <w:rPr>
          <w:rFonts w:ascii="Silka" w:hAnsi="Silka" w:cs="Arial"/>
          <w:sz w:val="20"/>
        </w:rPr>
        <w:t xml:space="preserve">El 9 de marzo de 2006, el Gobierno de Costa Rica actuando por medio del Consejo Nacional de Concesiones (“la Administración Concedente”) suscribió el </w:t>
      </w:r>
      <w:proofErr w:type="spellStart"/>
      <w:r w:rsidRPr="00EC5FBE">
        <w:rPr>
          <w:rFonts w:ascii="Silka" w:hAnsi="Silka" w:cs="Arial"/>
          <w:sz w:val="20"/>
        </w:rPr>
        <w:t>Addendum</w:t>
      </w:r>
      <w:proofErr w:type="spellEnd"/>
      <w:r w:rsidRPr="00EC5FBE">
        <w:rPr>
          <w:rFonts w:ascii="Silka" w:hAnsi="Silka" w:cs="Arial"/>
          <w:sz w:val="20"/>
        </w:rPr>
        <w:t xml:space="preserve"> No.3 al Contrato de Concesión de Obra Pública con Servicios Públicos para el Proyecto Carretera San José - Caldera, a través del cual se modifica el contrato de concesión dejando constancia del nuevo concesionario el Consorcio Autopistas del Sol (“el Adjudicatario”), integrado por las empresas Promotora de Infraestructuras, S.A., SYV CR Valle del Sol, S.A., Infraestructuras SDC Costa Rica, S.A., y M&amp;S DI-M&amp;S Desarrollos Internacionales, S.A.  Para dicho propósito, el consorcio adjudicatario estableció la sociedad denominada: Autopistas del Sol, S.A. (“el Concesionario”) con el fin de realizar el proyecto, objeto de este contrato.</w:t>
      </w:r>
    </w:p>
    <w:p w14:paraId="450C2993" w14:textId="77777777" w:rsidR="00EC5FBE" w:rsidRPr="00EC5FBE" w:rsidRDefault="00EC5FBE" w:rsidP="00EC5FBE">
      <w:pPr>
        <w:ind w:left="567"/>
        <w:jc w:val="both"/>
        <w:rPr>
          <w:rFonts w:ascii="Silka" w:hAnsi="Silka" w:cs="Arial"/>
          <w:sz w:val="20"/>
        </w:rPr>
      </w:pPr>
    </w:p>
    <w:p w14:paraId="7EA3C005" w14:textId="77777777" w:rsidR="00EC5FBE" w:rsidRPr="00EC5FBE" w:rsidRDefault="00EC5FBE" w:rsidP="00EC5FBE">
      <w:pPr>
        <w:ind w:left="567"/>
        <w:jc w:val="both"/>
        <w:rPr>
          <w:rFonts w:ascii="Silka" w:hAnsi="Silka" w:cs="Arial"/>
          <w:sz w:val="20"/>
        </w:rPr>
      </w:pPr>
      <w:r w:rsidRPr="00EC5FBE">
        <w:rPr>
          <w:rFonts w:ascii="Silka" w:hAnsi="Silka" w:cs="Arial"/>
          <w:sz w:val="20"/>
        </w:rPr>
        <w:t>El 8 de enero de 2008, la Compañía obtuvo la orden de inicio por parte del Consejo Nacional de Concesiones, y a partir de esa fecha se inició la etapa de construcción de la Carretera San José - Caldera, la cual fue concluida el 27 de enero de 2010, iniciándose a partir de ese momento la etapa de explotación (cobro de peajes) de todos los tramos de la carretera.</w:t>
      </w:r>
    </w:p>
    <w:p w14:paraId="6B0A74ED" w14:textId="77777777" w:rsidR="00EC5FBE" w:rsidRPr="00EC5FBE" w:rsidRDefault="00EC5FBE" w:rsidP="00EC5FBE">
      <w:pPr>
        <w:ind w:left="567"/>
        <w:jc w:val="both"/>
        <w:rPr>
          <w:rFonts w:ascii="Silka" w:hAnsi="Silka" w:cs="Arial"/>
          <w:sz w:val="20"/>
        </w:rPr>
      </w:pPr>
    </w:p>
    <w:p w14:paraId="518C4790" w14:textId="0B34A4B5" w:rsidR="00DF280C" w:rsidRDefault="00EC5FBE" w:rsidP="00EC5FBE">
      <w:pPr>
        <w:ind w:left="567"/>
        <w:jc w:val="both"/>
        <w:rPr>
          <w:rFonts w:ascii="Silka" w:hAnsi="Silka" w:cs="Arial"/>
          <w:sz w:val="20"/>
        </w:rPr>
      </w:pPr>
      <w:r w:rsidRPr="00EC5FBE">
        <w:rPr>
          <w:rFonts w:ascii="Silka" w:hAnsi="Silka" w:cs="Arial"/>
          <w:sz w:val="20"/>
        </w:rPr>
        <w:t xml:space="preserve">El accionista final de la Compañía son los fondos de pensiones USS Nero </w:t>
      </w:r>
      <w:proofErr w:type="spellStart"/>
      <w:r w:rsidRPr="00EC5FBE">
        <w:rPr>
          <w:rFonts w:ascii="Silka" w:hAnsi="Silka" w:cs="Arial"/>
          <w:sz w:val="20"/>
        </w:rPr>
        <w:t>Limited</w:t>
      </w:r>
      <w:proofErr w:type="spellEnd"/>
      <w:r w:rsidRPr="00EC5FBE">
        <w:rPr>
          <w:rFonts w:ascii="Silka" w:hAnsi="Silka" w:cs="Arial"/>
          <w:sz w:val="20"/>
        </w:rPr>
        <w:t xml:space="preserve"> (USS), </w:t>
      </w:r>
      <w:proofErr w:type="spellStart"/>
      <w:r w:rsidRPr="00EC5FBE">
        <w:rPr>
          <w:rFonts w:ascii="Silka" w:hAnsi="Silka" w:cs="Arial"/>
          <w:sz w:val="20"/>
        </w:rPr>
        <w:t>Stichting</w:t>
      </w:r>
      <w:proofErr w:type="spellEnd"/>
      <w:r w:rsidRPr="00EC5FBE">
        <w:rPr>
          <w:rFonts w:ascii="Silka" w:hAnsi="Silka" w:cs="Arial"/>
          <w:sz w:val="20"/>
        </w:rPr>
        <w:t xml:space="preserve"> </w:t>
      </w:r>
      <w:proofErr w:type="spellStart"/>
      <w:r w:rsidRPr="00EC5FBE">
        <w:rPr>
          <w:rFonts w:ascii="Silka" w:hAnsi="Silka" w:cs="Arial"/>
          <w:sz w:val="20"/>
        </w:rPr>
        <w:t>Depositary</w:t>
      </w:r>
      <w:proofErr w:type="spellEnd"/>
      <w:r w:rsidRPr="00EC5FBE">
        <w:rPr>
          <w:rFonts w:ascii="Silka" w:hAnsi="Silka" w:cs="Arial"/>
          <w:sz w:val="20"/>
        </w:rPr>
        <w:t xml:space="preserve"> PGGM </w:t>
      </w:r>
      <w:proofErr w:type="spellStart"/>
      <w:r w:rsidRPr="00EC5FBE">
        <w:rPr>
          <w:rFonts w:ascii="Silka" w:hAnsi="Silka" w:cs="Arial"/>
          <w:sz w:val="20"/>
        </w:rPr>
        <w:t>Infraestruture</w:t>
      </w:r>
      <w:proofErr w:type="spellEnd"/>
      <w:r w:rsidRPr="00EC5FBE">
        <w:rPr>
          <w:rFonts w:ascii="Silka" w:hAnsi="Silka" w:cs="Arial"/>
          <w:sz w:val="20"/>
        </w:rPr>
        <w:t xml:space="preserve"> </w:t>
      </w:r>
      <w:proofErr w:type="spellStart"/>
      <w:r w:rsidRPr="00EC5FBE">
        <w:rPr>
          <w:rFonts w:ascii="Silka" w:hAnsi="Silka" w:cs="Arial"/>
          <w:sz w:val="20"/>
        </w:rPr>
        <w:t>Funds</w:t>
      </w:r>
      <w:proofErr w:type="spellEnd"/>
      <w:r w:rsidRPr="00EC5FBE">
        <w:rPr>
          <w:rFonts w:ascii="Silka" w:hAnsi="Silka" w:cs="Arial"/>
          <w:sz w:val="20"/>
        </w:rPr>
        <w:t xml:space="preserve"> (PGGM) and </w:t>
      </w:r>
      <w:proofErr w:type="spellStart"/>
      <w:r w:rsidRPr="00EC5FBE">
        <w:rPr>
          <w:rFonts w:ascii="Silka" w:hAnsi="Silka" w:cs="Arial"/>
          <w:sz w:val="20"/>
        </w:rPr>
        <w:t>Optrust</w:t>
      </w:r>
      <w:proofErr w:type="spellEnd"/>
      <w:r w:rsidRPr="00EC5FBE">
        <w:rPr>
          <w:rFonts w:ascii="Silka" w:hAnsi="Silka" w:cs="Arial"/>
          <w:sz w:val="20"/>
        </w:rPr>
        <w:t xml:space="preserve"> </w:t>
      </w:r>
      <w:proofErr w:type="spellStart"/>
      <w:r w:rsidRPr="00EC5FBE">
        <w:rPr>
          <w:rFonts w:ascii="Silka" w:hAnsi="Silka" w:cs="Arial"/>
          <w:sz w:val="20"/>
        </w:rPr>
        <w:t>Infraestruture</w:t>
      </w:r>
      <w:proofErr w:type="spellEnd"/>
      <w:r w:rsidRPr="00EC5FBE">
        <w:rPr>
          <w:rFonts w:ascii="Silka" w:hAnsi="Silka" w:cs="Arial"/>
          <w:sz w:val="20"/>
        </w:rPr>
        <w:t xml:space="preserve"> Europe I, </w:t>
      </w:r>
      <w:proofErr w:type="spellStart"/>
      <w:r w:rsidRPr="00EC5FBE">
        <w:rPr>
          <w:rFonts w:ascii="Silka" w:hAnsi="Silka" w:cs="Arial"/>
          <w:sz w:val="20"/>
        </w:rPr>
        <w:t>S.a.r.I</w:t>
      </w:r>
      <w:proofErr w:type="spellEnd"/>
      <w:r w:rsidRPr="00EC5FBE">
        <w:rPr>
          <w:rFonts w:ascii="Silka" w:hAnsi="Silka" w:cs="Arial"/>
          <w:sz w:val="20"/>
        </w:rPr>
        <w:t xml:space="preserve"> (</w:t>
      </w:r>
      <w:proofErr w:type="spellStart"/>
      <w:r w:rsidRPr="00EC5FBE">
        <w:rPr>
          <w:rFonts w:ascii="Silka" w:hAnsi="Silka" w:cs="Arial"/>
          <w:sz w:val="20"/>
        </w:rPr>
        <w:t>OPTrust</w:t>
      </w:r>
      <w:proofErr w:type="spellEnd"/>
      <w:r w:rsidRPr="00EC5FBE">
        <w:rPr>
          <w:rFonts w:ascii="Silka" w:hAnsi="Silka" w:cs="Arial"/>
          <w:sz w:val="20"/>
        </w:rPr>
        <w:t>).</w:t>
      </w:r>
    </w:p>
    <w:p w14:paraId="67AF8F73" w14:textId="77777777" w:rsidR="00EC5FBE" w:rsidRPr="00466EB2" w:rsidRDefault="00EC5FBE" w:rsidP="00EC5FBE">
      <w:pPr>
        <w:ind w:left="567"/>
        <w:jc w:val="both"/>
        <w:rPr>
          <w:rFonts w:ascii="Silka" w:hAnsi="Silka" w:cs="Arial"/>
          <w:sz w:val="20"/>
        </w:rPr>
      </w:pPr>
    </w:p>
    <w:p w14:paraId="2E2887F0" w14:textId="362850CA" w:rsidR="00A11637" w:rsidRPr="00466EB2" w:rsidRDefault="0069398A" w:rsidP="00A11637">
      <w:pPr>
        <w:ind w:left="567"/>
        <w:jc w:val="both"/>
        <w:rPr>
          <w:rFonts w:ascii="Silka" w:hAnsi="Silka" w:cs="Arial"/>
          <w:sz w:val="20"/>
        </w:rPr>
      </w:pPr>
      <w:r w:rsidRPr="00466EB2">
        <w:rPr>
          <w:rFonts w:ascii="Silka" w:hAnsi="Silka" w:cs="Arial"/>
          <w:b/>
          <w:bCs/>
          <w:i/>
          <w:iCs/>
          <w:sz w:val="20"/>
        </w:rPr>
        <w:t>Base de Presentación</w:t>
      </w:r>
      <w:r w:rsidRPr="00466EB2">
        <w:rPr>
          <w:rFonts w:ascii="Silka" w:hAnsi="Silka" w:cs="Arial"/>
          <w:sz w:val="20"/>
        </w:rPr>
        <w:t xml:space="preserve"> - </w:t>
      </w:r>
      <w:r w:rsidR="00A11637" w:rsidRPr="00466EB2">
        <w:rPr>
          <w:rFonts w:ascii="Silka" w:hAnsi="Silka" w:cs="Arial"/>
          <w:sz w:val="20"/>
        </w:rPr>
        <w:t xml:space="preserve">Los estados financieros intermedios resumidos correspondientes al período de </w:t>
      </w:r>
      <w:r w:rsidR="00CB671E">
        <w:rPr>
          <w:rFonts w:ascii="Silka" w:hAnsi="Silka" w:cs="Arial"/>
          <w:sz w:val="20"/>
        </w:rPr>
        <w:t>tres</w:t>
      </w:r>
      <w:r w:rsidR="00CB671E" w:rsidRPr="00466EB2">
        <w:rPr>
          <w:rFonts w:ascii="Silka" w:hAnsi="Silka" w:cs="Arial"/>
          <w:sz w:val="20"/>
        </w:rPr>
        <w:t xml:space="preserve"> </w:t>
      </w:r>
      <w:r w:rsidR="00A11637" w:rsidRPr="00466EB2">
        <w:rPr>
          <w:rFonts w:ascii="Silka" w:hAnsi="Silka" w:cs="Arial"/>
          <w:sz w:val="20"/>
        </w:rPr>
        <w:t xml:space="preserve">meses finalizado el </w:t>
      </w:r>
      <w:r w:rsidR="00A10E04" w:rsidRPr="00466EB2">
        <w:rPr>
          <w:rFonts w:ascii="Silka" w:hAnsi="Silka" w:cs="Arial"/>
          <w:sz w:val="20"/>
        </w:rPr>
        <w:t>3</w:t>
      </w:r>
      <w:r w:rsidR="0092763C">
        <w:rPr>
          <w:rFonts w:ascii="Silka" w:hAnsi="Silka" w:cs="Arial"/>
          <w:sz w:val="20"/>
        </w:rPr>
        <w:t>0</w:t>
      </w:r>
      <w:r w:rsidR="00A10E04" w:rsidRPr="00466EB2">
        <w:rPr>
          <w:rFonts w:ascii="Silka" w:hAnsi="Silka" w:cs="Arial"/>
          <w:sz w:val="20"/>
        </w:rPr>
        <w:t xml:space="preserve"> </w:t>
      </w:r>
      <w:r w:rsidR="0092763C">
        <w:rPr>
          <w:rFonts w:ascii="Silka" w:hAnsi="Silka" w:cs="Arial"/>
          <w:sz w:val="20"/>
        </w:rPr>
        <w:t xml:space="preserve">junio </w:t>
      </w:r>
      <w:r w:rsidR="00A11637" w:rsidRPr="00466EB2">
        <w:rPr>
          <w:rFonts w:ascii="Silka" w:hAnsi="Silka" w:cs="Arial"/>
          <w:sz w:val="20"/>
        </w:rPr>
        <w:t>de 202</w:t>
      </w:r>
      <w:r w:rsidR="00F227E9">
        <w:rPr>
          <w:rFonts w:ascii="Silka" w:hAnsi="Silka" w:cs="Arial"/>
          <w:sz w:val="20"/>
        </w:rPr>
        <w:t>6</w:t>
      </w:r>
      <w:r w:rsidR="00A11637" w:rsidRPr="00466EB2">
        <w:rPr>
          <w:rFonts w:ascii="Silka" w:hAnsi="Silka" w:cs="Arial"/>
          <w:sz w:val="20"/>
        </w:rPr>
        <w:t xml:space="preserve"> han sido preparados de acuerdo con la NIC 34, “Información financiera intermedia” y deberán leerse </w:t>
      </w:r>
      <w:proofErr w:type="gramStart"/>
      <w:r w:rsidR="00A11637" w:rsidRPr="00466EB2">
        <w:rPr>
          <w:rFonts w:ascii="Silka" w:hAnsi="Silka" w:cs="Arial"/>
          <w:sz w:val="20"/>
        </w:rPr>
        <w:t>conjuntamente con</w:t>
      </w:r>
      <w:proofErr w:type="gramEnd"/>
      <w:r w:rsidR="00A11637" w:rsidRPr="00466EB2">
        <w:rPr>
          <w:rFonts w:ascii="Silka" w:hAnsi="Silka" w:cs="Arial"/>
          <w:sz w:val="20"/>
        </w:rPr>
        <w:t xml:space="preserve"> el informe anual del ejercicio finalizado el 31 de diciembre de 20</w:t>
      </w:r>
      <w:r w:rsidR="0091723F" w:rsidRPr="00466EB2">
        <w:rPr>
          <w:rFonts w:ascii="Silka" w:hAnsi="Silka" w:cs="Arial"/>
          <w:sz w:val="20"/>
        </w:rPr>
        <w:t>2</w:t>
      </w:r>
      <w:r w:rsidR="00F227E9">
        <w:rPr>
          <w:rFonts w:ascii="Silka" w:hAnsi="Silka" w:cs="Arial"/>
          <w:sz w:val="20"/>
        </w:rPr>
        <w:t>5</w:t>
      </w:r>
      <w:r w:rsidR="00A11637" w:rsidRPr="00466EB2">
        <w:rPr>
          <w:rFonts w:ascii="Silka" w:hAnsi="Silka" w:cs="Arial"/>
          <w:sz w:val="20"/>
        </w:rPr>
        <w:t>, preparados de conformidad con las Normas Internacionales de Información Financiera (NIIF).</w:t>
      </w:r>
    </w:p>
    <w:p w14:paraId="17DB20D9" w14:textId="63F3C300" w:rsidR="0069398A" w:rsidRPr="00466EB2" w:rsidRDefault="0069398A" w:rsidP="00A11637">
      <w:pPr>
        <w:ind w:left="567"/>
        <w:jc w:val="both"/>
        <w:rPr>
          <w:rFonts w:ascii="Silka" w:hAnsi="Silka" w:cs="Arial"/>
          <w:sz w:val="20"/>
        </w:rPr>
      </w:pPr>
    </w:p>
    <w:p w14:paraId="7E6CDB98" w14:textId="2BF25F06" w:rsidR="00A11637" w:rsidRPr="00466EB2" w:rsidRDefault="00A11637" w:rsidP="00631491">
      <w:pPr>
        <w:ind w:left="567"/>
        <w:jc w:val="both"/>
        <w:rPr>
          <w:rFonts w:ascii="Silka" w:hAnsi="Silka" w:cs="Arial"/>
          <w:sz w:val="20"/>
        </w:rPr>
      </w:pPr>
      <w:r w:rsidRPr="00466EB2">
        <w:rPr>
          <w:rFonts w:ascii="Silka" w:hAnsi="Silka" w:cs="Arial"/>
          <w:b/>
          <w:bCs/>
          <w:i/>
          <w:iCs/>
          <w:sz w:val="20"/>
        </w:rPr>
        <w:t xml:space="preserve">Políticas Contables - </w:t>
      </w:r>
      <w:r w:rsidRPr="00466EB2">
        <w:rPr>
          <w:rFonts w:ascii="Silka" w:hAnsi="Silka" w:cs="Arial"/>
          <w:sz w:val="20"/>
        </w:rPr>
        <w:t>Excepto por lo indicado a continuación, las políticas contables aplicadas guardan uniformidad con las aplicadas en el informe anual del ejercicio 20</w:t>
      </w:r>
      <w:r w:rsidR="00861C83" w:rsidRPr="00466EB2">
        <w:rPr>
          <w:rFonts w:ascii="Silka" w:hAnsi="Silka" w:cs="Arial"/>
          <w:sz w:val="20"/>
        </w:rPr>
        <w:t>2</w:t>
      </w:r>
      <w:r w:rsidR="00F227E9">
        <w:rPr>
          <w:rFonts w:ascii="Silka" w:hAnsi="Silka" w:cs="Arial"/>
          <w:sz w:val="20"/>
        </w:rPr>
        <w:t>5</w:t>
      </w:r>
      <w:r w:rsidRPr="00466EB2">
        <w:rPr>
          <w:rFonts w:ascii="Silka" w:hAnsi="Silka" w:cs="Arial"/>
          <w:sz w:val="20"/>
        </w:rPr>
        <w:t>.</w:t>
      </w:r>
    </w:p>
    <w:p w14:paraId="313163E9" w14:textId="77777777" w:rsidR="00A11637" w:rsidRPr="00466EB2" w:rsidRDefault="00A11637" w:rsidP="00631491">
      <w:pPr>
        <w:ind w:left="567"/>
        <w:jc w:val="both"/>
        <w:rPr>
          <w:rFonts w:ascii="Silka" w:hAnsi="Silka" w:cs="Arial"/>
          <w:sz w:val="20"/>
        </w:rPr>
      </w:pPr>
    </w:p>
    <w:p w14:paraId="4ED2A7B4" w14:textId="77777777" w:rsidR="00A11637" w:rsidRPr="00466EB2" w:rsidRDefault="00A11637" w:rsidP="00631491">
      <w:pPr>
        <w:ind w:left="567"/>
        <w:jc w:val="both"/>
        <w:rPr>
          <w:rFonts w:ascii="Silka" w:hAnsi="Silka" w:cs="Arial"/>
          <w:sz w:val="20"/>
        </w:rPr>
      </w:pPr>
      <w:r w:rsidRPr="00466EB2">
        <w:rPr>
          <w:rFonts w:ascii="Silka" w:hAnsi="Silka" w:cs="Arial"/>
          <w:sz w:val="20"/>
        </w:rPr>
        <w:t>Los impuestos devengados sobre los resultados de los períodos intermedios se calculan en función del tipo impositivo que resultaría aplicable al resultado anual previsto.</w:t>
      </w:r>
    </w:p>
    <w:p w14:paraId="027877DD" w14:textId="77777777" w:rsidR="00A11637" w:rsidRPr="00466EB2" w:rsidRDefault="00A11637" w:rsidP="00631491">
      <w:pPr>
        <w:pStyle w:val="Ttulo3"/>
        <w:keepNext w:val="0"/>
        <w:ind w:left="1134"/>
        <w:jc w:val="both"/>
        <w:rPr>
          <w:rFonts w:ascii="Silka" w:hAnsi="Silka" w:cs="Arial"/>
          <w:sz w:val="20"/>
          <w:u w:val="none"/>
        </w:rPr>
      </w:pPr>
    </w:p>
    <w:p w14:paraId="629B1A19" w14:textId="5CE96997" w:rsidR="00A11637" w:rsidRPr="00466EB2" w:rsidRDefault="00A11637" w:rsidP="00631491">
      <w:pPr>
        <w:ind w:left="567"/>
        <w:jc w:val="both"/>
        <w:rPr>
          <w:rFonts w:ascii="Silka" w:hAnsi="Silka" w:cs="Arial"/>
          <w:sz w:val="20"/>
          <w:lang w:val="es-MX"/>
        </w:rPr>
      </w:pPr>
      <w:r w:rsidRPr="00466EB2">
        <w:rPr>
          <w:rFonts w:ascii="Silka" w:hAnsi="Silka" w:cs="Arial"/>
          <w:sz w:val="20"/>
        </w:rPr>
        <w:t>Modificaciones</w:t>
      </w:r>
      <w:r w:rsidRPr="00466EB2">
        <w:rPr>
          <w:rFonts w:ascii="Silka" w:hAnsi="Silka" w:cs="Arial"/>
          <w:sz w:val="20"/>
          <w:lang w:val="es-MX"/>
        </w:rPr>
        <w:t xml:space="preserve"> a las Normas Internacionales de Información Financiera (“IFRS” o “IAS” por </w:t>
      </w:r>
      <w:r w:rsidRPr="00466EB2">
        <w:rPr>
          <w:rFonts w:ascii="Silka" w:hAnsi="Silka" w:cs="Arial"/>
          <w:sz w:val="20"/>
        </w:rPr>
        <w:t>sus</w:t>
      </w:r>
      <w:r w:rsidRPr="00466EB2">
        <w:rPr>
          <w:rFonts w:ascii="Silka" w:hAnsi="Silka" w:cs="Arial"/>
          <w:sz w:val="20"/>
          <w:lang w:val="es-MX"/>
        </w:rPr>
        <w:t xml:space="preserve"> siglas en inglés) y nuevas interpretaciones que son obligatorias a partir de 2019</w:t>
      </w:r>
    </w:p>
    <w:p w14:paraId="73450F7E" w14:textId="77777777" w:rsidR="00A11637" w:rsidRPr="00466EB2" w:rsidRDefault="00A11637" w:rsidP="00631491">
      <w:pPr>
        <w:ind w:left="567"/>
        <w:jc w:val="both"/>
        <w:rPr>
          <w:rFonts w:ascii="Silka" w:hAnsi="Silka" w:cs="Arial"/>
          <w:b/>
          <w:i/>
          <w:sz w:val="20"/>
          <w:lang w:val="es-MX"/>
        </w:rPr>
      </w:pPr>
    </w:p>
    <w:p w14:paraId="24D0C0E7" w14:textId="4710E122" w:rsidR="004303F1" w:rsidRPr="00466EB2" w:rsidRDefault="00A11637" w:rsidP="00631491">
      <w:pPr>
        <w:ind w:left="567"/>
        <w:jc w:val="both"/>
        <w:rPr>
          <w:rFonts w:ascii="Silka" w:hAnsi="Silka" w:cs="Arial"/>
          <w:sz w:val="20"/>
        </w:rPr>
      </w:pPr>
      <w:r w:rsidRPr="00466EB2">
        <w:rPr>
          <w:rFonts w:ascii="Silka" w:hAnsi="Silka" w:cs="Arial"/>
          <w:sz w:val="20"/>
        </w:rPr>
        <w:t>Las modificaciones a las Normas Internacionales de Información Financiera guardan uniformidad con las aplicadas en el informe anual del ejercicio 20</w:t>
      </w:r>
      <w:r w:rsidR="00936098" w:rsidRPr="00466EB2">
        <w:rPr>
          <w:rFonts w:ascii="Silka" w:hAnsi="Silka" w:cs="Arial"/>
          <w:sz w:val="20"/>
        </w:rPr>
        <w:t>2</w:t>
      </w:r>
      <w:r w:rsidR="00F227E9">
        <w:rPr>
          <w:rFonts w:ascii="Silka" w:hAnsi="Silka" w:cs="Arial"/>
          <w:sz w:val="20"/>
        </w:rPr>
        <w:t>5</w:t>
      </w:r>
      <w:r w:rsidR="00936098" w:rsidRPr="00466EB2">
        <w:rPr>
          <w:rFonts w:ascii="Silka" w:hAnsi="Silka" w:cs="Arial"/>
          <w:sz w:val="20"/>
        </w:rPr>
        <w:t>.</w:t>
      </w:r>
    </w:p>
    <w:p w14:paraId="32A234B5" w14:textId="13CCE457" w:rsidR="00A11637" w:rsidRPr="00466EB2" w:rsidRDefault="00A11637" w:rsidP="00A11637">
      <w:pPr>
        <w:ind w:left="567"/>
        <w:rPr>
          <w:rFonts w:ascii="Silka" w:hAnsi="Silka" w:cs="Arial"/>
          <w:sz w:val="20"/>
        </w:rPr>
      </w:pPr>
    </w:p>
    <w:p w14:paraId="36609641" w14:textId="3270FB61" w:rsidR="00A11637" w:rsidRPr="00466EB2" w:rsidRDefault="00A11637" w:rsidP="00A11637">
      <w:pPr>
        <w:ind w:left="567"/>
        <w:rPr>
          <w:rFonts w:ascii="Silka" w:hAnsi="Silka" w:cs="Arial"/>
          <w:sz w:val="20"/>
        </w:rPr>
      </w:pPr>
      <w:r w:rsidRPr="00466EB2">
        <w:rPr>
          <w:rFonts w:ascii="Silka" w:hAnsi="Silka" w:cs="Arial"/>
          <w:sz w:val="20"/>
        </w:rPr>
        <w:tab/>
      </w:r>
    </w:p>
    <w:p w14:paraId="074C4758" w14:textId="53C33F15" w:rsidR="0069398A" w:rsidRPr="00466EB2" w:rsidRDefault="0069398A" w:rsidP="00E65918">
      <w:pPr>
        <w:numPr>
          <w:ilvl w:val="0"/>
          <w:numId w:val="1"/>
        </w:numPr>
        <w:tabs>
          <w:tab w:val="clear" w:pos="570"/>
          <w:tab w:val="left" w:pos="567"/>
        </w:tabs>
        <w:ind w:left="567" w:hanging="567"/>
        <w:rPr>
          <w:rFonts w:ascii="Silka" w:hAnsi="Silka" w:cs="Arial"/>
          <w:b/>
          <w:sz w:val="20"/>
        </w:rPr>
      </w:pPr>
      <w:r w:rsidRPr="00466EB2">
        <w:rPr>
          <w:rFonts w:ascii="Silka" w:hAnsi="Silka" w:cs="Arial"/>
          <w:b/>
          <w:sz w:val="20"/>
        </w:rPr>
        <w:t>EFECTIVO Y EQUIVALENTES DE EFECTIVO</w:t>
      </w:r>
    </w:p>
    <w:p w14:paraId="1459A77B" w14:textId="77777777" w:rsidR="0069398A" w:rsidRPr="00466EB2" w:rsidRDefault="0069398A" w:rsidP="0069398A">
      <w:pPr>
        <w:suppressAutoHyphens/>
        <w:ind w:left="567"/>
        <w:jc w:val="both"/>
        <w:rPr>
          <w:rFonts w:ascii="Silka" w:hAnsi="Silka" w:cs="Arial"/>
          <w:sz w:val="20"/>
        </w:rPr>
      </w:pPr>
    </w:p>
    <w:p w14:paraId="42059A7E" w14:textId="25FB5CBD" w:rsidR="000D7098" w:rsidRPr="00466EB2" w:rsidRDefault="000D7098" w:rsidP="000D7098">
      <w:pPr>
        <w:ind w:left="567"/>
        <w:rPr>
          <w:rFonts w:ascii="Silka" w:hAnsi="Silka" w:cs="Arial"/>
          <w:sz w:val="20"/>
        </w:rPr>
      </w:pPr>
      <w:r w:rsidRPr="00466EB2">
        <w:rPr>
          <w:rFonts w:ascii="Silka" w:hAnsi="Silka" w:cs="Arial"/>
          <w:sz w:val="20"/>
        </w:rPr>
        <w:t>Al 3</w:t>
      </w:r>
      <w:r w:rsidR="0092763C">
        <w:rPr>
          <w:rFonts w:ascii="Silka" w:hAnsi="Silka" w:cs="Arial"/>
          <w:sz w:val="20"/>
        </w:rPr>
        <w:t>0</w:t>
      </w:r>
      <w:r w:rsidRPr="00466EB2">
        <w:rPr>
          <w:rFonts w:ascii="Silka" w:hAnsi="Silka" w:cs="Arial"/>
          <w:sz w:val="20"/>
        </w:rPr>
        <w:t xml:space="preserve"> de </w:t>
      </w:r>
      <w:r w:rsidR="0092763C">
        <w:rPr>
          <w:rFonts w:ascii="Silka" w:hAnsi="Silka" w:cs="Arial"/>
          <w:sz w:val="20"/>
        </w:rPr>
        <w:t>junio</w:t>
      </w:r>
      <w:r w:rsidR="005A542C" w:rsidRPr="00466EB2">
        <w:rPr>
          <w:rFonts w:ascii="Silka" w:hAnsi="Silka" w:cs="Arial"/>
          <w:sz w:val="20"/>
        </w:rPr>
        <w:t xml:space="preserve"> </w:t>
      </w:r>
      <w:r w:rsidRPr="00466EB2">
        <w:rPr>
          <w:rFonts w:ascii="Silka" w:hAnsi="Silka" w:cs="Arial"/>
          <w:sz w:val="20"/>
        </w:rPr>
        <w:t>de 202</w:t>
      </w:r>
      <w:r w:rsidR="00F227E9">
        <w:rPr>
          <w:rFonts w:ascii="Silka" w:hAnsi="Silka" w:cs="Arial"/>
          <w:sz w:val="20"/>
        </w:rPr>
        <w:t>6</w:t>
      </w:r>
      <w:r w:rsidRPr="00466EB2">
        <w:rPr>
          <w:rFonts w:ascii="Silka" w:hAnsi="Silka" w:cs="Arial"/>
          <w:sz w:val="20"/>
        </w:rPr>
        <w:t xml:space="preserve"> y 31 de diciembre de 20</w:t>
      </w:r>
      <w:r w:rsidR="00CB596E" w:rsidRPr="00466EB2">
        <w:rPr>
          <w:rFonts w:ascii="Silka" w:hAnsi="Silka" w:cs="Arial"/>
          <w:sz w:val="20"/>
        </w:rPr>
        <w:t>2</w:t>
      </w:r>
      <w:r w:rsidR="00F227E9">
        <w:rPr>
          <w:rFonts w:ascii="Silka" w:hAnsi="Silka" w:cs="Arial"/>
          <w:sz w:val="20"/>
        </w:rPr>
        <w:t>5</w:t>
      </w:r>
      <w:r w:rsidR="00E61363">
        <w:rPr>
          <w:rFonts w:ascii="Silka" w:hAnsi="Silka" w:cs="Arial"/>
          <w:sz w:val="20"/>
        </w:rPr>
        <w:t xml:space="preserve"> </w:t>
      </w:r>
      <w:r w:rsidRPr="00466EB2">
        <w:rPr>
          <w:rFonts w:ascii="Silka" w:hAnsi="Silka" w:cs="Arial"/>
          <w:sz w:val="20"/>
        </w:rPr>
        <w:t>el efectivo y equivalentes de efectivo estaban compuestos como sigue:</w:t>
      </w:r>
    </w:p>
    <w:p w14:paraId="5782368D" w14:textId="77777777" w:rsidR="0069398A" w:rsidRPr="00466EB2" w:rsidRDefault="0069398A" w:rsidP="0069398A">
      <w:pPr>
        <w:ind w:left="567"/>
        <w:jc w:val="both"/>
        <w:rPr>
          <w:rFonts w:ascii="Silka" w:hAnsi="Silka" w:cs="Arial"/>
          <w:sz w:val="20"/>
        </w:rPr>
      </w:pPr>
    </w:p>
    <w:tbl>
      <w:tblPr>
        <w:tblW w:w="4621" w:type="pct"/>
        <w:tblInd w:w="546" w:type="dxa"/>
        <w:tblBorders>
          <w:bottom w:val="single" w:sz="4" w:space="0" w:color="auto"/>
        </w:tblBorders>
        <w:tblCellMar>
          <w:left w:w="70" w:type="dxa"/>
          <w:right w:w="70" w:type="dxa"/>
        </w:tblCellMar>
        <w:tblLook w:val="04A0" w:firstRow="1" w:lastRow="0" w:firstColumn="1" w:lastColumn="0" w:noHBand="0" w:noVBand="1"/>
      </w:tblPr>
      <w:tblGrid>
        <w:gridCol w:w="2634"/>
        <w:gridCol w:w="1801"/>
        <w:gridCol w:w="2102"/>
        <w:gridCol w:w="2156"/>
      </w:tblGrid>
      <w:tr w:rsidR="006316D7" w:rsidRPr="00466EB2" w14:paraId="686ED8E8" w14:textId="77777777" w:rsidTr="00CB151E">
        <w:trPr>
          <w:trHeight w:val="20"/>
        </w:trPr>
        <w:tc>
          <w:tcPr>
            <w:tcW w:w="1515" w:type="pct"/>
            <w:vAlign w:val="center"/>
            <w:hideMark/>
          </w:tcPr>
          <w:p w14:paraId="397390F8" w14:textId="77777777" w:rsidR="006316D7" w:rsidRPr="00466EB2" w:rsidRDefault="006316D7" w:rsidP="006316D7">
            <w:pPr>
              <w:widowControl/>
              <w:jc w:val="center"/>
              <w:rPr>
                <w:rFonts w:ascii="Silka" w:hAnsi="Silka" w:cs="Arial"/>
                <w:b/>
                <w:bCs/>
                <w:color w:val="000000"/>
                <w:sz w:val="20"/>
                <w:lang w:eastAsia="es-CR"/>
              </w:rPr>
            </w:pPr>
          </w:p>
        </w:tc>
        <w:tc>
          <w:tcPr>
            <w:tcW w:w="1036" w:type="pct"/>
            <w:vAlign w:val="center"/>
            <w:hideMark/>
          </w:tcPr>
          <w:p w14:paraId="218D5A74" w14:textId="77777777" w:rsidR="006316D7" w:rsidRPr="00466EB2" w:rsidRDefault="006316D7" w:rsidP="006316D7">
            <w:pPr>
              <w:widowControl/>
              <w:jc w:val="center"/>
              <w:rPr>
                <w:rFonts w:ascii="Silka" w:hAnsi="Silka" w:cs="Arial"/>
                <w:b/>
                <w:bCs/>
                <w:color w:val="000000"/>
                <w:sz w:val="20"/>
                <w:lang w:eastAsia="es-CR"/>
              </w:rPr>
            </w:pPr>
          </w:p>
        </w:tc>
        <w:tc>
          <w:tcPr>
            <w:tcW w:w="1209" w:type="pct"/>
            <w:tcBorders>
              <w:bottom w:val="single" w:sz="4" w:space="0" w:color="auto"/>
            </w:tcBorders>
            <w:vAlign w:val="bottom"/>
          </w:tcPr>
          <w:p w14:paraId="01D260FC" w14:textId="3DE00B98" w:rsidR="006316D7" w:rsidRPr="00466EB2" w:rsidRDefault="006316D7" w:rsidP="00E32707">
            <w:pPr>
              <w:widowControl/>
              <w:ind w:left="-156" w:right="-27"/>
              <w:jc w:val="right"/>
              <w:rPr>
                <w:rFonts w:ascii="Silka" w:hAnsi="Silka" w:cs="Arial"/>
                <w:b/>
                <w:bCs/>
                <w:sz w:val="20"/>
                <w:lang w:eastAsia="es-CR"/>
              </w:rPr>
            </w:pPr>
            <w:r w:rsidRPr="00466EB2">
              <w:rPr>
                <w:rFonts w:ascii="Silka" w:hAnsi="Silka" w:cs="Arial"/>
                <w:b/>
                <w:bCs/>
                <w:sz w:val="20"/>
                <w:lang w:eastAsia="es-CR"/>
              </w:rPr>
              <w:t>3</w:t>
            </w:r>
            <w:r w:rsidR="0092763C">
              <w:rPr>
                <w:rFonts w:ascii="Silka" w:hAnsi="Silka" w:cs="Arial"/>
                <w:b/>
                <w:bCs/>
                <w:sz w:val="20"/>
                <w:lang w:eastAsia="es-CR"/>
              </w:rPr>
              <w:t>0</w:t>
            </w:r>
            <w:r w:rsidRPr="00466EB2">
              <w:rPr>
                <w:rFonts w:ascii="Silka" w:hAnsi="Silka" w:cs="Arial"/>
                <w:b/>
                <w:bCs/>
                <w:sz w:val="20"/>
                <w:lang w:eastAsia="es-CR"/>
              </w:rPr>
              <w:t xml:space="preserve"> de </w:t>
            </w:r>
            <w:r w:rsidR="0092763C">
              <w:rPr>
                <w:rFonts w:ascii="Silka" w:hAnsi="Silka" w:cs="Arial"/>
                <w:b/>
                <w:bCs/>
                <w:sz w:val="20"/>
                <w:lang w:eastAsia="es-CR"/>
              </w:rPr>
              <w:t>junio</w:t>
            </w:r>
          </w:p>
          <w:p w14:paraId="46D3DE3F" w14:textId="642EFBFA" w:rsidR="006316D7" w:rsidRPr="00466EB2" w:rsidRDefault="006316D7" w:rsidP="00E32707">
            <w:pPr>
              <w:widowControl/>
              <w:jc w:val="right"/>
              <w:rPr>
                <w:rFonts w:ascii="Silka" w:hAnsi="Silka" w:cs="Arial"/>
                <w:b/>
                <w:bCs/>
                <w:color w:val="000000"/>
                <w:sz w:val="20"/>
                <w:lang w:eastAsia="es-CR"/>
              </w:rPr>
            </w:pPr>
            <w:r w:rsidRPr="00466EB2">
              <w:rPr>
                <w:rFonts w:ascii="Silka" w:hAnsi="Silka" w:cs="Arial"/>
                <w:b/>
                <w:bCs/>
                <w:sz w:val="20"/>
                <w:lang w:eastAsia="es-CR"/>
              </w:rPr>
              <w:t>de 202</w:t>
            </w:r>
            <w:r w:rsidR="00F227E9">
              <w:rPr>
                <w:rFonts w:ascii="Silka" w:hAnsi="Silka" w:cs="Arial"/>
                <w:b/>
                <w:bCs/>
                <w:sz w:val="20"/>
                <w:lang w:eastAsia="es-CR"/>
              </w:rPr>
              <w:t>6</w:t>
            </w:r>
          </w:p>
        </w:tc>
        <w:tc>
          <w:tcPr>
            <w:tcW w:w="1240" w:type="pct"/>
            <w:tcBorders>
              <w:bottom w:val="single" w:sz="4" w:space="0" w:color="auto"/>
            </w:tcBorders>
            <w:vAlign w:val="bottom"/>
          </w:tcPr>
          <w:p w14:paraId="289183E3" w14:textId="7D09DF75" w:rsidR="006316D7" w:rsidRPr="00466EB2" w:rsidRDefault="006316D7" w:rsidP="00E32707">
            <w:pPr>
              <w:widowControl/>
              <w:ind w:left="-156" w:right="-27"/>
              <w:jc w:val="right"/>
              <w:rPr>
                <w:rFonts w:ascii="Silka" w:hAnsi="Silka" w:cs="Arial"/>
                <w:b/>
                <w:bCs/>
                <w:sz w:val="20"/>
                <w:lang w:eastAsia="es-CR"/>
              </w:rPr>
            </w:pPr>
            <w:r w:rsidRPr="00466EB2">
              <w:rPr>
                <w:rFonts w:ascii="Silka" w:hAnsi="Silka" w:cs="Arial"/>
                <w:b/>
                <w:bCs/>
                <w:sz w:val="20"/>
                <w:lang w:eastAsia="es-CR"/>
              </w:rPr>
              <w:t xml:space="preserve">31 de </w:t>
            </w:r>
            <w:r w:rsidR="003E4C70" w:rsidRPr="00466EB2">
              <w:rPr>
                <w:rFonts w:ascii="Silka" w:hAnsi="Silka" w:cs="Arial"/>
                <w:b/>
                <w:bCs/>
                <w:sz w:val="20"/>
                <w:lang w:eastAsia="es-CR"/>
              </w:rPr>
              <w:t>d</w:t>
            </w:r>
            <w:r w:rsidRPr="00466EB2">
              <w:rPr>
                <w:rFonts w:ascii="Silka" w:hAnsi="Silka" w:cs="Arial"/>
                <w:b/>
                <w:bCs/>
                <w:sz w:val="20"/>
                <w:lang w:eastAsia="es-CR"/>
              </w:rPr>
              <w:t>iciembre</w:t>
            </w:r>
          </w:p>
          <w:p w14:paraId="4901E303" w14:textId="3F440EC9" w:rsidR="006316D7" w:rsidRPr="00466EB2" w:rsidRDefault="006316D7" w:rsidP="00E32707">
            <w:pPr>
              <w:widowControl/>
              <w:jc w:val="right"/>
              <w:rPr>
                <w:rFonts w:ascii="Silka" w:hAnsi="Silka" w:cs="Arial"/>
                <w:b/>
                <w:bCs/>
                <w:color w:val="000000"/>
                <w:sz w:val="20"/>
                <w:lang w:eastAsia="es-CR"/>
              </w:rPr>
            </w:pPr>
            <w:r w:rsidRPr="00466EB2">
              <w:rPr>
                <w:rFonts w:ascii="Silka" w:hAnsi="Silka" w:cs="Arial"/>
                <w:b/>
                <w:bCs/>
                <w:sz w:val="20"/>
                <w:lang w:eastAsia="es-CR"/>
              </w:rPr>
              <w:t>de 20</w:t>
            </w:r>
            <w:r w:rsidR="00F227E9">
              <w:rPr>
                <w:rFonts w:ascii="Silka" w:hAnsi="Silka" w:cs="Arial"/>
                <w:b/>
                <w:bCs/>
                <w:sz w:val="20"/>
                <w:lang w:eastAsia="es-CR"/>
              </w:rPr>
              <w:t>25</w:t>
            </w:r>
          </w:p>
        </w:tc>
      </w:tr>
      <w:tr w:rsidR="0069398A" w:rsidRPr="00466EB2" w14:paraId="1BADB80A" w14:textId="77777777" w:rsidTr="00CB151E">
        <w:trPr>
          <w:trHeight w:val="20"/>
        </w:trPr>
        <w:tc>
          <w:tcPr>
            <w:tcW w:w="1515" w:type="pct"/>
            <w:vAlign w:val="center"/>
            <w:hideMark/>
          </w:tcPr>
          <w:p w14:paraId="7F842EEB" w14:textId="77777777" w:rsidR="0069398A" w:rsidRPr="00466EB2" w:rsidRDefault="0069398A" w:rsidP="006316D7">
            <w:pPr>
              <w:widowControl/>
              <w:jc w:val="center"/>
              <w:rPr>
                <w:rFonts w:ascii="Silka" w:hAnsi="Silka" w:cs="Arial"/>
                <w:color w:val="000000"/>
                <w:sz w:val="20"/>
                <w:lang w:eastAsia="es-CR"/>
              </w:rPr>
            </w:pPr>
          </w:p>
        </w:tc>
        <w:tc>
          <w:tcPr>
            <w:tcW w:w="1036" w:type="pct"/>
            <w:vAlign w:val="center"/>
            <w:hideMark/>
          </w:tcPr>
          <w:p w14:paraId="0D08EA21" w14:textId="77777777" w:rsidR="0069398A" w:rsidRPr="00466EB2" w:rsidRDefault="0069398A" w:rsidP="006316D7">
            <w:pPr>
              <w:widowControl/>
              <w:jc w:val="center"/>
              <w:rPr>
                <w:rFonts w:ascii="Silka" w:hAnsi="Silka" w:cs="Arial"/>
                <w:color w:val="000000"/>
                <w:sz w:val="20"/>
                <w:lang w:eastAsia="es-CR"/>
              </w:rPr>
            </w:pPr>
          </w:p>
        </w:tc>
        <w:tc>
          <w:tcPr>
            <w:tcW w:w="1209" w:type="pct"/>
            <w:tcBorders>
              <w:top w:val="single" w:sz="4" w:space="0" w:color="auto"/>
            </w:tcBorders>
          </w:tcPr>
          <w:p w14:paraId="2A0AB81A" w14:textId="77777777" w:rsidR="0069398A" w:rsidRPr="00466EB2" w:rsidRDefault="0069398A" w:rsidP="00E32707">
            <w:pPr>
              <w:widowControl/>
              <w:jc w:val="right"/>
              <w:rPr>
                <w:rFonts w:ascii="Silka" w:hAnsi="Silka" w:cs="Arial"/>
                <w:color w:val="000000"/>
                <w:sz w:val="20"/>
                <w:lang w:eastAsia="es-CR"/>
              </w:rPr>
            </w:pPr>
          </w:p>
        </w:tc>
        <w:tc>
          <w:tcPr>
            <w:tcW w:w="1240" w:type="pct"/>
            <w:tcBorders>
              <w:top w:val="single" w:sz="4" w:space="0" w:color="auto"/>
            </w:tcBorders>
          </w:tcPr>
          <w:p w14:paraId="78457530" w14:textId="77777777" w:rsidR="0069398A" w:rsidRPr="00466EB2" w:rsidRDefault="0069398A" w:rsidP="00E32707">
            <w:pPr>
              <w:widowControl/>
              <w:jc w:val="right"/>
              <w:rPr>
                <w:rFonts w:ascii="Silka" w:hAnsi="Silka" w:cs="Arial"/>
                <w:color w:val="000000"/>
                <w:sz w:val="20"/>
                <w:lang w:eastAsia="es-CR"/>
              </w:rPr>
            </w:pPr>
          </w:p>
        </w:tc>
      </w:tr>
      <w:tr w:rsidR="008A4FBB" w:rsidRPr="00466EB2" w14:paraId="5BC3433F" w14:textId="77777777" w:rsidTr="00CB151E">
        <w:trPr>
          <w:trHeight w:val="20"/>
        </w:trPr>
        <w:tc>
          <w:tcPr>
            <w:tcW w:w="1515" w:type="pct"/>
            <w:vAlign w:val="center"/>
            <w:hideMark/>
          </w:tcPr>
          <w:p w14:paraId="727A0603" w14:textId="77777777" w:rsidR="008A4FBB" w:rsidRPr="00466EB2" w:rsidRDefault="008A4FBB" w:rsidP="008A4FBB">
            <w:pPr>
              <w:widowControl/>
              <w:rPr>
                <w:rFonts w:ascii="Silka" w:hAnsi="Silka" w:cs="Arial"/>
                <w:color w:val="000000"/>
                <w:sz w:val="20"/>
                <w:lang w:eastAsia="es-CR"/>
              </w:rPr>
            </w:pPr>
            <w:r w:rsidRPr="00466EB2">
              <w:rPr>
                <w:rFonts w:ascii="Silka" w:hAnsi="Silka" w:cs="Arial"/>
                <w:color w:val="000000"/>
                <w:sz w:val="20"/>
                <w:lang w:eastAsia="es-CR"/>
              </w:rPr>
              <w:t>Caja y bancos</w:t>
            </w:r>
          </w:p>
        </w:tc>
        <w:tc>
          <w:tcPr>
            <w:tcW w:w="1036" w:type="pct"/>
            <w:vAlign w:val="center"/>
            <w:hideMark/>
          </w:tcPr>
          <w:p w14:paraId="4E458BA3" w14:textId="77777777" w:rsidR="008A4FBB" w:rsidRPr="00466EB2" w:rsidRDefault="008A4FBB" w:rsidP="008A4FBB">
            <w:pPr>
              <w:widowControl/>
              <w:jc w:val="center"/>
              <w:rPr>
                <w:rFonts w:ascii="Silka" w:hAnsi="Silka" w:cs="Arial"/>
                <w:color w:val="000000"/>
                <w:sz w:val="20"/>
                <w:lang w:eastAsia="es-CR"/>
              </w:rPr>
            </w:pPr>
          </w:p>
        </w:tc>
        <w:tc>
          <w:tcPr>
            <w:tcW w:w="1209" w:type="pct"/>
            <w:tcBorders>
              <w:bottom w:val="nil"/>
            </w:tcBorders>
            <w:vAlign w:val="center"/>
          </w:tcPr>
          <w:p w14:paraId="5D0AD171" w14:textId="4D418291" w:rsidR="008A4FBB" w:rsidRPr="00A52E14" w:rsidRDefault="008A4FBB" w:rsidP="008A4FBB">
            <w:pPr>
              <w:tabs>
                <w:tab w:val="decimal" w:pos="1245"/>
              </w:tabs>
              <w:jc w:val="right"/>
              <w:rPr>
                <w:rFonts w:ascii="Silka" w:hAnsi="Silka" w:cs="Arial"/>
                <w:color w:val="000000"/>
                <w:sz w:val="20"/>
              </w:rPr>
            </w:pPr>
            <w:r>
              <w:rPr>
                <w:rFonts w:ascii="Silka" w:hAnsi="Silka" w:cs="Calibri"/>
                <w:color w:val="000000"/>
                <w:sz w:val="20"/>
              </w:rPr>
              <w:t>8,226,788</w:t>
            </w:r>
          </w:p>
        </w:tc>
        <w:tc>
          <w:tcPr>
            <w:tcW w:w="1240" w:type="pct"/>
            <w:tcBorders>
              <w:bottom w:val="nil"/>
            </w:tcBorders>
            <w:vAlign w:val="center"/>
          </w:tcPr>
          <w:p w14:paraId="0311C51B" w14:textId="1E16D859" w:rsidR="008A4FBB" w:rsidRPr="00A52E14" w:rsidRDefault="008A4FBB" w:rsidP="008A4FBB">
            <w:pPr>
              <w:tabs>
                <w:tab w:val="decimal" w:pos="1050"/>
              </w:tabs>
              <w:jc w:val="right"/>
              <w:rPr>
                <w:rFonts w:ascii="Silka" w:hAnsi="Silka" w:cs="Arial"/>
                <w:color w:val="000000"/>
                <w:sz w:val="20"/>
              </w:rPr>
            </w:pPr>
            <w:r>
              <w:rPr>
                <w:rFonts w:ascii="Silka" w:hAnsi="Silka" w:cs="Calibri"/>
                <w:color w:val="000000"/>
                <w:sz w:val="20"/>
              </w:rPr>
              <w:t>2,221,408</w:t>
            </w:r>
          </w:p>
        </w:tc>
      </w:tr>
      <w:tr w:rsidR="00CB151E" w:rsidRPr="00466EB2" w14:paraId="76534CC4" w14:textId="77777777" w:rsidTr="008D236B">
        <w:trPr>
          <w:trHeight w:val="20"/>
        </w:trPr>
        <w:tc>
          <w:tcPr>
            <w:tcW w:w="1515" w:type="pct"/>
            <w:vAlign w:val="center"/>
          </w:tcPr>
          <w:p w14:paraId="6CF7A8B2" w14:textId="24C22986" w:rsidR="00CB151E" w:rsidRPr="00466EB2" w:rsidRDefault="00CB151E" w:rsidP="00CB151E">
            <w:pPr>
              <w:widowControl/>
              <w:rPr>
                <w:rFonts w:ascii="Silka" w:hAnsi="Silka" w:cs="Arial"/>
                <w:color w:val="000000"/>
                <w:sz w:val="20"/>
                <w:lang w:eastAsia="es-CR"/>
              </w:rPr>
            </w:pPr>
          </w:p>
        </w:tc>
        <w:tc>
          <w:tcPr>
            <w:tcW w:w="1036" w:type="pct"/>
            <w:vAlign w:val="center"/>
          </w:tcPr>
          <w:p w14:paraId="740F9937" w14:textId="77777777" w:rsidR="00CB151E" w:rsidRPr="00466EB2" w:rsidRDefault="00CB151E" w:rsidP="00CB151E">
            <w:pPr>
              <w:widowControl/>
              <w:jc w:val="center"/>
              <w:rPr>
                <w:rFonts w:ascii="Silka" w:hAnsi="Silka" w:cs="Arial"/>
                <w:color w:val="000000"/>
                <w:sz w:val="20"/>
                <w:lang w:eastAsia="es-CR"/>
              </w:rPr>
            </w:pPr>
          </w:p>
        </w:tc>
        <w:tc>
          <w:tcPr>
            <w:tcW w:w="1209" w:type="pct"/>
            <w:tcBorders>
              <w:bottom w:val="single" w:sz="4" w:space="0" w:color="auto"/>
            </w:tcBorders>
            <w:vAlign w:val="center"/>
          </w:tcPr>
          <w:p w14:paraId="1575CA32" w14:textId="44950A8A" w:rsidR="00CB151E" w:rsidRPr="00A52E14" w:rsidRDefault="00CB151E" w:rsidP="00CB151E">
            <w:pPr>
              <w:tabs>
                <w:tab w:val="decimal" w:pos="1245"/>
              </w:tabs>
              <w:jc w:val="right"/>
              <w:rPr>
                <w:rFonts w:ascii="Silka" w:hAnsi="Silka" w:cs="Arial"/>
                <w:color w:val="000000"/>
                <w:sz w:val="20"/>
              </w:rPr>
            </w:pPr>
          </w:p>
        </w:tc>
        <w:tc>
          <w:tcPr>
            <w:tcW w:w="1240" w:type="pct"/>
            <w:tcBorders>
              <w:bottom w:val="single" w:sz="4" w:space="0" w:color="auto"/>
            </w:tcBorders>
            <w:vAlign w:val="center"/>
          </w:tcPr>
          <w:p w14:paraId="62DA9357" w14:textId="4D941276" w:rsidR="00CB151E" w:rsidRPr="00A52E14" w:rsidRDefault="00CB151E" w:rsidP="00CB151E">
            <w:pPr>
              <w:tabs>
                <w:tab w:val="decimal" w:pos="1050"/>
              </w:tabs>
              <w:jc w:val="right"/>
              <w:rPr>
                <w:rFonts w:ascii="Silka" w:hAnsi="Silka" w:cs="Arial"/>
                <w:color w:val="000000"/>
                <w:sz w:val="20"/>
              </w:rPr>
            </w:pPr>
          </w:p>
        </w:tc>
      </w:tr>
      <w:tr w:rsidR="0069398A" w:rsidRPr="00466EB2" w14:paraId="54946CBC" w14:textId="77777777" w:rsidTr="00CB151E">
        <w:trPr>
          <w:trHeight w:val="20"/>
        </w:trPr>
        <w:tc>
          <w:tcPr>
            <w:tcW w:w="1515" w:type="pct"/>
            <w:tcBorders>
              <w:bottom w:val="nil"/>
            </w:tcBorders>
            <w:vAlign w:val="center"/>
            <w:hideMark/>
          </w:tcPr>
          <w:p w14:paraId="74B4E513" w14:textId="77777777" w:rsidR="0069398A" w:rsidRPr="00466EB2" w:rsidRDefault="0069398A" w:rsidP="006316D7">
            <w:pPr>
              <w:widowControl/>
              <w:jc w:val="center"/>
              <w:rPr>
                <w:rFonts w:ascii="Silka" w:hAnsi="Silka" w:cs="Arial"/>
                <w:color w:val="000000"/>
                <w:sz w:val="20"/>
                <w:lang w:eastAsia="es-CR"/>
              </w:rPr>
            </w:pPr>
          </w:p>
        </w:tc>
        <w:tc>
          <w:tcPr>
            <w:tcW w:w="1036" w:type="pct"/>
            <w:tcBorders>
              <w:bottom w:val="nil"/>
            </w:tcBorders>
            <w:vAlign w:val="center"/>
            <w:hideMark/>
          </w:tcPr>
          <w:p w14:paraId="5AC4FD11" w14:textId="77777777" w:rsidR="0069398A" w:rsidRPr="00466EB2" w:rsidRDefault="0069398A" w:rsidP="006316D7">
            <w:pPr>
              <w:widowControl/>
              <w:jc w:val="center"/>
              <w:rPr>
                <w:rFonts w:ascii="Silka" w:hAnsi="Silka" w:cs="Arial"/>
                <w:color w:val="000000"/>
                <w:sz w:val="20"/>
                <w:lang w:eastAsia="es-CR"/>
              </w:rPr>
            </w:pPr>
          </w:p>
        </w:tc>
        <w:tc>
          <w:tcPr>
            <w:tcW w:w="1209" w:type="pct"/>
            <w:tcBorders>
              <w:top w:val="single" w:sz="4" w:space="0" w:color="auto"/>
              <w:bottom w:val="nil"/>
            </w:tcBorders>
            <w:vAlign w:val="center"/>
          </w:tcPr>
          <w:p w14:paraId="522D560F" w14:textId="77777777" w:rsidR="0069398A" w:rsidRPr="00A52E14" w:rsidRDefault="0069398A" w:rsidP="00E32707">
            <w:pPr>
              <w:tabs>
                <w:tab w:val="decimal" w:pos="1245"/>
              </w:tabs>
              <w:jc w:val="right"/>
              <w:rPr>
                <w:rFonts w:ascii="Silka" w:hAnsi="Silka"/>
                <w:sz w:val="20"/>
              </w:rPr>
            </w:pPr>
          </w:p>
        </w:tc>
        <w:tc>
          <w:tcPr>
            <w:tcW w:w="1240" w:type="pct"/>
            <w:tcBorders>
              <w:top w:val="single" w:sz="4" w:space="0" w:color="auto"/>
              <w:bottom w:val="nil"/>
            </w:tcBorders>
            <w:vAlign w:val="center"/>
          </w:tcPr>
          <w:p w14:paraId="304B51F8" w14:textId="77777777" w:rsidR="0069398A" w:rsidRPr="00A52E14" w:rsidRDefault="0069398A" w:rsidP="00E32707">
            <w:pPr>
              <w:tabs>
                <w:tab w:val="decimal" w:pos="1050"/>
              </w:tabs>
              <w:jc w:val="right"/>
              <w:rPr>
                <w:rFonts w:ascii="Silka" w:hAnsi="Silka"/>
                <w:sz w:val="20"/>
              </w:rPr>
            </w:pPr>
          </w:p>
        </w:tc>
      </w:tr>
      <w:tr w:rsidR="008A4FBB" w:rsidRPr="00466EB2" w14:paraId="48CB6381" w14:textId="77777777" w:rsidTr="00CB151E">
        <w:trPr>
          <w:trHeight w:val="20"/>
        </w:trPr>
        <w:tc>
          <w:tcPr>
            <w:tcW w:w="1515" w:type="pct"/>
            <w:tcBorders>
              <w:bottom w:val="nil"/>
            </w:tcBorders>
            <w:vAlign w:val="center"/>
            <w:hideMark/>
          </w:tcPr>
          <w:p w14:paraId="5D1C59BD" w14:textId="77777777" w:rsidR="008A4FBB" w:rsidRPr="00466EB2" w:rsidRDefault="008A4FBB" w:rsidP="008A4FBB">
            <w:pPr>
              <w:widowControl/>
              <w:jc w:val="center"/>
              <w:rPr>
                <w:rFonts w:ascii="Silka" w:hAnsi="Silka" w:cs="Arial"/>
                <w:b/>
                <w:bCs/>
                <w:color w:val="000000"/>
                <w:sz w:val="20"/>
                <w:lang w:eastAsia="es-CR"/>
              </w:rPr>
            </w:pPr>
            <w:r w:rsidRPr="00466EB2">
              <w:rPr>
                <w:rFonts w:ascii="Silka" w:hAnsi="Silka" w:cs="Arial"/>
                <w:b/>
                <w:bCs/>
                <w:color w:val="000000"/>
                <w:sz w:val="20"/>
                <w:lang w:eastAsia="es-CR"/>
              </w:rPr>
              <w:t>Total</w:t>
            </w:r>
          </w:p>
        </w:tc>
        <w:tc>
          <w:tcPr>
            <w:tcW w:w="1036" w:type="pct"/>
            <w:tcBorders>
              <w:bottom w:val="nil"/>
            </w:tcBorders>
            <w:vAlign w:val="center"/>
            <w:hideMark/>
          </w:tcPr>
          <w:p w14:paraId="23AB81A7" w14:textId="77777777" w:rsidR="008A4FBB" w:rsidRPr="00466EB2" w:rsidRDefault="008A4FBB" w:rsidP="008A4FBB">
            <w:pPr>
              <w:widowControl/>
              <w:jc w:val="center"/>
              <w:rPr>
                <w:rFonts w:ascii="Silka" w:hAnsi="Silka" w:cs="Arial"/>
                <w:b/>
                <w:bCs/>
                <w:color w:val="000000"/>
                <w:sz w:val="20"/>
                <w:lang w:eastAsia="es-CR"/>
              </w:rPr>
            </w:pPr>
          </w:p>
        </w:tc>
        <w:tc>
          <w:tcPr>
            <w:tcW w:w="1209" w:type="pct"/>
            <w:tcBorders>
              <w:bottom w:val="double" w:sz="4" w:space="0" w:color="auto"/>
            </w:tcBorders>
            <w:vAlign w:val="center"/>
          </w:tcPr>
          <w:p w14:paraId="05999CEB" w14:textId="3AB86538" w:rsidR="008A4FBB" w:rsidRPr="008A4FBB" w:rsidRDefault="008A4FBB" w:rsidP="008A4FBB">
            <w:pPr>
              <w:tabs>
                <w:tab w:val="decimal" w:pos="1245"/>
              </w:tabs>
              <w:jc w:val="right"/>
              <w:rPr>
                <w:rFonts w:ascii="Silka" w:hAnsi="Silka" w:cs="Arial"/>
                <w:b/>
                <w:bCs/>
                <w:color w:val="000000"/>
                <w:sz w:val="20"/>
              </w:rPr>
            </w:pPr>
            <w:r w:rsidRPr="008A4FBB">
              <w:rPr>
                <w:rFonts w:ascii="Silka" w:hAnsi="Silka" w:cs="Calibri"/>
                <w:b/>
                <w:bCs/>
                <w:color w:val="000000"/>
                <w:sz w:val="20"/>
              </w:rPr>
              <w:t>8,226,788</w:t>
            </w:r>
          </w:p>
        </w:tc>
        <w:tc>
          <w:tcPr>
            <w:tcW w:w="1240" w:type="pct"/>
            <w:tcBorders>
              <w:bottom w:val="double" w:sz="4" w:space="0" w:color="auto"/>
            </w:tcBorders>
            <w:vAlign w:val="center"/>
          </w:tcPr>
          <w:p w14:paraId="71258E27" w14:textId="31632F3B" w:rsidR="008A4FBB" w:rsidRPr="008A4FBB" w:rsidRDefault="008A4FBB" w:rsidP="008A4FBB">
            <w:pPr>
              <w:tabs>
                <w:tab w:val="decimal" w:pos="1050"/>
              </w:tabs>
              <w:jc w:val="right"/>
              <w:rPr>
                <w:rFonts w:ascii="Silka" w:hAnsi="Silka" w:cs="Arial"/>
                <w:b/>
                <w:bCs/>
                <w:color w:val="000000"/>
                <w:sz w:val="20"/>
              </w:rPr>
            </w:pPr>
            <w:r w:rsidRPr="008A4FBB">
              <w:rPr>
                <w:rFonts w:ascii="Silka" w:hAnsi="Silka" w:cs="Calibri"/>
                <w:b/>
                <w:bCs/>
                <w:color w:val="000000"/>
                <w:sz w:val="20"/>
              </w:rPr>
              <w:t>2,221,408</w:t>
            </w:r>
          </w:p>
        </w:tc>
      </w:tr>
    </w:tbl>
    <w:p w14:paraId="3DB53716" w14:textId="60C12E0A" w:rsidR="0069398A" w:rsidRPr="00466EB2" w:rsidRDefault="0069398A" w:rsidP="006316D7">
      <w:pPr>
        <w:ind w:left="567"/>
        <w:jc w:val="center"/>
        <w:rPr>
          <w:rFonts w:ascii="Silka" w:hAnsi="Silka" w:cs="Arial"/>
          <w:sz w:val="20"/>
        </w:rPr>
      </w:pPr>
    </w:p>
    <w:p w14:paraId="6C1DA4D5" w14:textId="77777777" w:rsidR="009431A0" w:rsidRPr="00466EB2" w:rsidRDefault="009431A0" w:rsidP="0069398A">
      <w:pPr>
        <w:ind w:left="567"/>
        <w:jc w:val="both"/>
        <w:rPr>
          <w:rFonts w:ascii="Silka" w:hAnsi="Silka" w:cs="Arial"/>
          <w:sz w:val="20"/>
        </w:rPr>
      </w:pPr>
    </w:p>
    <w:p w14:paraId="1B0101D7" w14:textId="77777777" w:rsidR="0069398A" w:rsidRPr="00466EB2" w:rsidRDefault="0069398A" w:rsidP="00E65918">
      <w:pPr>
        <w:numPr>
          <w:ilvl w:val="0"/>
          <w:numId w:val="1"/>
        </w:numPr>
        <w:tabs>
          <w:tab w:val="clear" w:pos="570"/>
          <w:tab w:val="left" w:pos="567"/>
        </w:tabs>
        <w:ind w:left="567" w:hanging="567"/>
        <w:rPr>
          <w:rFonts w:ascii="Silka" w:hAnsi="Silka" w:cs="Arial"/>
          <w:b/>
          <w:sz w:val="20"/>
        </w:rPr>
      </w:pPr>
      <w:r w:rsidRPr="00466EB2">
        <w:rPr>
          <w:rFonts w:ascii="Silka" w:hAnsi="Silka" w:cs="Arial"/>
          <w:b/>
          <w:sz w:val="20"/>
        </w:rPr>
        <w:t>EFECTIVO RESTRINGIDO</w:t>
      </w:r>
    </w:p>
    <w:p w14:paraId="10B0473C" w14:textId="03C0B23A" w:rsidR="0069398A" w:rsidRPr="00466EB2" w:rsidRDefault="0069398A" w:rsidP="0069398A">
      <w:pPr>
        <w:suppressAutoHyphens/>
        <w:ind w:left="567"/>
        <w:rPr>
          <w:rFonts w:ascii="Silka" w:hAnsi="Silka" w:cs="Arial"/>
          <w:sz w:val="20"/>
        </w:rPr>
      </w:pPr>
    </w:p>
    <w:p w14:paraId="650B18D4" w14:textId="366441B4" w:rsidR="0069398A" w:rsidRPr="00466EB2" w:rsidRDefault="006316D7" w:rsidP="0069398A">
      <w:pPr>
        <w:ind w:left="567"/>
        <w:jc w:val="both"/>
        <w:rPr>
          <w:rFonts w:ascii="Silka" w:hAnsi="Silka" w:cs="Arial"/>
          <w:sz w:val="20"/>
        </w:rPr>
      </w:pPr>
      <w:r w:rsidRPr="00466EB2">
        <w:rPr>
          <w:rFonts w:ascii="Silka" w:hAnsi="Silka" w:cs="Arial"/>
          <w:sz w:val="20"/>
        </w:rPr>
        <w:t>A continuación, un detalle del efectivo restringido para los años terminados al 3</w:t>
      </w:r>
      <w:r w:rsidR="0092763C">
        <w:rPr>
          <w:rFonts w:ascii="Silka" w:hAnsi="Silka" w:cs="Arial"/>
          <w:sz w:val="20"/>
        </w:rPr>
        <w:t>0</w:t>
      </w:r>
      <w:r w:rsidRPr="00466EB2">
        <w:rPr>
          <w:rFonts w:ascii="Silka" w:hAnsi="Silka" w:cs="Arial"/>
          <w:sz w:val="20"/>
        </w:rPr>
        <w:t xml:space="preserve"> de </w:t>
      </w:r>
      <w:r w:rsidR="0092763C">
        <w:rPr>
          <w:rFonts w:ascii="Silka" w:hAnsi="Silka" w:cs="Arial"/>
          <w:sz w:val="20"/>
        </w:rPr>
        <w:t>junio</w:t>
      </w:r>
      <w:r w:rsidR="005A542C" w:rsidRPr="00466EB2">
        <w:rPr>
          <w:rFonts w:ascii="Silka" w:hAnsi="Silka" w:cs="Arial"/>
          <w:sz w:val="20"/>
        </w:rPr>
        <w:t xml:space="preserve"> </w:t>
      </w:r>
      <w:r w:rsidRPr="00466EB2">
        <w:rPr>
          <w:rFonts w:ascii="Silka" w:hAnsi="Silka" w:cs="Arial"/>
          <w:sz w:val="20"/>
        </w:rPr>
        <w:t>de 202</w:t>
      </w:r>
      <w:r w:rsidR="00F227E9">
        <w:rPr>
          <w:rFonts w:ascii="Silka" w:hAnsi="Silka" w:cs="Arial"/>
          <w:sz w:val="20"/>
        </w:rPr>
        <w:t>6</w:t>
      </w:r>
      <w:r w:rsidR="00CB596E" w:rsidRPr="00466EB2">
        <w:rPr>
          <w:rFonts w:ascii="Silka" w:hAnsi="Silka" w:cs="Arial"/>
          <w:sz w:val="20"/>
        </w:rPr>
        <w:t xml:space="preserve"> </w:t>
      </w:r>
      <w:r w:rsidRPr="00466EB2">
        <w:rPr>
          <w:rFonts w:ascii="Silka" w:hAnsi="Silka" w:cs="Arial"/>
          <w:sz w:val="20"/>
        </w:rPr>
        <w:t>y 31 de diciembre de 20</w:t>
      </w:r>
      <w:r w:rsidR="00CB596E" w:rsidRPr="00466EB2">
        <w:rPr>
          <w:rFonts w:ascii="Silka" w:hAnsi="Silka" w:cs="Arial"/>
          <w:sz w:val="20"/>
        </w:rPr>
        <w:t>2</w:t>
      </w:r>
      <w:r w:rsidR="00F227E9">
        <w:rPr>
          <w:rFonts w:ascii="Silka" w:hAnsi="Silka" w:cs="Arial"/>
          <w:sz w:val="20"/>
        </w:rPr>
        <w:t>5</w:t>
      </w:r>
      <w:r w:rsidRPr="00466EB2">
        <w:rPr>
          <w:rFonts w:ascii="Silka" w:hAnsi="Silka" w:cs="Arial"/>
          <w:sz w:val="20"/>
        </w:rPr>
        <w:t>:</w:t>
      </w:r>
    </w:p>
    <w:p w14:paraId="134EB567" w14:textId="77777777" w:rsidR="005D32F2" w:rsidRPr="00466EB2" w:rsidRDefault="005D32F2" w:rsidP="0069398A">
      <w:pPr>
        <w:ind w:left="567"/>
        <w:jc w:val="both"/>
        <w:rPr>
          <w:rFonts w:ascii="Silka" w:hAnsi="Silka" w:cs="Arial"/>
          <w:sz w:val="20"/>
        </w:rPr>
      </w:pPr>
    </w:p>
    <w:tbl>
      <w:tblPr>
        <w:tblW w:w="8839" w:type="dxa"/>
        <w:tblInd w:w="567" w:type="dxa"/>
        <w:tblCellMar>
          <w:left w:w="70" w:type="dxa"/>
          <w:right w:w="70" w:type="dxa"/>
        </w:tblCellMar>
        <w:tblLook w:val="04A0" w:firstRow="1" w:lastRow="0" w:firstColumn="1" w:lastColumn="0" w:noHBand="0" w:noVBand="1"/>
      </w:tblPr>
      <w:tblGrid>
        <w:gridCol w:w="4335"/>
        <w:gridCol w:w="2436"/>
        <w:gridCol w:w="2068"/>
      </w:tblGrid>
      <w:tr w:rsidR="006316D7" w:rsidRPr="00466EB2" w14:paraId="51F98BE3" w14:textId="77777777" w:rsidTr="008A4FBB">
        <w:trPr>
          <w:trHeight w:val="57"/>
        </w:trPr>
        <w:tc>
          <w:tcPr>
            <w:tcW w:w="4335" w:type="dxa"/>
            <w:tcBorders>
              <w:top w:val="nil"/>
              <w:left w:val="nil"/>
              <w:bottom w:val="nil"/>
              <w:right w:val="nil"/>
            </w:tcBorders>
            <w:noWrap/>
            <w:vAlign w:val="bottom"/>
            <w:hideMark/>
          </w:tcPr>
          <w:p w14:paraId="75C46ADC" w14:textId="77777777" w:rsidR="006316D7" w:rsidRPr="00466EB2" w:rsidRDefault="006316D7" w:rsidP="006316D7">
            <w:pPr>
              <w:widowControl/>
              <w:rPr>
                <w:rFonts w:ascii="Silka" w:hAnsi="Silka"/>
                <w:sz w:val="20"/>
                <w:lang w:eastAsia="es-CR"/>
              </w:rPr>
            </w:pPr>
          </w:p>
        </w:tc>
        <w:tc>
          <w:tcPr>
            <w:tcW w:w="2436" w:type="dxa"/>
            <w:tcBorders>
              <w:top w:val="nil"/>
              <w:left w:val="nil"/>
              <w:bottom w:val="single" w:sz="4" w:space="0" w:color="auto"/>
              <w:right w:val="nil"/>
            </w:tcBorders>
            <w:vAlign w:val="bottom"/>
          </w:tcPr>
          <w:p w14:paraId="30311A21" w14:textId="40D80BFE" w:rsidR="006316D7" w:rsidRPr="00466EB2" w:rsidRDefault="0092763C" w:rsidP="00E32707">
            <w:pPr>
              <w:widowControl/>
              <w:ind w:left="-156" w:right="-27"/>
              <w:jc w:val="right"/>
              <w:rPr>
                <w:rFonts w:ascii="Silka" w:hAnsi="Silka" w:cs="Arial"/>
                <w:b/>
                <w:bCs/>
                <w:sz w:val="20"/>
                <w:lang w:eastAsia="es-CR"/>
              </w:rPr>
            </w:pPr>
            <w:r>
              <w:rPr>
                <w:rFonts w:ascii="Silka" w:hAnsi="Silka" w:cs="Arial"/>
                <w:b/>
                <w:bCs/>
                <w:sz w:val="20"/>
                <w:lang w:eastAsia="es-CR"/>
              </w:rPr>
              <w:t>30</w:t>
            </w:r>
            <w:r w:rsidR="006316D7" w:rsidRPr="00466EB2">
              <w:rPr>
                <w:rFonts w:ascii="Silka" w:hAnsi="Silka" w:cs="Arial"/>
                <w:b/>
                <w:bCs/>
                <w:sz w:val="20"/>
                <w:lang w:eastAsia="es-CR"/>
              </w:rPr>
              <w:t xml:space="preserve"> de </w:t>
            </w:r>
            <w:r>
              <w:rPr>
                <w:rFonts w:ascii="Silka" w:hAnsi="Silka" w:cs="Arial"/>
                <w:b/>
                <w:bCs/>
                <w:sz w:val="20"/>
                <w:lang w:eastAsia="es-CR"/>
              </w:rPr>
              <w:t>junio</w:t>
            </w:r>
          </w:p>
          <w:p w14:paraId="0B445EB4" w14:textId="12F86583" w:rsidR="006316D7" w:rsidRPr="00466EB2" w:rsidRDefault="006316D7" w:rsidP="00E32707">
            <w:pPr>
              <w:widowControl/>
              <w:jc w:val="right"/>
              <w:rPr>
                <w:rFonts w:ascii="Silka" w:hAnsi="Silka" w:cs="Arial"/>
                <w:b/>
                <w:bCs/>
                <w:color w:val="000000"/>
                <w:sz w:val="20"/>
                <w:lang w:eastAsia="es-CR"/>
              </w:rPr>
            </w:pPr>
            <w:r w:rsidRPr="00466EB2">
              <w:rPr>
                <w:rFonts w:ascii="Silka" w:hAnsi="Silka" w:cs="Arial"/>
                <w:b/>
                <w:bCs/>
                <w:sz w:val="20"/>
                <w:lang w:eastAsia="es-CR"/>
              </w:rPr>
              <w:t>de 202</w:t>
            </w:r>
            <w:r w:rsidR="00F227E9">
              <w:rPr>
                <w:rFonts w:ascii="Silka" w:hAnsi="Silka" w:cs="Arial"/>
                <w:b/>
                <w:bCs/>
                <w:sz w:val="20"/>
                <w:lang w:eastAsia="es-CR"/>
              </w:rPr>
              <w:t>6</w:t>
            </w:r>
          </w:p>
        </w:tc>
        <w:tc>
          <w:tcPr>
            <w:tcW w:w="2068" w:type="dxa"/>
            <w:tcBorders>
              <w:top w:val="nil"/>
              <w:left w:val="nil"/>
              <w:bottom w:val="single" w:sz="4" w:space="0" w:color="auto"/>
              <w:right w:val="nil"/>
            </w:tcBorders>
            <w:vAlign w:val="bottom"/>
          </w:tcPr>
          <w:p w14:paraId="48D07281" w14:textId="52D5A777" w:rsidR="006316D7" w:rsidRPr="00466EB2" w:rsidRDefault="006316D7" w:rsidP="00E32707">
            <w:pPr>
              <w:widowControl/>
              <w:ind w:left="-156" w:right="-27"/>
              <w:jc w:val="right"/>
              <w:rPr>
                <w:rFonts w:ascii="Silka" w:hAnsi="Silka" w:cs="Arial"/>
                <w:b/>
                <w:bCs/>
                <w:sz w:val="20"/>
                <w:lang w:eastAsia="es-CR"/>
              </w:rPr>
            </w:pPr>
            <w:r w:rsidRPr="00466EB2">
              <w:rPr>
                <w:rFonts w:ascii="Silka" w:hAnsi="Silka" w:cs="Arial"/>
                <w:b/>
                <w:bCs/>
                <w:sz w:val="20"/>
                <w:lang w:eastAsia="es-CR"/>
              </w:rPr>
              <w:t xml:space="preserve">31 de </w:t>
            </w:r>
            <w:r w:rsidR="003E4C70" w:rsidRPr="00466EB2">
              <w:rPr>
                <w:rFonts w:ascii="Silka" w:hAnsi="Silka" w:cs="Arial"/>
                <w:b/>
                <w:bCs/>
                <w:sz w:val="20"/>
                <w:lang w:eastAsia="es-CR"/>
              </w:rPr>
              <w:t>d</w:t>
            </w:r>
            <w:r w:rsidRPr="00466EB2">
              <w:rPr>
                <w:rFonts w:ascii="Silka" w:hAnsi="Silka" w:cs="Arial"/>
                <w:b/>
                <w:bCs/>
                <w:sz w:val="20"/>
                <w:lang w:eastAsia="es-CR"/>
              </w:rPr>
              <w:t>iciembre</w:t>
            </w:r>
          </w:p>
          <w:p w14:paraId="58F1DEB4" w14:textId="6793EE5C" w:rsidR="006316D7" w:rsidRPr="00466EB2" w:rsidRDefault="006316D7" w:rsidP="00E32707">
            <w:pPr>
              <w:widowControl/>
              <w:jc w:val="right"/>
              <w:rPr>
                <w:rFonts w:ascii="Silka" w:hAnsi="Silka" w:cs="Arial"/>
                <w:b/>
                <w:bCs/>
                <w:color w:val="000000"/>
                <w:sz w:val="20"/>
                <w:lang w:eastAsia="es-CR"/>
              </w:rPr>
            </w:pPr>
            <w:r w:rsidRPr="00466EB2">
              <w:rPr>
                <w:rFonts w:ascii="Silka" w:hAnsi="Silka" w:cs="Arial"/>
                <w:b/>
                <w:bCs/>
                <w:sz w:val="20"/>
                <w:lang w:eastAsia="es-CR"/>
              </w:rPr>
              <w:t>de 20</w:t>
            </w:r>
            <w:r w:rsidR="00CB596E" w:rsidRPr="00466EB2">
              <w:rPr>
                <w:rFonts w:ascii="Silka" w:hAnsi="Silka" w:cs="Arial"/>
                <w:b/>
                <w:bCs/>
                <w:sz w:val="20"/>
                <w:lang w:eastAsia="es-CR"/>
              </w:rPr>
              <w:t>2</w:t>
            </w:r>
            <w:r w:rsidR="00F227E9">
              <w:rPr>
                <w:rFonts w:ascii="Silka" w:hAnsi="Silka" w:cs="Arial"/>
                <w:b/>
                <w:bCs/>
                <w:sz w:val="20"/>
                <w:lang w:eastAsia="es-CR"/>
              </w:rPr>
              <w:t>5</w:t>
            </w:r>
          </w:p>
        </w:tc>
      </w:tr>
      <w:tr w:rsidR="0069398A" w:rsidRPr="00466EB2" w14:paraId="2C1E3F7D" w14:textId="77777777" w:rsidTr="008A4FBB">
        <w:trPr>
          <w:trHeight w:val="150"/>
        </w:trPr>
        <w:tc>
          <w:tcPr>
            <w:tcW w:w="4335" w:type="dxa"/>
            <w:tcBorders>
              <w:top w:val="nil"/>
              <w:left w:val="nil"/>
              <w:bottom w:val="nil"/>
              <w:right w:val="nil"/>
            </w:tcBorders>
            <w:vAlign w:val="center"/>
            <w:hideMark/>
          </w:tcPr>
          <w:p w14:paraId="6D785DE7" w14:textId="77777777" w:rsidR="0069398A" w:rsidRPr="00466EB2" w:rsidRDefault="0069398A" w:rsidP="0069398A">
            <w:pPr>
              <w:widowControl/>
              <w:jc w:val="center"/>
              <w:rPr>
                <w:rFonts w:ascii="Silka" w:hAnsi="Silka" w:cs="Arial"/>
                <w:b/>
                <w:bCs/>
                <w:color w:val="000000"/>
                <w:sz w:val="20"/>
                <w:lang w:eastAsia="es-CR"/>
              </w:rPr>
            </w:pPr>
          </w:p>
        </w:tc>
        <w:tc>
          <w:tcPr>
            <w:tcW w:w="2436" w:type="dxa"/>
            <w:tcBorders>
              <w:top w:val="nil"/>
              <w:left w:val="nil"/>
              <w:bottom w:val="nil"/>
              <w:right w:val="nil"/>
            </w:tcBorders>
            <w:vAlign w:val="center"/>
          </w:tcPr>
          <w:p w14:paraId="3DB749F9" w14:textId="77777777" w:rsidR="0069398A" w:rsidRPr="00466EB2" w:rsidRDefault="0069398A" w:rsidP="00E32707">
            <w:pPr>
              <w:widowControl/>
              <w:jc w:val="right"/>
              <w:rPr>
                <w:rFonts w:ascii="Silka" w:hAnsi="Silka"/>
                <w:sz w:val="20"/>
                <w:lang w:eastAsia="es-CR"/>
              </w:rPr>
            </w:pPr>
          </w:p>
        </w:tc>
        <w:tc>
          <w:tcPr>
            <w:tcW w:w="2068" w:type="dxa"/>
            <w:tcBorders>
              <w:top w:val="nil"/>
              <w:left w:val="nil"/>
              <w:bottom w:val="nil"/>
              <w:right w:val="nil"/>
            </w:tcBorders>
            <w:vAlign w:val="center"/>
          </w:tcPr>
          <w:p w14:paraId="3B9DB464" w14:textId="77777777" w:rsidR="0069398A" w:rsidRPr="00466EB2" w:rsidRDefault="0069398A" w:rsidP="00E32707">
            <w:pPr>
              <w:widowControl/>
              <w:jc w:val="right"/>
              <w:rPr>
                <w:rFonts w:ascii="Silka" w:hAnsi="Silka"/>
                <w:sz w:val="20"/>
                <w:lang w:eastAsia="es-CR"/>
              </w:rPr>
            </w:pPr>
          </w:p>
        </w:tc>
      </w:tr>
      <w:tr w:rsidR="008A4FBB" w:rsidRPr="00466EB2" w14:paraId="07E4D401" w14:textId="77777777" w:rsidTr="008A4FBB">
        <w:trPr>
          <w:trHeight w:val="255"/>
        </w:trPr>
        <w:tc>
          <w:tcPr>
            <w:tcW w:w="4335" w:type="dxa"/>
            <w:tcBorders>
              <w:top w:val="nil"/>
              <w:left w:val="nil"/>
              <w:bottom w:val="nil"/>
              <w:right w:val="nil"/>
            </w:tcBorders>
            <w:vAlign w:val="center"/>
            <w:hideMark/>
          </w:tcPr>
          <w:p w14:paraId="1F766C1D" w14:textId="01C29BD5" w:rsidR="008A4FBB" w:rsidRPr="00466EB2" w:rsidRDefault="008A4FBB" w:rsidP="008A4FBB">
            <w:pPr>
              <w:widowControl/>
              <w:rPr>
                <w:rFonts w:ascii="Silka" w:hAnsi="Silka" w:cs="Arial"/>
                <w:color w:val="000000"/>
                <w:sz w:val="20"/>
                <w:lang w:eastAsia="es-CR"/>
              </w:rPr>
            </w:pPr>
            <w:r>
              <w:rPr>
                <w:rFonts w:ascii="Silka" w:hAnsi="Silka" w:cs="Arial"/>
                <w:color w:val="000000"/>
                <w:sz w:val="20"/>
                <w:lang w:eastAsia="es-CR"/>
              </w:rPr>
              <w:t>Cuentas de r</w:t>
            </w:r>
            <w:r w:rsidRPr="00466EB2">
              <w:rPr>
                <w:rFonts w:ascii="Silka" w:hAnsi="Silka" w:cs="Arial"/>
                <w:color w:val="000000"/>
                <w:sz w:val="20"/>
                <w:lang w:eastAsia="es-CR"/>
              </w:rPr>
              <w:t>eserva para deuda a corto plazo</w:t>
            </w:r>
          </w:p>
        </w:tc>
        <w:tc>
          <w:tcPr>
            <w:tcW w:w="2436" w:type="dxa"/>
            <w:tcBorders>
              <w:top w:val="nil"/>
              <w:left w:val="nil"/>
              <w:right w:val="nil"/>
            </w:tcBorders>
            <w:vAlign w:val="center"/>
          </w:tcPr>
          <w:p w14:paraId="1D1E55E0" w14:textId="242AB603" w:rsidR="008A4FBB" w:rsidRPr="00F76580" w:rsidRDefault="008A4FBB" w:rsidP="008A4FBB">
            <w:pPr>
              <w:widowControl/>
              <w:tabs>
                <w:tab w:val="decimal" w:pos="1335"/>
              </w:tabs>
              <w:jc w:val="right"/>
              <w:rPr>
                <w:rFonts w:ascii="Silka" w:hAnsi="Silka" w:cs="Arial"/>
                <w:color w:val="000000"/>
                <w:sz w:val="20"/>
                <w:highlight w:val="yellow"/>
                <w:lang w:eastAsia="es-CR"/>
              </w:rPr>
            </w:pPr>
            <w:r>
              <w:rPr>
                <w:rFonts w:ascii="Silka" w:hAnsi="Silka" w:cs="Calibri"/>
                <w:sz w:val="20"/>
              </w:rPr>
              <w:t>7,722,046</w:t>
            </w:r>
          </w:p>
        </w:tc>
        <w:tc>
          <w:tcPr>
            <w:tcW w:w="2068" w:type="dxa"/>
            <w:tcBorders>
              <w:top w:val="nil"/>
              <w:left w:val="nil"/>
              <w:right w:val="nil"/>
            </w:tcBorders>
            <w:vAlign w:val="center"/>
          </w:tcPr>
          <w:p w14:paraId="2FD134D6" w14:textId="1F50E85A" w:rsidR="008A4FBB" w:rsidRPr="00A52E14" w:rsidRDefault="008A4FBB" w:rsidP="008A4FBB">
            <w:pPr>
              <w:widowControl/>
              <w:tabs>
                <w:tab w:val="decimal" w:pos="1212"/>
              </w:tabs>
              <w:jc w:val="right"/>
              <w:rPr>
                <w:rFonts w:ascii="Silka" w:hAnsi="Silka" w:cs="Arial"/>
                <w:color w:val="000000"/>
                <w:sz w:val="20"/>
                <w:lang w:eastAsia="es-CR"/>
              </w:rPr>
            </w:pPr>
            <w:r>
              <w:rPr>
                <w:rFonts w:ascii="Silka" w:hAnsi="Silka" w:cs="Calibri"/>
                <w:color w:val="000000"/>
                <w:sz w:val="20"/>
              </w:rPr>
              <w:t>3,461,360</w:t>
            </w:r>
          </w:p>
        </w:tc>
      </w:tr>
      <w:tr w:rsidR="008A4FBB" w:rsidRPr="00466EB2" w14:paraId="5DD85D1D" w14:textId="77777777" w:rsidTr="008A4FBB">
        <w:trPr>
          <w:trHeight w:val="255"/>
        </w:trPr>
        <w:tc>
          <w:tcPr>
            <w:tcW w:w="4335" w:type="dxa"/>
            <w:tcBorders>
              <w:top w:val="nil"/>
              <w:left w:val="nil"/>
              <w:bottom w:val="nil"/>
              <w:right w:val="nil"/>
            </w:tcBorders>
            <w:vAlign w:val="center"/>
            <w:hideMark/>
          </w:tcPr>
          <w:p w14:paraId="70A5F12B" w14:textId="0E7E0805" w:rsidR="008A4FBB" w:rsidRPr="00466EB2" w:rsidRDefault="008A4FBB" w:rsidP="008A4FBB">
            <w:pPr>
              <w:widowControl/>
              <w:rPr>
                <w:rFonts w:ascii="Silka" w:hAnsi="Silka" w:cs="Arial"/>
                <w:color w:val="000000"/>
                <w:sz w:val="20"/>
                <w:lang w:eastAsia="es-CR"/>
              </w:rPr>
            </w:pPr>
            <w:r>
              <w:rPr>
                <w:rFonts w:ascii="Silka" w:hAnsi="Silka" w:cs="Arial"/>
                <w:color w:val="000000"/>
                <w:sz w:val="20"/>
                <w:lang w:eastAsia="es-CR"/>
              </w:rPr>
              <w:t>Cuenta de r</w:t>
            </w:r>
            <w:r w:rsidRPr="00466EB2">
              <w:rPr>
                <w:rFonts w:ascii="Silka" w:hAnsi="Silka" w:cs="Arial"/>
                <w:color w:val="000000"/>
                <w:sz w:val="20"/>
                <w:lang w:eastAsia="es-CR"/>
              </w:rPr>
              <w:t xml:space="preserve">eserva para </w:t>
            </w:r>
            <w:r>
              <w:rPr>
                <w:rFonts w:ascii="Silka" w:hAnsi="Silka" w:cs="Arial"/>
                <w:color w:val="000000"/>
                <w:sz w:val="20"/>
                <w:lang w:eastAsia="es-CR"/>
              </w:rPr>
              <w:t>O&amp;M</w:t>
            </w:r>
            <w:r w:rsidRPr="00466EB2">
              <w:rPr>
                <w:rFonts w:ascii="Silka" w:hAnsi="Silka" w:cs="Arial"/>
                <w:color w:val="000000"/>
                <w:sz w:val="20"/>
                <w:lang w:eastAsia="es-CR"/>
              </w:rPr>
              <w:t xml:space="preserve"> </w:t>
            </w:r>
          </w:p>
        </w:tc>
        <w:tc>
          <w:tcPr>
            <w:tcW w:w="2436" w:type="dxa"/>
            <w:tcBorders>
              <w:top w:val="nil"/>
              <w:left w:val="nil"/>
              <w:bottom w:val="single" w:sz="4" w:space="0" w:color="auto"/>
              <w:right w:val="nil"/>
            </w:tcBorders>
            <w:vAlign w:val="center"/>
          </w:tcPr>
          <w:p w14:paraId="2921F16A" w14:textId="433F823B" w:rsidR="008A4FBB" w:rsidRPr="00F76580" w:rsidRDefault="008A4FBB" w:rsidP="008A4FBB">
            <w:pPr>
              <w:widowControl/>
              <w:tabs>
                <w:tab w:val="decimal" w:pos="1335"/>
              </w:tabs>
              <w:jc w:val="right"/>
              <w:rPr>
                <w:rFonts w:ascii="Silka" w:hAnsi="Silka" w:cs="Arial"/>
                <w:color w:val="000000"/>
                <w:sz w:val="20"/>
                <w:lang w:eastAsia="es-CR"/>
              </w:rPr>
            </w:pPr>
            <w:r>
              <w:rPr>
                <w:rFonts w:ascii="Silka" w:hAnsi="Silka" w:cs="Calibri"/>
                <w:sz w:val="20"/>
              </w:rPr>
              <w:t>11,495,002</w:t>
            </w:r>
          </w:p>
        </w:tc>
        <w:tc>
          <w:tcPr>
            <w:tcW w:w="2068" w:type="dxa"/>
            <w:tcBorders>
              <w:top w:val="nil"/>
              <w:left w:val="nil"/>
              <w:bottom w:val="single" w:sz="4" w:space="0" w:color="auto"/>
              <w:right w:val="nil"/>
            </w:tcBorders>
            <w:vAlign w:val="center"/>
          </w:tcPr>
          <w:p w14:paraId="16372D7A" w14:textId="576EF59A" w:rsidR="008A4FBB" w:rsidRPr="00A52E14" w:rsidRDefault="008A4FBB" w:rsidP="008A4FBB">
            <w:pPr>
              <w:widowControl/>
              <w:tabs>
                <w:tab w:val="decimal" w:pos="1212"/>
              </w:tabs>
              <w:jc w:val="right"/>
              <w:rPr>
                <w:rFonts w:ascii="Silka" w:hAnsi="Silka" w:cs="Arial"/>
                <w:color w:val="000000"/>
                <w:sz w:val="20"/>
                <w:lang w:eastAsia="es-CR"/>
              </w:rPr>
            </w:pPr>
            <w:r>
              <w:rPr>
                <w:rFonts w:ascii="Silka" w:hAnsi="Silka" w:cs="Calibri"/>
                <w:color w:val="000000"/>
                <w:sz w:val="20"/>
              </w:rPr>
              <w:t>18,673,259</w:t>
            </w:r>
          </w:p>
        </w:tc>
      </w:tr>
      <w:tr w:rsidR="0069398A" w:rsidRPr="00466EB2" w14:paraId="474CFF34" w14:textId="77777777" w:rsidTr="008A4FBB">
        <w:trPr>
          <w:trHeight w:val="50"/>
        </w:trPr>
        <w:tc>
          <w:tcPr>
            <w:tcW w:w="4335" w:type="dxa"/>
            <w:tcBorders>
              <w:top w:val="nil"/>
              <w:left w:val="nil"/>
              <w:bottom w:val="nil"/>
              <w:right w:val="nil"/>
            </w:tcBorders>
            <w:vAlign w:val="center"/>
            <w:hideMark/>
          </w:tcPr>
          <w:p w14:paraId="5078F96D" w14:textId="77777777" w:rsidR="0069398A" w:rsidRPr="00466EB2" w:rsidRDefault="0069398A" w:rsidP="0069398A">
            <w:pPr>
              <w:widowControl/>
              <w:jc w:val="right"/>
              <w:rPr>
                <w:rFonts w:ascii="Silka" w:hAnsi="Silka" w:cs="Arial"/>
                <w:color w:val="000000"/>
                <w:sz w:val="20"/>
                <w:lang w:eastAsia="es-CR"/>
              </w:rPr>
            </w:pPr>
          </w:p>
        </w:tc>
        <w:tc>
          <w:tcPr>
            <w:tcW w:w="2436" w:type="dxa"/>
            <w:tcBorders>
              <w:top w:val="single" w:sz="4" w:space="0" w:color="auto"/>
              <w:left w:val="nil"/>
              <w:right w:val="nil"/>
            </w:tcBorders>
            <w:vAlign w:val="center"/>
          </w:tcPr>
          <w:p w14:paraId="4C05A6E9" w14:textId="77777777" w:rsidR="0069398A" w:rsidRPr="00F76580" w:rsidRDefault="0069398A" w:rsidP="00E32707">
            <w:pPr>
              <w:widowControl/>
              <w:tabs>
                <w:tab w:val="decimal" w:pos="1335"/>
              </w:tabs>
              <w:jc w:val="right"/>
              <w:rPr>
                <w:rFonts w:ascii="Silka" w:hAnsi="Silka"/>
                <w:sz w:val="20"/>
                <w:lang w:eastAsia="es-CR"/>
              </w:rPr>
            </w:pPr>
          </w:p>
        </w:tc>
        <w:tc>
          <w:tcPr>
            <w:tcW w:w="2068" w:type="dxa"/>
            <w:tcBorders>
              <w:top w:val="single" w:sz="4" w:space="0" w:color="auto"/>
              <w:left w:val="nil"/>
              <w:right w:val="nil"/>
            </w:tcBorders>
            <w:vAlign w:val="center"/>
          </w:tcPr>
          <w:p w14:paraId="0FE10A18" w14:textId="77777777" w:rsidR="0069398A" w:rsidRPr="00A52E14" w:rsidRDefault="0069398A" w:rsidP="00E32707">
            <w:pPr>
              <w:widowControl/>
              <w:tabs>
                <w:tab w:val="decimal" w:pos="1212"/>
              </w:tabs>
              <w:jc w:val="right"/>
              <w:rPr>
                <w:rFonts w:ascii="Silka" w:hAnsi="Silka"/>
                <w:sz w:val="20"/>
                <w:lang w:eastAsia="es-CR"/>
              </w:rPr>
            </w:pPr>
          </w:p>
        </w:tc>
      </w:tr>
      <w:tr w:rsidR="008A4FBB" w:rsidRPr="00466EB2" w14:paraId="39D7DC48" w14:textId="77777777" w:rsidTr="008A4FBB">
        <w:trPr>
          <w:trHeight w:val="255"/>
        </w:trPr>
        <w:tc>
          <w:tcPr>
            <w:tcW w:w="4335" w:type="dxa"/>
            <w:tcBorders>
              <w:top w:val="nil"/>
              <w:left w:val="nil"/>
              <w:bottom w:val="nil"/>
              <w:right w:val="nil"/>
            </w:tcBorders>
            <w:vAlign w:val="center"/>
            <w:hideMark/>
          </w:tcPr>
          <w:p w14:paraId="6FE7487A" w14:textId="77777777" w:rsidR="008A4FBB" w:rsidRPr="00466EB2" w:rsidRDefault="008A4FBB" w:rsidP="008A4FBB">
            <w:pPr>
              <w:widowControl/>
              <w:rPr>
                <w:rFonts w:ascii="Silka" w:hAnsi="Silka" w:cs="Arial"/>
                <w:b/>
                <w:bCs/>
                <w:color w:val="000000"/>
                <w:sz w:val="20"/>
                <w:lang w:eastAsia="es-CR"/>
              </w:rPr>
            </w:pPr>
            <w:r w:rsidRPr="00466EB2">
              <w:rPr>
                <w:rFonts w:ascii="Silka" w:hAnsi="Silka" w:cs="Arial"/>
                <w:b/>
                <w:bCs/>
                <w:color w:val="000000"/>
                <w:sz w:val="20"/>
                <w:lang w:eastAsia="es-CR"/>
              </w:rPr>
              <w:t>Total</w:t>
            </w:r>
          </w:p>
        </w:tc>
        <w:tc>
          <w:tcPr>
            <w:tcW w:w="2436" w:type="dxa"/>
            <w:tcBorders>
              <w:top w:val="nil"/>
              <w:left w:val="nil"/>
              <w:bottom w:val="double" w:sz="4" w:space="0" w:color="auto"/>
              <w:right w:val="nil"/>
            </w:tcBorders>
            <w:vAlign w:val="center"/>
          </w:tcPr>
          <w:p w14:paraId="16D46151" w14:textId="401E2D12" w:rsidR="008A4FBB" w:rsidRPr="008A4FBB" w:rsidRDefault="008A4FBB" w:rsidP="008A4FBB">
            <w:pPr>
              <w:widowControl/>
              <w:jc w:val="right"/>
              <w:rPr>
                <w:rFonts w:ascii="Silka" w:hAnsi="Silka" w:cs="Calibri"/>
                <w:b/>
                <w:bCs/>
                <w:sz w:val="20"/>
              </w:rPr>
            </w:pPr>
            <w:r w:rsidRPr="008A4FBB">
              <w:rPr>
                <w:rFonts w:ascii="Silka" w:hAnsi="Silka" w:cs="Calibri"/>
                <w:b/>
                <w:bCs/>
                <w:sz w:val="20"/>
              </w:rPr>
              <w:t>19,217,048</w:t>
            </w:r>
          </w:p>
        </w:tc>
        <w:tc>
          <w:tcPr>
            <w:tcW w:w="2068" w:type="dxa"/>
            <w:tcBorders>
              <w:top w:val="nil"/>
              <w:left w:val="nil"/>
              <w:bottom w:val="double" w:sz="4" w:space="0" w:color="auto"/>
              <w:right w:val="nil"/>
            </w:tcBorders>
            <w:vAlign w:val="center"/>
          </w:tcPr>
          <w:p w14:paraId="6CA6109A" w14:textId="6D6B6ED3" w:rsidR="008A4FBB" w:rsidRPr="008A4FBB" w:rsidRDefault="008A4FBB" w:rsidP="008A4FBB">
            <w:pPr>
              <w:widowControl/>
              <w:tabs>
                <w:tab w:val="decimal" w:pos="1212"/>
              </w:tabs>
              <w:jc w:val="right"/>
              <w:rPr>
                <w:rFonts w:ascii="Silka" w:hAnsi="Silka" w:cs="Arial"/>
                <w:b/>
                <w:bCs/>
                <w:color w:val="000000"/>
                <w:sz w:val="20"/>
                <w:lang w:eastAsia="es-CR"/>
              </w:rPr>
            </w:pPr>
            <w:r w:rsidRPr="008A4FBB">
              <w:rPr>
                <w:rFonts w:ascii="Silka" w:hAnsi="Silka" w:cs="Calibri"/>
                <w:b/>
                <w:bCs/>
                <w:color w:val="000000"/>
                <w:sz w:val="20"/>
              </w:rPr>
              <w:t>22,134,618</w:t>
            </w:r>
          </w:p>
        </w:tc>
      </w:tr>
    </w:tbl>
    <w:p w14:paraId="5D7470A7" w14:textId="77777777" w:rsidR="00022EAA" w:rsidRPr="00466EB2" w:rsidRDefault="00022EAA" w:rsidP="00666607">
      <w:pPr>
        <w:widowControl/>
        <w:ind w:left="567"/>
        <w:jc w:val="both"/>
        <w:rPr>
          <w:rFonts w:ascii="Silka" w:hAnsi="Silka" w:cs="Arial"/>
          <w:sz w:val="20"/>
        </w:rPr>
      </w:pPr>
    </w:p>
    <w:p w14:paraId="2E572A4E" w14:textId="77777777" w:rsidR="00C8066F" w:rsidRPr="00466EB2" w:rsidRDefault="00C8066F" w:rsidP="00666607">
      <w:pPr>
        <w:widowControl/>
        <w:ind w:left="567"/>
        <w:jc w:val="both"/>
        <w:rPr>
          <w:rFonts w:ascii="Silka" w:hAnsi="Silka" w:cs="Arial"/>
          <w:sz w:val="20"/>
        </w:rPr>
      </w:pPr>
    </w:p>
    <w:p w14:paraId="5F450DEE" w14:textId="60FEB3BF" w:rsidR="0069398A" w:rsidRPr="00466EB2" w:rsidRDefault="0069398A" w:rsidP="00666607">
      <w:pPr>
        <w:widowControl/>
        <w:ind w:left="567"/>
        <w:jc w:val="both"/>
        <w:rPr>
          <w:rFonts w:ascii="Silka" w:hAnsi="Silka" w:cs="Arial"/>
          <w:sz w:val="20"/>
        </w:rPr>
      </w:pPr>
      <w:r w:rsidRPr="00466EB2">
        <w:rPr>
          <w:rFonts w:ascii="Silka" w:hAnsi="Silka" w:cs="Arial"/>
          <w:sz w:val="20"/>
        </w:rPr>
        <w:t xml:space="preserve">La cuenta denominada </w:t>
      </w:r>
      <w:r w:rsidR="00666607" w:rsidRPr="00466EB2">
        <w:rPr>
          <w:rFonts w:ascii="Silka" w:hAnsi="Silka" w:cs="Arial"/>
          <w:sz w:val="20"/>
        </w:rPr>
        <w:t>“R</w:t>
      </w:r>
      <w:r w:rsidRPr="00466EB2">
        <w:rPr>
          <w:rFonts w:ascii="Silka" w:hAnsi="Silka" w:cs="Arial"/>
          <w:sz w:val="20"/>
        </w:rPr>
        <w:t xml:space="preserve">eserva </w:t>
      </w:r>
      <w:r w:rsidR="00666607" w:rsidRPr="00466EB2">
        <w:rPr>
          <w:rFonts w:ascii="Silka" w:hAnsi="Silka" w:cs="Arial"/>
          <w:sz w:val="20"/>
        </w:rPr>
        <w:t xml:space="preserve">para </w:t>
      </w:r>
      <w:r w:rsidRPr="00466EB2">
        <w:rPr>
          <w:rFonts w:ascii="Silka" w:hAnsi="Silka" w:cs="Arial"/>
          <w:sz w:val="20"/>
        </w:rPr>
        <w:t>deuda a corto plazo</w:t>
      </w:r>
      <w:r w:rsidR="00666607" w:rsidRPr="00466EB2">
        <w:rPr>
          <w:rFonts w:ascii="Silka" w:hAnsi="Silka" w:cs="Arial"/>
          <w:sz w:val="20"/>
        </w:rPr>
        <w:t>”</w:t>
      </w:r>
      <w:r w:rsidRPr="00466EB2">
        <w:rPr>
          <w:rFonts w:ascii="Silka" w:hAnsi="Silka" w:cs="Arial"/>
          <w:sz w:val="20"/>
        </w:rPr>
        <w:t xml:space="preserve">, está relacionada con la reforma </w:t>
      </w:r>
      <w:r w:rsidR="00666607" w:rsidRPr="00466EB2">
        <w:rPr>
          <w:rFonts w:ascii="Silka" w:hAnsi="Silka" w:cs="Arial"/>
          <w:sz w:val="20"/>
        </w:rPr>
        <w:t>realizada al</w:t>
      </w:r>
      <w:r w:rsidRPr="00466EB2">
        <w:rPr>
          <w:rFonts w:ascii="Silka" w:hAnsi="Silka" w:cs="Arial"/>
          <w:sz w:val="20"/>
        </w:rPr>
        <w:t xml:space="preserve"> “Fideicomiso Irrevocable de Garantía y Administración de Cuentas del Proyecto de Concesión San José - Caldera”</w:t>
      </w:r>
      <w:r w:rsidR="00666607" w:rsidRPr="00466EB2">
        <w:rPr>
          <w:rFonts w:ascii="Silka" w:hAnsi="Silka" w:cs="Arial"/>
          <w:sz w:val="20"/>
        </w:rPr>
        <w:t>,</w:t>
      </w:r>
      <w:r w:rsidRPr="00466EB2">
        <w:rPr>
          <w:rFonts w:ascii="Silka" w:hAnsi="Silka" w:cs="Arial"/>
          <w:sz w:val="20"/>
        </w:rPr>
        <w:t xml:space="preserve"> la cual tiene el objetivo de reservar los montos a cancelar </w:t>
      </w:r>
      <w:r w:rsidR="00666607" w:rsidRPr="00466EB2">
        <w:rPr>
          <w:rFonts w:ascii="Silka" w:hAnsi="Silka" w:cs="Arial"/>
          <w:sz w:val="20"/>
        </w:rPr>
        <w:t xml:space="preserve">para </w:t>
      </w:r>
      <w:r w:rsidRPr="00466EB2">
        <w:rPr>
          <w:rFonts w:ascii="Silka" w:hAnsi="Silka" w:cs="Arial"/>
          <w:sz w:val="20"/>
        </w:rPr>
        <w:t>el siguiente vencimiento contractual, incluyendo principal e intereses, lo anterior como cumplimiento al Con</w:t>
      </w:r>
      <w:r w:rsidR="003C0586" w:rsidRPr="00466EB2">
        <w:rPr>
          <w:rFonts w:ascii="Silka" w:hAnsi="Silka" w:cs="Arial"/>
          <w:sz w:val="20"/>
        </w:rPr>
        <w:t>trato de Financiamiento (Nota 18</w:t>
      </w:r>
      <w:r w:rsidRPr="00466EB2">
        <w:rPr>
          <w:rFonts w:ascii="Silka" w:hAnsi="Silka" w:cs="Arial"/>
          <w:sz w:val="20"/>
        </w:rPr>
        <w:t>).  Dicha reserva se subdivide en:</w:t>
      </w:r>
    </w:p>
    <w:p w14:paraId="77344ED5" w14:textId="77777777" w:rsidR="0069398A" w:rsidRPr="00466EB2" w:rsidRDefault="0069398A" w:rsidP="0069398A">
      <w:pPr>
        <w:widowControl/>
        <w:ind w:left="567"/>
        <w:jc w:val="both"/>
        <w:rPr>
          <w:rFonts w:ascii="Silka" w:hAnsi="Silka" w:cs="Arial"/>
          <w:sz w:val="20"/>
        </w:rPr>
      </w:pPr>
    </w:p>
    <w:tbl>
      <w:tblPr>
        <w:tblW w:w="8839" w:type="dxa"/>
        <w:tblInd w:w="567" w:type="dxa"/>
        <w:tblCellMar>
          <w:left w:w="70" w:type="dxa"/>
          <w:right w:w="70" w:type="dxa"/>
        </w:tblCellMar>
        <w:tblLook w:val="04A0" w:firstRow="1" w:lastRow="0" w:firstColumn="1" w:lastColumn="0" w:noHBand="0" w:noVBand="1"/>
      </w:tblPr>
      <w:tblGrid>
        <w:gridCol w:w="4524"/>
        <w:gridCol w:w="2319"/>
        <w:gridCol w:w="1996"/>
      </w:tblGrid>
      <w:tr w:rsidR="0069398A" w:rsidRPr="00466EB2" w14:paraId="0DC931E9" w14:textId="77777777" w:rsidTr="008A4FBB">
        <w:trPr>
          <w:trHeight w:val="20"/>
        </w:trPr>
        <w:tc>
          <w:tcPr>
            <w:tcW w:w="4524" w:type="dxa"/>
            <w:tcBorders>
              <w:top w:val="nil"/>
              <w:left w:val="nil"/>
              <w:right w:val="nil"/>
            </w:tcBorders>
            <w:vAlign w:val="center"/>
            <w:hideMark/>
          </w:tcPr>
          <w:p w14:paraId="2CC12662" w14:textId="77777777" w:rsidR="0069398A" w:rsidRPr="00466EB2" w:rsidRDefault="0069398A" w:rsidP="0069398A">
            <w:pPr>
              <w:widowControl/>
              <w:rPr>
                <w:rFonts w:ascii="Silka" w:hAnsi="Silka"/>
                <w:sz w:val="20"/>
                <w:lang w:eastAsia="es-CR"/>
              </w:rPr>
            </w:pPr>
          </w:p>
        </w:tc>
        <w:tc>
          <w:tcPr>
            <w:tcW w:w="2319" w:type="dxa"/>
            <w:tcBorders>
              <w:top w:val="nil"/>
              <w:left w:val="nil"/>
              <w:bottom w:val="single" w:sz="4" w:space="0" w:color="auto"/>
              <w:right w:val="nil"/>
            </w:tcBorders>
            <w:vAlign w:val="center"/>
          </w:tcPr>
          <w:p w14:paraId="696C0C24" w14:textId="5776A07C" w:rsidR="0003445C" w:rsidRPr="00466EB2" w:rsidRDefault="0003445C"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3</w:t>
            </w:r>
            <w:r w:rsidR="0092763C">
              <w:rPr>
                <w:rFonts w:ascii="Silka" w:hAnsi="Silka" w:cs="Arial"/>
                <w:b/>
                <w:bCs/>
                <w:color w:val="000000"/>
                <w:sz w:val="20"/>
                <w:lang w:eastAsia="es-CR"/>
              </w:rPr>
              <w:t>0</w:t>
            </w:r>
            <w:r w:rsidRPr="00466EB2">
              <w:rPr>
                <w:rFonts w:ascii="Silka" w:hAnsi="Silka" w:cs="Arial"/>
                <w:b/>
                <w:bCs/>
                <w:color w:val="000000"/>
                <w:sz w:val="20"/>
                <w:lang w:eastAsia="es-CR"/>
              </w:rPr>
              <w:t xml:space="preserve"> de </w:t>
            </w:r>
            <w:r w:rsidR="0092763C">
              <w:rPr>
                <w:rFonts w:ascii="Silka" w:hAnsi="Silka" w:cs="Arial"/>
                <w:b/>
                <w:bCs/>
                <w:color w:val="000000"/>
                <w:sz w:val="20"/>
                <w:lang w:eastAsia="es-CR"/>
              </w:rPr>
              <w:t>juni</w:t>
            </w:r>
            <w:r w:rsidR="005A542C">
              <w:rPr>
                <w:rFonts w:ascii="Silka" w:hAnsi="Silka" w:cs="Arial"/>
                <w:b/>
                <w:bCs/>
                <w:color w:val="000000"/>
                <w:sz w:val="20"/>
                <w:lang w:eastAsia="es-CR"/>
              </w:rPr>
              <w:t>o</w:t>
            </w:r>
            <w:r w:rsidR="005A542C" w:rsidRPr="00466EB2">
              <w:rPr>
                <w:rFonts w:ascii="Silka" w:hAnsi="Silka" w:cs="Arial"/>
                <w:b/>
                <w:bCs/>
                <w:color w:val="000000"/>
                <w:sz w:val="20"/>
                <w:lang w:eastAsia="es-CR"/>
              </w:rPr>
              <w:t xml:space="preserve"> </w:t>
            </w:r>
          </w:p>
          <w:p w14:paraId="08EA51C0" w14:textId="7EBC0B61" w:rsidR="0069398A" w:rsidRPr="00466EB2" w:rsidRDefault="00C97184"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d</w:t>
            </w:r>
            <w:r w:rsidR="0003445C" w:rsidRPr="00466EB2">
              <w:rPr>
                <w:rFonts w:ascii="Silka" w:hAnsi="Silka" w:cs="Arial"/>
                <w:b/>
                <w:bCs/>
                <w:color w:val="000000"/>
                <w:sz w:val="20"/>
                <w:lang w:eastAsia="es-CR"/>
              </w:rPr>
              <w:t xml:space="preserve">e </w:t>
            </w:r>
            <w:r w:rsidR="0069398A" w:rsidRPr="00466EB2">
              <w:rPr>
                <w:rFonts w:ascii="Silka" w:hAnsi="Silka" w:cs="Arial"/>
                <w:b/>
                <w:bCs/>
                <w:color w:val="000000"/>
                <w:sz w:val="20"/>
                <w:lang w:eastAsia="es-CR"/>
              </w:rPr>
              <w:t>20</w:t>
            </w:r>
            <w:r w:rsidR="0003445C" w:rsidRPr="00466EB2">
              <w:rPr>
                <w:rFonts w:ascii="Silka" w:hAnsi="Silka" w:cs="Arial"/>
                <w:b/>
                <w:bCs/>
                <w:color w:val="000000"/>
                <w:sz w:val="20"/>
                <w:lang w:eastAsia="es-CR"/>
              </w:rPr>
              <w:t>2</w:t>
            </w:r>
            <w:r w:rsidR="00F227E9">
              <w:rPr>
                <w:rFonts w:ascii="Silka" w:hAnsi="Silka" w:cs="Arial"/>
                <w:b/>
                <w:bCs/>
                <w:color w:val="000000"/>
                <w:sz w:val="20"/>
                <w:lang w:eastAsia="es-CR"/>
              </w:rPr>
              <w:t>6</w:t>
            </w:r>
          </w:p>
        </w:tc>
        <w:tc>
          <w:tcPr>
            <w:tcW w:w="1996" w:type="dxa"/>
            <w:tcBorders>
              <w:top w:val="nil"/>
              <w:left w:val="nil"/>
              <w:bottom w:val="single" w:sz="4" w:space="0" w:color="auto"/>
              <w:right w:val="nil"/>
            </w:tcBorders>
            <w:vAlign w:val="center"/>
          </w:tcPr>
          <w:p w14:paraId="204EE58E" w14:textId="14CDCDA9" w:rsidR="0069398A" w:rsidRPr="00466EB2" w:rsidRDefault="0003445C"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 xml:space="preserve">31 de </w:t>
            </w:r>
            <w:r w:rsidR="003E4C70" w:rsidRPr="00466EB2">
              <w:rPr>
                <w:rFonts w:ascii="Silka" w:hAnsi="Silka" w:cs="Arial"/>
                <w:b/>
                <w:bCs/>
                <w:color w:val="000000"/>
                <w:sz w:val="20"/>
                <w:lang w:eastAsia="es-CR"/>
              </w:rPr>
              <w:t>d</w:t>
            </w:r>
            <w:r w:rsidRPr="00466EB2">
              <w:rPr>
                <w:rFonts w:ascii="Silka" w:hAnsi="Silka" w:cs="Arial"/>
                <w:b/>
                <w:bCs/>
                <w:color w:val="000000"/>
                <w:sz w:val="20"/>
                <w:lang w:eastAsia="es-CR"/>
              </w:rPr>
              <w:t xml:space="preserve">iciembre </w:t>
            </w:r>
            <w:r w:rsidR="00C97184" w:rsidRPr="00466EB2">
              <w:rPr>
                <w:rFonts w:ascii="Silka" w:hAnsi="Silka" w:cs="Arial"/>
                <w:b/>
                <w:bCs/>
                <w:color w:val="000000"/>
                <w:sz w:val="20"/>
                <w:lang w:eastAsia="es-CR"/>
              </w:rPr>
              <w:t xml:space="preserve">de </w:t>
            </w:r>
            <w:r w:rsidRPr="00466EB2">
              <w:rPr>
                <w:rFonts w:ascii="Silka" w:hAnsi="Silka" w:cs="Arial"/>
                <w:b/>
                <w:bCs/>
                <w:color w:val="000000"/>
                <w:sz w:val="20"/>
                <w:lang w:eastAsia="es-CR"/>
              </w:rPr>
              <w:t>20</w:t>
            </w:r>
            <w:r w:rsidR="00CB596E" w:rsidRPr="00466EB2">
              <w:rPr>
                <w:rFonts w:ascii="Silka" w:hAnsi="Silka" w:cs="Arial"/>
                <w:b/>
                <w:bCs/>
                <w:color w:val="000000"/>
                <w:sz w:val="20"/>
                <w:lang w:eastAsia="es-CR"/>
              </w:rPr>
              <w:t>2</w:t>
            </w:r>
            <w:r w:rsidR="00F227E9">
              <w:rPr>
                <w:rFonts w:ascii="Silka" w:hAnsi="Silka" w:cs="Arial"/>
                <w:b/>
                <w:bCs/>
                <w:color w:val="000000"/>
                <w:sz w:val="20"/>
                <w:lang w:eastAsia="es-CR"/>
              </w:rPr>
              <w:t>5</w:t>
            </w:r>
          </w:p>
        </w:tc>
      </w:tr>
      <w:tr w:rsidR="0038756C" w:rsidRPr="00466EB2" w14:paraId="27E56C3A" w14:textId="77777777" w:rsidTr="008A4FBB">
        <w:trPr>
          <w:trHeight w:val="20"/>
        </w:trPr>
        <w:tc>
          <w:tcPr>
            <w:tcW w:w="4524" w:type="dxa"/>
            <w:tcBorders>
              <w:top w:val="nil"/>
              <w:left w:val="nil"/>
              <w:right w:val="nil"/>
            </w:tcBorders>
            <w:vAlign w:val="center"/>
          </w:tcPr>
          <w:p w14:paraId="2759EA19" w14:textId="77777777" w:rsidR="0038756C" w:rsidRPr="00466EB2" w:rsidRDefault="0038756C" w:rsidP="0069398A">
            <w:pPr>
              <w:widowControl/>
              <w:rPr>
                <w:rFonts w:ascii="Silka" w:hAnsi="Silka"/>
                <w:sz w:val="20"/>
                <w:lang w:eastAsia="es-CR"/>
              </w:rPr>
            </w:pPr>
          </w:p>
        </w:tc>
        <w:tc>
          <w:tcPr>
            <w:tcW w:w="2319" w:type="dxa"/>
            <w:tcBorders>
              <w:top w:val="single" w:sz="4" w:space="0" w:color="auto"/>
              <w:left w:val="nil"/>
              <w:right w:val="nil"/>
            </w:tcBorders>
            <w:vAlign w:val="center"/>
          </w:tcPr>
          <w:p w14:paraId="3F768A70" w14:textId="77777777" w:rsidR="0038756C" w:rsidRPr="00466EB2" w:rsidRDefault="0038756C" w:rsidP="0069398A">
            <w:pPr>
              <w:widowControl/>
              <w:jc w:val="center"/>
              <w:rPr>
                <w:rFonts w:ascii="Silka" w:hAnsi="Silka" w:cs="Arial"/>
                <w:b/>
                <w:bCs/>
                <w:color w:val="000000"/>
                <w:sz w:val="20"/>
                <w:lang w:eastAsia="es-CR"/>
              </w:rPr>
            </w:pPr>
          </w:p>
        </w:tc>
        <w:tc>
          <w:tcPr>
            <w:tcW w:w="1996" w:type="dxa"/>
            <w:tcBorders>
              <w:top w:val="single" w:sz="4" w:space="0" w:color="auto"/>
              <w:left w:val="nil"/>
              <w:right w:val="nil"/>
            </w:tcBorders>
            <w:vAlign w:val="center"/>
          </w:tcPr>
          <w:p w14:paraId="41A9BDDC" w14:textId="77777777" w:rsidR="0038756C" w:rsidRPr="00466EB2" w:rsidRDefault="0038756C" w:rsidP="0069398A">
            <w:pPr>
              <w:widowControl/>
              <w:jc w:val="center"/>
              <w:rPr>
                <w:rFonts w:ascii="Silka" w:hAnsi="Silka" w:cs="Arial"/>
                <w:b/>
                <w:bCs/>
                <w:color w:val="000000"/>
                <w:sz w:val="20"/>
                <w:lang w:eastAsia="es-CR"/>
              </w:rPr>
            </w:pPr>
          </w:p>
        </w:tc>
      </w:tr>
      <w:tr w:rsidR="008A4FBB" w:rsidRPr="00466EB2" w14:paraId="6150367C" w14:textId="77777777" w:rsidTr="008A4FBB">
        <w:trPr>
          <w:trHeight w:val="20"/>
        </w:trPr>
        <w:tc>
          <w:tcPr>
            <w:tcW w:w="4524" w:type="dxa"/>
            <w:tcBorders>
              <w:left w:val="nil"/>
              <w:bottom w:val="nil"/>
              <w:right w:val="nil"/>
            </w:tcBorders>
            <w:noWrap/>
            <w:vAlign w:val="center"/>
            <w:hideMark/>
          </w:tcPr>
          <w:p w14:paraId="7A8C6965" w14:textId="77777777" w:rsidR="008A4FBB" w:rsidRPr="00466EB2" w:rsidRDefault="008A4FBB" w:rsidP="008A4FBB">
            <w:pPr>
              <w:widowControl/>
              <w:rPr>
                <w:rFonts w:ascii="Silka" w:hAnsi="Silka" w:cs="Arial"/>
                <w:color w:val="000000"/>
                <w:sz w:val="20"/>
                <w:lang w:eastAsia="es-CR"/>
              </w:rPr>
            </w:pPr>
            <w:r w:rsidRPr="00466EB2">
              <w:rPr>
                <w:rFonts w:ascii="Silka" w:hAnsi="Silka" w:cs="Arial"/>
                <w:color w:val="000000"/>
                <w:sz w:val="20"/>
                <w:lang w:eastAsia="es-CR"/>
              </w:rPr>
              <w:t>Cuenta de Reserva del Servicio de la Deuda de los Bonos US*</w:t>
            </w:r>
          </w:p>
        </w:tc>
        <w:tc>
          <w:tcPr>
            <w:tcW w:w="2319" w:type="dxa"/>
            <w:tcBorders>
              <w:left w:val="nil"/>
              <w:right w:val="nil"/>
            </w:tcBorders>
            <w:vAlign w:val="center"/>
          </w:tcPr>
          <w:p w14:paraId="77B438E8" w14:textId="34E95277" w:rsidR="008A4FBB" w:rsidRPr="00A52E14" w:rsidRDefault="008A4FBB" w:rsidP="008A4FBB">
            <w:pPr>
              <w:widowControl/>
              <w:tabs>
                <w:tab w:val="decimal" w:pos="1205"/>
              </w:tabs>
              <w:jc w:val="right"/>
              <w:rPr>
                <w:rFonts w:ascii="Silka" w:hAnsi="Silka" w:cs="Arial"/>
                <w:color w:val="000000"/>
                <w:sz w:val="20"/>
                <w:lang w:eastAsia="es-CR"/>
              </w:rPr>
            </w:pPr>
            <w:r>
              <w:rPr>
                <w:rFonts w:ascii="Silka" w:hAnsi="Silka" w:cs="Calibri"/>
                <w:color w:val="000000"/>
                <w:sz w:val="20"/>
              </w:rPr>
              <w:t>3,530,697</w:t>
            </w:r>
          </w:p>
        </w:tc>
        <w:tc>
          <w:tcPr>
            <w:tcW w:w="1996" w:type="dxa"/>
            <w:tcBorders>
              <w:left w:val="nil"/>
              <w:right w:val="nil"/>
            </w:tcBorders>
            <w:vAlign w:val="center"/>
          </w:tcPr>
          <w:p w14:paraId="57F807CD" w14:textId="7E26D67E" w:rsidR="008A4FBB" w:rsidRPr="00A52E14" w:rsidRDefault="008A4FBB" w:rsidP="008A4FBB">
            <w:pPr>
              <w:widowControl/>
              <w:tabs>
                <w:tab w:val="decimal" w:pos="1140"/>
              </w:tabs>
              <w:jc w:val="right"/>
              <w:rPr>
                <w:rFonts w:ascii="Silka" w:hAnsi="Silka" w:cs="Arial"/>
                <w:color w:val="000000"/>
                <w:sz w:val="20"/>
                <w:lang w:eastAsia="es-CR"/>
              </w:rPr>
            </w:pPr>
            <w:r>
              <w:rPr>
                <w:rFonts w:ascii="Silka" w:hAnsi="Silka" w:cs="Calibri"/>
                <w:color w:val="000000"/>
                <w:sz w:val="20"/>
              </w:rPr>
              <w:t>2,527,602</w:t>
            </w:r>
          </w:p>
        </w:tc>
      </w:tr>
      <w:tr w:rsidR="008A4FBB" w:rsidRPr="00466EB2" w14:paraId="53A218FE" w14:textId="77777777" w:rsidTr="008A4FBB">
        <w:trPr>
          <w:trHeight w:val="20"/>
        </w:trPr>
        <w:tc>
          <w:tcPr>
            <w:tcW w:w="4524" w:type="dxa"/>
            <w:tcBorders>
              <w:top w:val="nil"/>
              <w:left w:val="nil"/>
              <w:bottom w:val="nil"/>
              <w:right w:val="nil"/>
            </w:tcBorders>
            <w:noWrap/>
            <w:vAlign w:val="center"/>
            <w:hideMark/>
          </w:tcPr>
          <w:p w14:paraId="5D472C48" w14:textId="77777777" w:rsidR="008A4FBB" w:rsidRPr="00466EB2" w:rsidRDefault="008A4FBB" w:rsidP="008A4FBB">
            <w:pPr>
              <w:widowControl/>
              <w:rPr>
                <w:rFonts w:ascii="Silka" w:hAnsi="Silka" w:cs="Arial"/>
                <w:color w:val="000000"/>
                <w:sz w:val="20"/>
                <w:lang w:eastAsia="es-CR"/>
              </w:rPr>
            </w:pPr>
            <w:r w:rsidRPr="00466EB2">
              <w:rPr>
                <w:rFonts w:ascii="Silka" w:hAnsi="Silka" w:cs="Arial"/>
                <w:color w:val="000000"/>
                <w:sz w:val="20"/>
                <w:lang w:eastAsia="es-CR"/>
              </w:rPr>
              <w:t>Cuenta de Reserva del Servicio de la Deuda de los Bonos CR</w:t>
            </w:r>
          </w:p>
        </w:tc>
        <w:tc>
          <w:tcPr>
            <w:tcW w:w="2319" w:type="dxa"/>
            <w:tcBorders>
              <w:top w:val="nil"/>
              <w:left w:val="nil"/>
              <w:bottom w:val="single" w:sz="4" w:space="0" w:color="auto"/>
              <w:right w:val="nil"/>
            </w:tcBorders>
            <w:vAlign w:val="center"/>
          </w:tcPr>
          <w:p w14:paraId="0E7A9BF4" w14:textId="12221D29" w:rsidR="008A4FBB" w:rsidRPr="00A52E14" w:rsidRDefault="008A4FBB" w:rsidP="008A4FBB">
            <w:pPr>
              <w:widowControl/>
              <w:tabs>
                <w:tab w:val="decimal" w:pos="1205"/>
              </w:tabs>
              <w:jc w:val="right"/>
              <w:rPr>
                <w:rFonts w:ascii="Silka" w:hAnsi="Silka" w:cs="Arial"/>
                <w:color w:val="000000"/>
                <w:sz w:val="20"/>
                <w:lang w:eastAsia="es-CR"/>
              </w:rPr>
            </w:pPr>
            <w:r>
              <w:rPr>
                <w:rFonts w:ascii="Silka" w:hAnsi="Silka" w:cs="Calibri"/>
                <w:sz w:val="20"/>
              </w:rPr>
              <w:t>4,191,349</w:t>
            </w:r>
          </w:p>
        </w:tc>
        <w:tc>
          <w:tcPr>
            <w:tcW w:w="1996" w:type="dxa"/>
            <w:tcBorders>
              <w:top w:val="nil"/>
              <w:left w:val="nil"/>
              <w:bottom w:val="single" w:sz="4" w:space="0" w:color="auto"/>
              <w:right w:val="nil"/>
            </w:tcBorders>
            <w:vAlign w:val="center"/>
          </w:tcPr>
          <w:p w14:paraId="10BD924C" w14:textId="4AF079CC" w:rsidR="008A4FBB" w:rsidRPr="00A52E14" w:rsidRDefault="008A4FBB" w:rsidP="008A4FBB">
            <w:pPr>
              <w:widowControl/>
              <w:tabs>
                <w:tab w:val="decimal" w:pos="1140"/>
              </w:tabs>
              <w:jc w:val="right"/>
              <w:rPr>
                <w:rFonts w:ascii="Silka" w:hAnsi="Silka" w:cs="Arial"/>
                <w:color w:val="000000"/>
                <w:sz w:val="20"/>
                <w:lang w:eastAsia="es-CR"/>
              </w:rPr>
            </w:pPr>
            <w:r>
              <w:rPr>
                <w:rFonts w:ascii="Silka" w:hAnsi="Silka" w:cs="Calibri"/>
                <w:color w:val="000000"/>
                <w:sz w:val="20"/>
              </w:rPr>
              <w:t>933,758</w:t>
            </w:r>
          </w:p>
        </w:tc>
      </w:tr>
      <w:tr w:rsidR="0069398A" w:rsidRPr="00466EB2" w14:paraId="14E64FCF" w14:textId="77777777" w:rsidTr="008A4FBB">
        <w:trPr>
          <w:trHeight w:val="20"/>
        </w:trPr>
        <w:tc>
          <w:tcPr>
            <w:tcW w:w="4524" w:type="dxa"/>
            <w:tcBorders>
              <w:top w:val="nil"/>
              <w:left w:val="nil"/>
              <w:bottom w:val="nil"/>
              <w:right w:val="nil"/>
            </w:tcBorders>
            <w:noWrap/>
            <w:vAlign w:val="center"/>
          </w:tcPr>
          <w:p w14:paraId="0CA5A8A2" w14:textId="77777777" w:rsidR="0069398A" w:rsidRPr="00466EB2" w:rsidRDefault="0069398A" w:rsidP="0069398A">
            <w:pPr>
              <w:widowControl/>
              <w:rPr>
                <w:rFonts w:ascii="Silka" w:hAnsi="Silka" w:cs="Arial"/>
                <w:color w:val="000000"/>
                <w:sz w:val="20"/>
                <w:lang w:eastAsia="es-CR"/>
              </w:rPr>
            </w:pPr>
          </w:p>
        </w:tc>
        <w:tc>
          <w:tcPr>
            <w:tcW w:w="2319" w:type="dxa"/>
            <w:tcBorders>
              <w:top w:val="single" w:sz="4" w:space="0" w:color="auto"/>
              <w:left w:val="nil"/>
              <w:right w:val="nil"/>
            </w:tcBorders>
            <w:vAlign w:val="center"/>
          </w:tcPr>
          <w:p w14:paraId="4A4318F5" w14:textId="77777777" w:rsidR="0069398A" w:rsidRPr="002345F5" w:rsidRDefault="0069398A" w:rsidP="006316D7">
            <w:pPr>
              <w:widowControl/>
              <w:tabs>
                <w:tab w:val="decimal" w:pos="1205"/>
              </w:tabs>
              <w:jc w:val="center"/>
              <w:rPr>
                <w:rFonts w:ascii="Silka" w:hAnsi="Silka" w:cs="Arial"/>
                <w:color w:val="000000"/>
                <w:sz w:val="20"/>
                <w:lang w:eastAsia="es-CR"/>
              </w:rPr>
            </w:pPr>
          </w:p>
        </w:tc>
        <w:tc>
          <w:tcPr>
            <w:tcW w:w="1996" w:type="dxa"/>
            <w:tcBorders>
              <w:top w:val="single" w:sz="4" w:space="0" w:color="auto"/>
              <w:left w:val="nil"/>
              <w:right w:val="nil"/>
            </w:tcBorders>
            <w:vAlign w:val="center"/>
          </w:tcPr>
          <w:p w14:paraId="0B213B22" w14:textId="77777777" w:rsidR="0069398A" w:rsidRPr="002345F5" w:rsidRDefault="0069398A" w:rsidP="006316D7">
            <w:pPr>
              <w:widowControl/>
              <w:tabs>
                <w:tab w:val="decimal" w:pos="1140"/>
              </w:tabs>
              <w:jc w:val="center"/>
              <w:rPr>
                <w:rFonts w:ascii="Silka" w:hAnsi="Silka" w:cs="Arial"/>
                <w:color w:val="000000"/>
                <w:sz w:val="20"/>
                <w:lang w:eastAsia="es-CR"/>
              </w:rPr>
            </w:pPr>
          </w:p>
        </w:tc>
      </w:tr>
      <w:tr w:rsidR="008A4FBB" w:rsidRPr="00466EB2" w14:paraId="36613118" w14:textId="77777777" w:rsidTr="008A4FBB">
        <w:trPr>
          <w:trHeight w:val="20"/>
        </w:trPr>
        <w:tc>
          <w:tcPr>
            <w:tcW w:w="4524" w:type="dxa"/>
            <w:tcBorders>
              <w:top w:val="nil"/>
              <w:left w:val="nil"/>
              <w:bottom w:val="nil"/>
              <w:right w:val="nil"/>
            </w:tcBorders>
            <w:vAlign w:val="center"/>
            <w:hideMark/>
          </w:tcPr>
          <w:p w14:paraId="62908479" w14:textId="77777777" w:rsidR="008A4FBB" w:rsidRPr="00466EB2" w:rsidRDefault="008A4FBB" w:rsidP="008A4FBB">
            <w:pPr>
              <w:widowControl/>
              <w:rPr>
                <w:rFonts w:ascii="Silka" w:hAnsi="Silka" w:cs="Arial"/>
                <w:b/>
                <w:bCs/>
                <w:color w:val="000000"/>
                <w:sz w:val="20"/>
                <w:lang w:eastAsia="es-CR"/>
              </w:rPr>
            </w:pPr>
            <w:r w:rsidRPr="00466EB2">
              <w:rPr>
                <w:rFonts w:ascii="Silka" w:hAnsi="Silka" w:cs="Arial"/>
                <w:b/>
                <w:bCs/>
                <w:color w:val="000000"/>
                <w:sz w:val="20"/>
                <w:lang w:eastAsia="es-CR"/>
              </w:rPr>
              <w:t>Total</w:t>
            </w:r>
          </w:p>
        </w:tc>
        <w:tc>
          <w:tcPr>
            <w:tcW w:w="2319" w:type="dxa"/>
            <w:tcBorders>
              <w:top w:val="nil"/>
              <w:left w:val="nil"/>
              <w:bottom w:val="double" w:sz="4" w:space="0" w:color="auto"/>
              <w:right w:val="nil"/>
            </w:tcBorders>
            <w:noWrap/>
            <w:vAlign w:val="bottom"/>
          </w:tcPr>
          <w:p w14:paraId="5D3712B6" w14:textId="0D0136D5" w:rsidR="008A4FBB" w:rsidRPr="008A4FBB" w:rsidRDefault="008A4FBB" w:rsidP="008A4FBB">
            <w:pPr>
              <w:widowControl/>
              <w:tabs>
                <w:tab w:val="decimal" w:pos="1205"/>
              </w:tabs>
              <w:jc w:val="right"/>
              <w:rPr>
                <w:rFonts w:ascii="Silka" w:hAnsi="Silka" w:cs="Arial"/>
                <w:b/>
                <w:bCs/>
                <w:sz w:val="20"/>
                <w:lang w:eastAsia="es-CR"/>
              </w:rPr>
            </w:pPr>
            <w:r w:rsidRPr="008A4FBB">
              <w:rPr>
                <w:rFonts w:ascii="Silka" w:hAnsi="Silka" w:cs="Calibri"/>
                <w:b/>
                <w:bCs/>
                <w:sz w:val="20"/>
              </w:rPr>
              <w:t>7,722,046</w:t>
            </w:r>
          </w:p>
        </w:tc>
        <w:tc>
          <w:tcPr>
            <w:tcW w:w="1996" w:type="dxa"/>
            <w:tcBorders>
              <w:top w:val="nil"/>
              <w:left w:val="nil"/>
              <w:bottom w:val="double" w:sz="4" w:space="0" w:color="auto"/>
              <w:right w:val="nil"/>
            </w:tcBorders>
            <w:vAlign w:val="bottom"/>
          </w:tcPr>
          <w:p w14:paraId="24D5BA84" w14:textId="7D6F1D53" w:rsidR="008A4FBB" w:rsidRPr="008A4FBB" w:rsidRDefault="008A4FBB" w:rsidP="008A4FBB">
            <w:pPr>
              <w:widowControl/>
              <w:tabs>
                <w:tab w:val="decimal" w:pos="1140"/>
              </w:tabs>
              <w:jc w:val="right"/>
              <w:rPr>
                <w:rFonts w:ascii="Silka" w:hAnsi="Silka" w:cs="Arial"/>
                <w:b/>
                <w:bCs/>
                <w:sz w:val="20"/>
                <w:lang w:eastAsia="es-CR"/>
              </w:rPr>
            </w:pPr>
            <w:r w:rsidRPr="008A4FBB">
              <w:rPr>
                <w:rFonts w:ascii="Silka" w:hAnsi="Silka" w:cs="Calibri"/>
                <w:b/>
                <w:bCs/>
                <w:sz w:val="20"/>
              </w:rPr>
              <w:t>3,461,360</w:t>
            </w:r>
          </w:p>
        </w:tc>
      </w:tr>
    </w:tbl>
    <w:p w14:paraId="49A54913" w14:textId="77777777" w:rsidR="0069398A" w:rsidRPr="00466EB2" w:rsidRDefault="0069398A" w:rsidP="0069398A">
      <w:pPr>
        <w:widowControl/>
        <w:ind w:left="567"/>
        <w:jc w:val="both"/>
        <w:rPr>
          <w:rFonts w:ascii="Silka" w:hAnsi="Silka" w:cs="Arial"/>
          <w:sz w:val="20"/>
        </w:rPr>
      </w:pPr>
    </w:p>
    <w:p w14:paraId="7C933E60" w14:textId="77777777" w:rsidR="00C8066F" w:rsidRPr="00466EB2" w:rsidRDefault="00C8066F" w:rsidP="0069398A">
      <w:pPr>
        <w:widowControl/>
        <w:ind w:left="567"/>
        <w:jc w:val="both"/>
        <w:rPr>
          <w:rFonts w:ascii="Silka" w:hAnsi="Silka" w:cs="Arial"/>
          <w:sz w:val="20"/>
        </w:rPr>
      </w:pPr>
    </w:p>
    <w:p w14:paraId="27F00A2C" w14:textId="41D194BF" w:rsidR="00631491" w:rsidRPr="00A1590D" w:rsidRDefault="0069398A" w:rsidP="00631491">
      <w:pPr>
        <w:widowControl/>
        <w:ind w:left="567"/>
        <w:jc w:val="both"/>
        <w:rPr>
          <w:rFonts w:ascii="Silka" w:hAnsi="Silka" w:cs="Arial"/>
          <w:sz w:val="20"/>
        </w:rPr>
      </w:pPr>
      <w:bookmarkStart w:id="0" w:name="_Hlk164421821"/>
      <w:r w:rsidRPr="00A1590D">
        <w:rPr>
          <w:rFonts w:ascii="Silka" w:hAnsi="Silka" w:cs="Arial"/>
          <w:sz w:val="20"/>
        </w:rPr>
        <w:t xml:space="preserve">* </w:t>
      </w:r>
      <w:r w:rsidR="004B565B" w:rsidRPr="00A1590D">
        <w:rPr>
          <w:rFonts w:ascii="Silka" w:hAnsi="Silka" w:cs="Arial"/>
          <w:sz w:val="20"/>
        </w:rPr>
        <w:t>Adicionalmente, al 3</w:t>
      </w:r>
      <w:r w:rsidR="0092763C">
        <w:rPr>
          <w:rFonts w:ascii="Silka" w:hAnsi="Silka" w:cs="Arial"/>
          <w:sz w:val="20"/>
        </w:rPr>
        <w:t>0</w:t>
      </w:r>
      <w:r w:rsidR="004B565B" w:rsidRPr="00A1590D">
        <w:rPr>
          <w:rFonts w:ascii="Silka" w:hAnsi="Silka" w:cs="Arial"/>
          <w:sz w:val="20"/>
        </w:rPr>
        <w:t xml:space="preserve"> de </w:t>
      </w:r>
      <w:r w:rsidR="0092763C">
        <w:rPr>
          <w:rFonts w:ascii="Silka" w:hAnsi="Silka" w:cs="Arial"/>
          <w:sz w:val="20"/>
        </w:rPr>
        <w:t>junio</w:t>
      </w:r>
      <w:r w:rsidR="004B565B" w:rsidRPr="00A1590D">
        <w:rPr>
          <w:rFonts w:ascii="Silka" w:hAnsi="Silka" w:cs="Arial"/>
          <w:sz w:val="20"/>
        </w:rPr>
        <w:t xml:space="preserve"> 202</w:t>
      </w:r>
      <w:r w:rsidR="00F227E9" w:rsidRPr="00A1590D">
        <w:rPr>
          <w:rFonts w:ascii="Silka" w:hAnsi="Silka" w:cs="Arial"/>
          <w:sz w:val="20"/>
        </w:rPr>
        <w:t>6</w:t>
      </w:r>
      <w:r w:rsidR="004B565B" w:rsidRPr="00A1590D">
        <w:rPr>
          <w:rFonts w:ascii="Silka" w:hAnsi="Silka" w:cs="Arial"/>
          <w:sz w:val="20"/>
        </w:rPr>
        <w:t xml:space="preserve">, se incluyen garantías por un importe de US$18,200,000, para ambos años, las cuales fueron avaladas por </w:t>
      </w:r>
      <w:proofErr w:type="spellStart"/>
      <w:r w:rsidR="004B565B" w:rsidRPr="00A1590D">
        <w:rPr>
          <w:rFonts w:ascii="Silka" w:hAnsi="Silka" w:cs="Arial"/>
          <w:sz w:val="20"/>
        </w:rPr>
        <w:t>Globalvia</w:t>
      </w:r>
      <w:proofErr w:type="spellEnd"/>
      <w:r w:rsidR="004B565B" w:rsidRPr="00A1590D">
        <w:rPr>
          <w:rFonts w:ascii="Silka" w:hAnsi="Silka" w:cs="Arial"/>
          <w:sz w:val="20"/>
        </w:rPr>
        <w:t xml:space="preserve"> Inversiones, S.A. </w:t>
      </w:r>
      <w:proofErr w:type="gramStart"/>
      <w:r w:rsidR="004B565B" w:rsidRPr="00A1590D">
        <w:rPr>
          <w:rFonts w:ascii="Silka" w:hAnsi="Silka" w:cs="Arial"/>
          <w:sz w:val="20"/>
        </w:rPr>
        <w:t>de acuerdo a</w:t>
      </w:r>
      <w:proofErr w:type="gramEnd"/>
      <w:r w:rsidR="004B565B" w:rsidRPr="00A1590D">
        <w:rPr>
          <w:rFonts w:ascii="Silka" w:hAnsi="Silka" w:cs="Arial"/>
          <w:sz w:val="20"/>
        </w:rPr>
        <w:t xml:space="preserve"> lo dispuesto en el contrato de fidecomiso. La cuenta de reserva del servicio de la deuda se encuentra </w:t>
      </w:r>
      <w:r w:rsidR="004B565B" w:rsidRPr="00794C69">
        <w:rPr>
          <w:rFonts w:ascii="Silka" w:hAnsi="Silka" w:cs="Arial"/>
          <w:sz w:val="20"/>
        </w:rPr>
        <w:t xml:space="preserve">dotada al </w:t>
      </w:r>
      <w:r w:rsidR="00AF0562" w:rsidRPr="00E32378">
        <w:rPr>
          <w:rFonts w:ascii="Silka" w:hAnsi="Silka" w:cs="Arial"/>
          <w:sz w:val="20"/>
        </w:rPr>
        <w:t>100%</w:t>
      </w:r>
      <w:r w:rsidR="004B565B" w:rsidRPr="00E32378">
        <w:rPr>
          <w:rFonts w:ascii="Silka" w:hAnsi="Silka" w:cs="Arial"/>
          <w:sz w:val="20"/>
        </w:rPr>
        <w:t xml:space="preserve"> </w:t>
      </w:r>
      <w:r w:rsidR="00AF0562" w:rsidRPr="00E32378">
        <w:rPr>
          <w:rFonts w:ascii="Silka" w:hAnsi="Silka" w:cs="Arial"/>
          <w:sz w:val="20"/>
        </w:rPr>
        <w:t xml:space="preserve">al </w:t>
      </w:r>
      <w:r w:rsidR="004B565B" w:rsidRPr="00E32378">
        <w:rPr>
          <w:rFonts w:ascii="Silka" w:hAnsi="Silka" w:cs="Arial"/>
          <w:sz w:val="20"/>
        </w:rPr>
        <w:t>3</w:t>
      </w:r>
      <w:r w:rsidR="0092763C" w:rsidRPr="00E32378">
        <w:rPr>
          <w:rFonts w:ascii="Silka" w:hAnsi="Silka" w:cs="Arial"/>
          <w:sz w:val="20"/>
        </w:rPr>
        <w:t>0</w:t>
      </w:r>
      <w:r w:rsidR="004B565B" w:rsidRPr="00E32378">
        <w:rPr>
          <w:rFonts w:ascii="Silka" w:hAnsi="Silka" w:cs="Arial"/>
          <w:sz w:val="20"/>
        </w:rPr>
        <w:t xml:space="preserve"> de </w:t>
      </w:r>
      <w:r w:rsidR="0092763C" w:rsidRPr="00E32378">
        <w:rPr>
          <w:rFonts w:ascii="Silka" w:hAnsi="Silka" w:cs="Arial"/>
          <w:sz w:val="20"/>
        </w:rPr>
        <w:t>junio</w:t>
      </w:r>
      <w:r w:rsidR="004B565B" w:rsidRPr="00E32378">
        <w:rPr>
          <w:rFonts w:ascii="Silka" w:hAnsi="Silka" w:cs="Arial"/>
          <w:sz w:val="20"/>
        </w:rPr>
        <w:t xml:space="preserve"> de 202</w:t>
      </w:r>
      <w:r w:rsidR="0028492A" w:rsidRPr="00E32378">
        <w:rPr>
          <w:rFonts w:ascii="Silka" w:hAnsi="Silka" w:cs="Arial"/>
          <w:sz w:val="20"/>
        </w:rPr>
        <w:t>6</w:t>
      </w:r>
      <w:r w:rsidR="004B565B" w:rsidRPr="00794C69">
        <w:rPr>
          <w:rFonts w:ascii="Silka" w:hAnsi="Silka" w:cs="Arial"/>
          <w:sz w:val="20"/>
        </w:rPr>
        <w:t xml:space="preserve"> </w:t>
      </w:r>
      <w:r w:rsidR="00631491" w:rsidRPr="00794C69">
        <w:rPr>
          <w:rFonts w:ascii="Silka" w:hAnsi="Silka" w:cs="Arial"/>
          <w:sz w:val="20"/>
        </w:rPr>
        <w:t>(</w:t>
      </w:r>
      <w:r w:rsidR="00A52E14" w:rsidRPr="00794C69">
        <w:rPr>
          <w:rFonts w:ascii="Silka" w:hAnsi="Silka" w:cs="Arial"/>
          <w:sz w:val="20"/>
        </w:rPr>
        <w:t>100</w:t>
      </w:r>
      <w:r w:rsidR="00631491" w:rsidRPr="00794C69">
        <w:rPr>
          <w:rFonts w:ascii="Silka" w:hAnsi="Silka" w:cs="Arial"/>
          <w:sz w:val="20"/>
        </w:rPr>
        <w:t>% al 31 de diciembre de 202</w:t>
      </w:r>
      <w:r w:rsidR="0028492A" w:rsidRPr="00794C69">
        <w:rPr>
          <w:rFonts w:ascii="Silka" w:hAnsi="Silka" w:cs="Arial"/>
          <w:sz w:val="20"/>
        </w:rPr>
        <w:t>5</w:t>
      </w:r>
      <w:r w:rsidR="00631491" w:rsidRPr="00794C69">
        <w:rPr>
          <w:rFonts w:ascii="Silka" w:hAnsi="Silka" w:cs="Arial"/>
          <w:sz w:val="20"/>
        </w:rPr>
        <w:t>).</w:t>
      </w:r>
    </w:p>
    <w:p w14:paraId="64F13232" w14:textId="3EC2F973" w:rsidR="0069398A" w:rsidRPr="00A1590D" w:rsidRDefault="0069398A" w:rsidP="0069398A">
      <w:pPr>
        <w:widowControl/>
        <w:ind w:left="567"/>
        <w:jc w:val="both"/>
        <w:rPr>
          <w:rFonts w:ascii="Silka" w:hAnsi="Silka" w:cs="Arial"/>
          <w:sz w:val="20"/>
        </w:rPr>
      </w:pPr>
    </w:p>
    <w:p w14:paraId="1BEBB5EB" w14:textId="0EB0C59F" w:rsidR="00F67DEF" w:rsidRPr="00466EB2" w:rsidRDefault="004B565B" w:rsidP="00F67DEF">
      <w:pPr>
        <w:widowControl/>
        <w:ind w:left="567"/>
        <w:jc w:val="both"/>
        <w:rPr>
          <w:rFonts w:ascii="Silka" w:hAnsi="Silka" w:cs="Arial"/>
          <w:sz w:val="20"/>
        </w:rPr>
      </w:pPr>
      <w:r w:rsidRPr="00A1590D">
        <w:rPr>
          <w:rFonts w:ascii="Silka" w:hAnsi="Silka" w:cs="Arial"/>
          <w:sz w:val="20"/>
        </w:rPr>
        <w:t xml:space="preserve">El efectivo para cubrir la Reserva de Operación y </w:t>
      </w:r>
      <w:r w:rsidR="005150AC" w:rsidRPr="00A1590D">
        <w:rPr>
          <w:rFonts w:ascii="Silka" w:hAnsi="Silka" w:cs="Arial"/>
          <w:sz w:val="20"/>
        </w:rPr>
        <w:t>Mantenimiento</w:t>
      </w:r>
      <w:r w:rsidRPr="00A1590D">
        <w:rPr>
          <w:rFonts w:ascii="Silka" w:hAnsi="Silka" w:cs="Arial"/>
          <w:sz w:val="20"/>
        </w:rPr>
        <w:t xml:space="preserve"> será utilizado exclusivamente para fondear la Cuenta de Operación y Mantenimiento en </w:t>
      </w:r>
      <w:r w:rsidR="005150AC" w:rsidRPr="00A1590D">
        <w:rPr>
          <w:rFonts w:ascii="Silka" w:hAnsi="Silka" w:cs="Arial"/>
          <w:sz w:val="20"/>
        </w:rPr>
        <w:t>d</w:t>
      </w:r>
      <w:r w:rsidRPr="00A1590D">
        <w:rPr>
          <w:rFonts w:ascii="Silka" w:hAnsi="Silka" w:cs="Arial"/>
          <w:sz w:val="20"/>
        </w:rPr>
        <w:t xml:space="preserve">ólares y la Cuenta de Operación y Mantenimiento en </w:t>
      </w:r>
      <w:proofErr w:type="gramStart"/>
      <w:r w:rsidRPr="00A1590D">
        <w:rPr>
          <w:rFonts w:ascii="Silka" w:hAnsi="Silka" w:cs="Arial"/>
          <w:sz w:val="20"/>
        </w:rPr>
        <w:t>Colones</w:t>
      </w:r>
      <w:proofErr w:type="gramEnd"/>
      <w:r w:rsidRPr="00A1590D">
        <w:rPr>
          <w:rFonts w:ascii="Silka" w:hAnsi="Silka" w:cs="Arial"/>
          <w:sz w:val="20"/>
        </w:rPr>
        <w:t xml:space="preserve">, ante eventuales posibles situaciones de insuficiencia de los fondos depositados en dichas cuentas. La cuenta de reserva de O&amp;M se encuentra </w:t>
      </w:r>
      <w:r w:rsidRPr="00794C69">
        <w:rPr>
          <w:rFonts w:ascii="Silka" w:hAnsi="Silka" w:cs="Arial"/>
          <w:sz w:val="20"/>
        </w:rPr>
        <w:t xml:space="preserve">dotada al </w:t>
      </w:r>
      <w:r w:rsidR="00AF0562" w:rsidRPr="00E32378">
        <w:rPr>
          <w:rFonts w:ascii="Silka" w:hAnsi="Silka" w:cs="Arial"/>
          <w:sz w:val="20"/>
        </w:rPr>
        <w:t xml:space="preserve">100% </w:t>
      </w:r>
      <w:r w:rsidRPr="00E32378">
        <w:rPr>
          <w:rFonts w:ascii="Silka" w:hAnsi="Silka" w:cs="Arial"/>
          <w:sz w:val="20"/>
        </w:rPr>
        <w:t>a</w:t>
      </w:r>
      <w:r w:rsidR="00AF0562" w:rsidRPr="00E32378">
        <w:rPr>
          <w:rFonts w:ascii="Silka" w:hAnsi="Silka" w:cs="Arial"/>
          <w:sz w:val="20"/>
        </w:rPr>
        <w:t>l</w:t>
      </w:r>
      <w:r w:rsidRPr="00E32378">
        <w:rPr>
          <w:rFonts w:ascii="Silka" w:hAnsi="Silka" w:cs="Arial"/>
          <w:sz w:val="20"/>
        </w:rPr>
        <w:t xml:space="preserve"> 3</w:t>
      </w:r>
      <w:r w:rsidR="0092763C" w:rsidRPr="00E32378">
        <w:rPr>
          <w:rFonts w:ascii="Silka" w:hAnsi="Silka" w:cs="Arial"/>
          <w:sz w:val="20"/>
        </w:rPr>
        <w:t xml:space="preserve">0 </w:t>
      </w:r>
      <w:r w:rsidRPr="00E32378">
        <w:rPr>
          <w:rFonts w:ascii="Silka" w:hAnsi="Silka" w:cs="Arial"/>
          <w:sz w:val="20"/>
        </w:rPr>
        <w:t xml:space="preserve">de </w:t>
      </w:r>
      <w:r w:rsidR="0092763C" w:rsidRPr="00E32378">
        <w:rPr>
          <w:rFonts w:ascii="Silka" w:hAnsi="Silka" w:cs="Arial"/>
          <w:sz w:val="20"/>
        </w:rPr>
        <w:t>junio</w:t>
      </w:r>
      <w:r w:rsidRPr="00E32378">
        <w:rPr>
          <w:rFonts w:ascii="Silka" w:hAnsi="Silka" w:cs="Arial"/>
          <w:sz w:val="20"/>
        </w:rPr>
        <w:t xml:space="preserve"> de 202</w:t>
      </w:r>
      <w:r w:rsidR="0028492A" w:rsidRPr="00E32378">
        <w:rPr>
          <w:rFonts w:ascii="Silka" w:hAnsi="Silka" w:cs="Arial"/>
          <w:sz w:val="20"/>
        </w:rPr>
        <w:t>6</w:t>
      </w:r>
      <w:r w:rsidRPr="00E32378">
        <w:rPr>
          <w:rFonts w:ascii="Silka" w:hAnsi="Silka" w:cs="Arial"/>
          <w:sz w:val="20"/>
        </w:rPr>
        <w:t xml:space="preserve"> </w:t>
      </w:r>
      <w:r w:rsidR="00631491" w:rsidRPr="00E32378">
        <w:rPr>
          <w:rFonts w:ascii="Silka" w:hAnsi="Silka" w:cs="Arial"/>
          <w:sz w:val="20"/>
        </w:rPr>
        <w:t>(</w:t>
      </w:r>
      <w:r w:rsidR="00170CCB" w:rsidRPr="00E32378">
        <w:rPr>
          <w:rFonts w:ascii="Silka" w:hAnsi="Silka" w:cs="Arial"/>
          <w:sz w:val="20"/>
        </w:rPr>
        <w:t>1</w:t>
      </w:r>
      <w:r w:rsidR="00A52E14" w:rsidRPr="00E32378">
        <w:rPr>
          <w:rFonts w:ascii="Silka" w:hAnsi="Silka" w:cs="Arial"/>
          <w:sz w:val="20"/>
        </w:rPr>
        <w:t>0</w:t>
      </w:r>
      <w:r w:rsidR="00170CCB" w:rsidRPr="00A1590D">
        <w:rPr>
          <w:rFonts w:ascii="Silka" w:hAnsi="Silka" w:cs="Arial"/>
          <w:sz w:val="20"/>
        </w:rPr>
        <w:t>0</w:t>
      </w:r>
      <w:r w:rsidR="00631491" w:rsidRPr="00A1590D">
        <w:rPr>
          <w:rFonts w:ascii="Silka" w:hAnsi="Silka" w:cs="Arial"/>
          <w:sz w:val="20"/>
        </w:rPr>
        <w:t>% al 31 de diciembre de 202</w:t>
      </w:r>
      <w:r w:rsidR="0028492A" w:rsidRPr="00A1590D">
        <w:rPr>
          <w:rFonts w:ascii="Silka" w:hAnsi="Silka" w:cs="Arial"/>
          <w:sz w:val="20"/>
        </w:rPr>
        <w:t>5</w:t>
      </w:r>
      <w:r w:rsidR="00631491" w:rsidRPr="00A1590D">
        <w:rPr>
          <w:rFonts w:ascii="Silka" w:hAnsi="Silka" w:cs="Arial"/>
          <w:sz w:val="20"/>
        </w:rPr>
        <w:t>).</w:t>
      </w:r>
    </w:p>
    <w:bookmarkEnd w:id="0"/>
    <w:p w14:paraId="68EA73FD" w14:textId="3CAEB3A4" w:rsidR="006316D7" w:rsidRPr="00466EB2" w:rsidRDefault="006316D7" w:rsidP="006316D7">
      <w:pPr>
        <w:ind w:left="540"/>
        <w:jc w:val="both"/>
        <w:rPr>
          <w:rFonts w:ascii="Silka" w:hAnsi="Silka" w:cs="Arial"/>
          <w:sz w:val="20"/>
        </w:rPr>
      </w:pPr>
    </w:p>
    <w:p w14:paraId="13A7B251" w14:textId="77777777" w:rsidR="006316D7" w:rsidRPr="00466EB2" w:rsidRDefault="006316D7" w:rsidP="0069398A">
      <w:pPr>
        <w:widowControl/>
        <w:ind w:left="567"/>
        <w:rPr>
          <w:rFonts w:ascii="Silka" w:hAnsi="Silka" w:cs="Arial"/>
          <w:sz w:val="20"/>
        </w:rPr>
      </w:pPr>
    </w:p>
    <w:p w14:paraId="2930C0D4" w14:textId="77777777" w:rsidR="0069398A" w:rsidRPr="00466EB2" w:rsidRDefault="0069398A" w:rsidP="00E65918">
      <w:pPr>
        <w:numPr>
          <w:ilvl w:val="0"/>
          <w:numId w:val="1"/>
        </w:numPr>
        <w:tabs>
          <w:tab w:val="clear" w:pos="570"/>
          <w:tab w:val="left" w:pos="567"/>
        </w:tabs>
        <w:ind w:left="567" w:hanging="567"/>
        <w:rPr>
          <w:rFonts w:ascii="Silka" w:hAnsi="Silka" w:cs="Arial"/>
          <w:b/>
          <w:sz w:val="20"/>
        </w:rPr>
      </w:pPr>
      <w:r w:rsidRPr="00466EB2">
        <w:rPr>
          <w:rFonts w:ascii="Silka" w:hAnsi="Silka" w:cs="Arial"/>
          <w:b/>
          <w:sz w:val="20"/>
        </w:rPr>
        <w:t>CUENTAS POR COBRAR</w:t>
      </w:r>
    </w:p>
    <w:p w14:paraId="4E624E5F" w14:textId="77777777" w:rsidR="0069398A" w:rsidRPr="00466EB2" w:rsidRDefault="0069398A" w:rsidP="0069398A">
      <w:pPr>
        <w:suppressAutoHyphens/>
        <w:ind w:left="567"/>
        <w:rPr>
          <w:rFonts w:ascii="Silka" w:hAnsi="Silka" w:cs="Arial"/>
          <w:sz w:val="20"/>
        </w:rPr>
      </w:pPr>
    </w:p>
    <w:p w14:paraId="64F6E4D8" w14:textId="2C70DA8A" w:rsidR="004303F1" w:rsidRPr="00466EB2" w:rsidRDefault="002345F5" w:rsidP="004303F1">
      <w:pPr>
        <w:suppressAutoHyphens/>
        <w:ind w:left="567"/>
        <w:jc w:val="both"/>
        <w:rPr>
          <w:rFonts w:ascii="Silka" w:hAnsi="Silka" w:cs="Arial"/>
          <w:sz w:val="20"/>
        </w:rPr>
      </w:pPr>
      <w:r>
        <w:rPr>
          <w:rFonts w:ascii="Silka" w:hAnsi="Silka" w:cs="Arial"/>
          <w:sz w:val="20"/>
        </w:rPr>
        <w:t>El detalle de las cuentas por cobrar se presenta a continuación:</w:t>
      </w:r>
    </w:p>
    <w:tbl>
      <w:tblPr>
        <w:tblW w:w="4741" w:type="pct"/>
        <w:tblInd w:w="574" w:type="dxa"/>
        <w:tblCellMar>
          <w:left w:w="70" w:type="dxa"/>
          <w:right w:w="70" w:type="dxa"/>
        </w:tblCellMar>
        <w:tblLook w:val="04A0" w:firstRow="1" w:lastRow="0" w:firstColumn="1" w:lastColumn="0" w:noHBand="0" w:noVBand="1"/>
      </w:tblPr>
      <w:tblGrid>
        <w:gridCol w:w="3421"/>
        <w:gridCol w:w="881"/>
        <w:gridCol w:w="2305"/>
        <w:gridCol w:w="2312"/>
      </w:tblGrid>
      <w:tr w:rsidR="002345F5" w:rsidRPr="00466EB2" w14:paraId="239A10C9" w14:textId="77777777" w:rsidTr="00690687">
        <w:trPr>
          <w:trHeight w:val="20"/>
        </w:trPr>
        <w:tc>
          <w:tcPr>
            <w:tcW w:w="1918" w:type="pct"/>
            <w:tcBorders>
              <w:top w:val="nil"/>
              <w:left w:val="nil"/>
              <w:bottom w:val="nil"/>
              <w:right w:val="nil"/>
            </w:tcBorders>
            <w:hideMark/>
          </w:tcPr>
          <w:p w14:paraId="65CB9C3D" w14:textId="77777777" w:rsidR="002345F5" w:rsidRPr="002345F5" w:rsidRDefault="002345F5" w:rsidP="00880260">
            <w:pPr>
              <w:widowControl/>
              <w:rPr>
                <w:rFonts w:ascii="Silka" w:hAnsi="Silka" w:cs="Arial"/>
                <w:b/>
                <w:bCs/>
                <w:color w:val="000000"/>
                <w:sz w:val="18"/>
                <w:szCs w:val="18"/>
                <w:lang w:eastAsia="es-CR"/>
              </w:rPr>
            </w:pPr>
          </w:p>
        </w:tc>
        <w:tc>
          <w:tcPr>
            <w:tcW w:w="494" w:type="pct"/>
            <w:tcBorders>
              <w:top w:val="nil"/>
              <w:left w:val="nil"/>
              <w:right w:val="nil"/>
            </w:tcBorders>
            <w:hideMark/>
          </w:tcPr>
          <w:p w14:paraId="4F35B563" w14:textId="77777777" w:rsidR="002345F5" w:rsidRPr="002345F5" w:rsidRDefault="002345F5" w:rsidP="00880260">
            <w:pPr>
              <w:widowControl/>
              <w:jc w:val="center"/>
              <w:rPr>
                <w:rFonts w:ascii="Silka" w:hAnsi="Silka" w:cs="Arial"/>
                <w:b/>
                <w:bCs/>
                <w:color w:val="000000"/>
                <w:sz w:val="18"/>
                <w:szCs w:val="18"/>
                <w:lang w:eastAsia="es-CR"/>
              </w:rPr>
            </w:pPr>
          </w:p>
        </w:tc>
        <w:tc>
          <w:tcPr>
            <w:tcW w:w="1292" w:type="pct"/>
            <w:tcBorders>
              <w:top w:val="nil"/>
              <w:left w:val="nil"/>
              <w:bottom w:val="single" w:sz="4" w:space="0" w:color="auto"/>
              <w:right w:val="nil"/>
            </w:tcBorders>
            <w:vAlign w:val="center"/>
          </w:tcPr>
          <w:p w14:paraId="5A7C8003" w14:textId="40004A4F" w:rsidR="002345F5" w:rsidRPr="00794C69" w:rsidRDefault="002345F5" w:rsidP="00880260">
            <w:pPr>
              <w:widowControl/>
              <w:jc w:val="right"/>
              <w:rPr>
                <w:rFonts w:ascii="Silka" w:hAnsi="Silka" w:cs="Arial"/>
                <w:b/>
                <w:bCs/>
                <w:color w:val="000000"/>
                <w:sz w:val="20"/>
                <w:lang w:eastAsia="es-CR"/>
              </w:rPr>
            </w:pPr>
            <w:r w:rsidRPr="00794C69">
              <w:rPr>
                <w:rFonts w:ascii="Silka" w:hAnsi="Silka" w:cs="Arial"/>
                <w:b/>
                <w:bCs/>
                <w:color w:val="000000"/>
                <w:sz w:val="20"/>
                <w:lang w:eastAsia="es-CR"/>
              </w:rPr>
              <w:t>3</w:t>
            </w:r>
            <w:r w:rsidR="0092763C">
              <w:rPr>
                <w:rFonts w:ascii="Silka" w:hAnsi="Silka" w:cs="Arial"/>
                <w:b/>
                <w:bCs/>
                <w:color w:val="000000"/>
                <w:sz w:val="20"/>
                <w:lang w:eastAsia="es-CR"/>
              </w:rPr>
              <w:t>0</w:t>
            </w:r>
            <w:r w:rsidRPr="00794C69">
              <w:rPr>
                <w:rFonts w:ascii="Silka" w:hAnsi="Silka" w:cs="Arial"/>
                <w:b/>
                <w:bCs/>
                <w:color w:val="000000"/>
                <w:sz w:val="20"/>
                <w:lang w:eastAsia="es-CR"/>
              </w:rPr>
              <w:t xml:space="preserve"> de </w:t>
            </w:r>
            <w:r w:rsidR="0092763C">
              <w:rPr>
                <w:rFonts w:ascii="Silka" w:hAnsi="Silka" w:cs="Arial"/>
                <w:b/>
                <w:bCs/>
                <w:color w:val="000000"/>
                <w:sz w:val="20"/>
                <w:lang w:eastAsia="es-CR"/>
              </w:rPr>
              <w:t>junio</w:t>
            </w:r>
            <w:r w:rsidRPr="00794C69">
              <w:rPr>
                <w:rFonts w:ascii="Silka" w:hAnsi="Silka" w:cs="Arial"/>
                <w:b/>
                <w:bCs/>
                <w:color w:val="000000"/>
                <w:sz w:val="20"/>
                <w:lang w:eastAsia="es-CR"/>
              </w:rPr>
              <w:t xml:space="preserve"> </w:t>
            </w:r>
          </w:p>
          <w:p w14:paraId="7547E640" w14:textId="2386BE32" w:rsidR="002345F5" w:rsidRPr="00794C69" w:rsidRDefault="002345F5" w:rsidP="00880260">
            <w:pPr>
              <w:widowControl/>
              <w:jc w:val="right"/>
              <w:rPr>
                <w:rFonts w:ascii="Silka" w:hAnsi="Silka" w:cs="Arial"/>
                <w:b/>
                <w:bCs/>
                <w:color w:val="000000"/>
                <w:sz w:val="20"/>
                <w:lang w:eastAsia="es-CR"/>
              </w:rPr>
            </w:pPr>
            <w:r w:rsidRPr="00794C69">
              <w:rPr>
                <w:rFonts w:ascii="Silka" w:hAnsi="Silka" w:cs="Arial"/>
                <w:b/>
                <w:bCs/>
                <w:color w:val="000000"/>
                <w:sz w:val="20"/>
                <w:lang w:eastAsia="es-CR"/>
              </w:rPr>
              <w:t>de 202</w:t>
            </w:r>
            <w:r w:rsidR="0092763C">
              <w:rPr>
                <w:rFonts w:ascii="Silka" w:hAnsi="Silka" w:cs="Arial"/>
                <w:b/>
                <w:bCs/>
                <w:color w:val="000000"/>
                <w:sz w:val="20"/>
                <w:lang w:eastAsia="es-CR"/>
              </w:rPr>
              <w:t>6</w:t>
            </w:r>
          </w:p>
        </w:tc>
        <w:tc>
          <w:tcPr>
            <w:tcW w:w="1296" w:type="pct"/>
            <w:tcBorders>
              <w:top w:val="nil"/>
              <w:left w:val="nil"/>
              <w:bottom w:val="single" w:sz="4" w:space="0" w:color="auto"/>
              <w:right w:val="nil"/>
            </w:tcBorders>
            <w:vAlign w:val="center"/>
          </w:tcPr>
          <w:p w14:paraId="62592C6B" w14:textId="77777777" w:rsidR="002345F5" w:rsidRPr="00794C69" w:rsidRDefault="002345F5" w:rsidP="00880260">
            <w:pPr>
              <w:widowControl/>
              <w:jc w:val="right"/>
              <w:rPr>
                <w:rFonts w:ascii="Silka" w:hAnsi="Silka" w:cs="Arial"/>
                <w:b/>
                <w:bCs/>
                <w:color w:val="000000"/>
                <w:sz w:val="20"/>
                <w:lang w:eastAsia="es-CR"/>
              </w:rPr>
            </w:pPr>
            <w:r w:rsidRPr="00794C69">
              <w:rPr>
                <w:rFonts w:ascii="Silka" w:hAnsi="Silka" w:cs="Arial"/>
                <w:b/>
                <w:bCs/>
                <w:color w:val="000000"/>
                <w:sz w:val="20"/>
                <w:lang w:eastAsia="es-CR"/>
              </w:rPr>
              <w:t xml:space="preserve">31 de diciembre </w:t>
            </w:r>
          </w:p>
          <w:p w14:paraId="1209F8CA" w14:textId="15F430A9" w:rsidR="002345F5" w:rsidRPr="00794C69" w:rsidRDefault="002345F5" w:rsidP="00880260">
            <w:pPr>
              <w:widowControl/>
              <w:jc w:val="right"/>
              <w:rPr>
                <w:rFonts w:ascii="Silka" w:hAnsi="Silka" w:cs="Arial"/>
                <w:b/>
                <w:bCs/>
                <w:color w:val="000000"/>
                <w:sz w:val="20"/>
                <w:lang w:eastAsia="es-CR"/>
              </w:rPr>
            </w:pPr>
            <w:r w:rsidRPr="00794C69">
              <w:rPr>
                <w:rFonts w:ascii="Silka" w:hAnsi="Silka" w:cs="Arial"/>
                <w:b/>
                <w:bCs/>
                <w:color w:val="000000"/>
                <w:sz w:val="20"/>
                <w:lang w:eastAsia="es-CR"/>
              </w:rPr>
              <w:t>de 202</w:t>
            </w:r>
            <w:r w:rsidR="0092763C">
              <w:rPr>
                <w:rFonts w:ascii="Silka" w:hAnsi="Silka" w:cs="Arial"/>
                <w:b/>
                <w:bCs/>
                <w:color w:val="000000"/>
                <w:sz w:val="20"/>
                <w:lang w:eastAsia="es-CR"/>
              </w:rPr>
              <w:t>5</w:t>
            </w:r>
          </w:p>
        </w:tc>
      </w:tr>
      <w:tr w:rsidR="002345F5" w:rsidRPr="00466EB2" w14:paraId="0083BDA5" w14:textId="77777777" w:rsidTr="00690687">
        <w:trPr>
          <w:trHeight w:val="20"/>
        </w:trPr>
        <w:tc>
          <w:tcPr>
            <w:tcW w:w="1918" w:type="pct"/>
            <w:tcBorders>
              <w:top w:val="nil"/>
              <w:left w:val="nil"/>
              <w:bottom w:val="nil"/>
              <w:right w:val="nil"/>
            </w:tcBorders>
          </w:tcPr>
          <w:p w14:paraId="6882B9B9" w14:textId="77777777" w:rsidR="002345F5" w:rsidRPr="002345F5" w:rsidRDefault="002345F5" w:rsidP="00880260">
            <w:pPr>
              <w:widowControl/>
              <w:rPr>
                <w:rFonts w:ascii="Silka" w:hAnsi="Silka" w:cs="Arial"/>
                <w:b/>
                <w:bCs/>
                <w:color w:val="000000"/>
                <w:sz w:val="18"/>
                <w:szCs w:val="18"/>
                <w:lang w:eastAsia="es-CR"/>
              </w:rPr>
            </w:pPr>
          </w:p>
        </w:tc>
        <w:tc>
          <w:tcPr>
            <w:tcW w:w="494" w:type="pct"/>
            <w:tcBorders>
              <w:top w:val="nil"/>
              <w:left w:val="nil"/>
              <w:right w:val="nil"/>
            </w:tcBorders>
          </w:tcPr>
          <w:p w14:paraId="7A1BCBB7" w14:textId="77777777" w:rsidR="002345F5" w:rsidRPr="002345F5" w:rsidRDefault="002345F5" w:rsidP="00880260">
            <w:pPr>
              <w:widowControl/>
              <w:jc w:val="center"/>
              <w:rPr>
                <w:rFonts w:ascii="Silka" w:hAnsi="Silka" w:cs="Arial"/>
                <w:b/>
                <w:bCs/>
                <w:color w:val="000000"/>
                <w:sz w:val="18"/>
                <w:szCs w:val="18"/>
                <w:lang w:eastAsia="es-CR"/>
              </w:rPr>
            </w:pPr>
          </w:p>
        </w:tc>
        <w:tc>
          <w:tcPr>
            <w:tcW w:w="1292" w:type="pct"/>
            <w:tcBorders>
              <w:top w:val="single" w:sz="4" w:space="0" w:color="auto"/>
              <w:left w:val="nil"/>
              <w:right w:val="nil"/>
            </w:tcBorders>
          </w:tcPr>
          <w:p w14:paraId="17631FB2" w14:textId="77777777" w:rsidR="002345F5" w:rsidRPr="002345F5" w:rsidRDefault="002345F5" w:rsidP="00880260">
            <w:pPr>
              <w:widowControl/>
              <w:jc w:val="right"/>
              <w:rPr>
                <w:rFonts w:ascii="Silka" w:hAnsi="Silka" w:cs="Arial"/>
                <w:b/>
                <w:bCs/>
                <w:color w:val="000000"/>
                <w:sz w:val="18"/>
                <w:szCs w:val="18"/>
                <w:lang w:eastAsia="es-CR"/>
              </w:rPr>
            </w:pPr>
          </w:p>
        </w:tc>
        <w:tc>
          <w:tcPr>
            <w:tcW w:w="1296" w:type="pct"/>
            <w:tcBorders>
              <w:top w:val="single" w:sz="4" w:space="0" w:color="auto"/>
              <w:left w:val="nil"/>
              <w:right w:val="nil"/>
            </w:tcBorders>
          </w:tcPr>
          <w:p w14:paraId="50C3BF03" w14:textId="77777777" w:rsidR="002345F5" w:rsidRPr="002345F5" w:rsidRDefault="002345F5" w:rsidP="00880260">
            <w:pPr>
              <w:widowControl/>
              <w:jc w:val="right"/>
              <w:rPr>
                <w:rFonts w:ascii="Silka" w:hAnsi="Silka" w:cs="Arial"/>
                <w:b/>
                <w:bCs/>
                <w:color w:val="000000"/>
                <w:sz w:val="18"/>
                <w:szCs w:val="18"/>
                <w:lang w:eastAsia="es-CR"/>
              </w:rPr>
            </w:pPr>
          </w:p>
        </w:tc>
      </w:tr>
      <w:tr w:rsidR="00690687" w:rsidRPr="00466EB2" w14:paraId="376BB97E" w14:textId="77777777" w:rsidTr="00690687">
        <w:trPr>
          <w:trHeight w:val="20"/>
        </w:trPr>
        <w:tc>
          <w:tcPr>
            <w:tcW w:w="1918" w:type="pct"/>
            <w:tcBorders>
              <w:top w:val="nil"/>
              <w:left w:val="nil"/>
              <w:bottom w:val="nil"/>
              <w:right w:val="nil"/>
            </w:tcBorders>
            <w:vAlign w:val="bottom"/>
            <w:hideMark/>
          </w:tcPr>
          <w:p w14:paraId="590F1777" w14:textId="3BEBB89A" w:rsidR="00690687" w:rsidRPr="00794C69" w:rsidRDefault="00690687" w:rsidP="00690687">
            <w:pPr>
              <w:widowControl/>
              <w:rPr>
                <w:rFonts w:ascii="Silka" w:hAnsi="Silka" w:cs="Arial"/>
                <w:color w:val="000000"/>
                <w:sz w:val="20"/>
                <w:lang w:eastAsia="es-CR"/>
              </w:rPr>
            </w:pPr>
            <w:r w:rsidRPr="00794C69">
              <w:rPr>
                <w:rFonts w:ascii="Silka" w:hAnsi="Silka" w:cs="Calibri"/>
                <w:color w:val="000000"/>
                <w:sz w:val="20"/>
              </w:rPr>
              <w:t>Exoneraciones</w:t>
            </w:r>
          </w:p>
        </w:tc>
        <w:tc>
          <w:tcPr>
            <w:tcW w:w="494" w:type="pct"/>
            <w:tcBorders>
              <w:left w:val="nil"/>
              <w:bottom w:val="nil"/>
              <w:right w:val="nil"/>
            </w:tcBorders>
            <w:hideMark/>
          </w:tcPr>
          <w:p w14:paraId="330416BC" w14:textId="77777777" w:rsidR="00690687" w:rsidRPr="002345F5" w:rsidRDefault="00690687" w:rsidP="00690687">
            <w:pPr>
              <w:widowControl/>
              <w:rPr>
                <w:rFonts w:ascii="Silka" w:hAnsi="Silka" w:cs="Arial"/>
                <w:color w:val="000000"/>
                <w:sz w:val="18"/>
                <w:szCs w:val="18"/>
                <w:lang w:eastAsia="es-CR"/>
              </w:rPr>
            </w:pPr>
          </w:p>
        </w:tc>
        <w:tc>
          <w:tcPr>
            <w:tcW w:w="1292" w:type="pct"/>
            <w:tcBorders>
              <w:left w:val="nil"/>
              <w:bottom w:val="nil"/>
              <w:right w:val="nil"/>
            </w:tcBorders>
            <w:vAlign w:val="bottom"/>
          </w:tcPr>
          <w:p w14:paraId="3EE8FBD2" w14:textId="2D426696" w:rsidR="00690687" w:rsidRPr="00690687" w:rsidRDefault="00690687" w:rsidP="00690687">
            <w:pPr>
              <w:tabs>
                <w:tab w:val="decimal" w:pos="1455"/>
              </w:tabs>
              <w:jc w:val="right"/>
              <w:rPr>
                <w:rFonts w:ascii="Silka" w:hAnsi="Silka" w:cs="Arial"/>
                <w:color w:val="000000"/>
                <w:sz w:val="20"/>
              </w:rPr>
            </w:pPr>
            <w:r w:rsidRPr="00690687">
              <w:rPr>
                <w:rFonts w:ascii="Silka" w:hAnsi="Silka" w:cs="Calibri"/>
                <w:color w:val="000000"/>
                <w:sz w:val="20"/>
              </w:rPr>
              <w:t xml:space="preserve">         2,577,434 </w:t>
            </w:r>
          </w:p>
        </w:tc>
        <w:tc>
          <w:tcPr>
            <w:tcW w:w="1296" w:type="pct"/>
            <w:tcBorders>
              <w:left w:val="nil"/>
              <w:bottom w:val="nil"/>
              <w:right w:val="nil"/>
            </w:tcBorders>
            <w:vAlign w:val="bottom"/>
          </w:tcPr>
          <w:p w14:paraId="0B1172BF" w14:textId="59847A57" w:rsidR="00690687" w:rsidRPr="00690687" w:rsidRDefault="00690687" w:rsidP="00690687">
            <w:pPr>
              <w:tabs>
                <w:tab w:val="decimal" w:pos="1455"/>
              </w:tabs>
              <w:jc w:val="right"/>
              <w:rPr>
                <w:rFonts w:ascii="Silka" w:hAnsi="Silka" w:cs="Arial"/>
                <w:color w:val="000000"/>
                <w:sz w:val="20"/>
              </w:rPr>
            </w:pPr>
            <w:r w:rsidRPr="00690687">
              <w:rPr>
                <w:rFonts w:ascii="Silka" w:hAnsi="Silka" w:cs="Calibri"/>
                <w:color w:val="000000"/>
                <w:sz w:val="20"/>
              </w:rPr>
              <w:t xml:space="preserve">      3,112,220 </w:t>
            </w:r>
          </w:p>
        </w:tc>
      </w:tr>
      <w:tr w:rsidR="00690687" w:rsidRPr="00466EB2" w14:paraId="2D3B1CF2" w14:textId="77777777" w:rsidTr="00690687">
        <w:trPr>
          <w:trHeight w:val="20"/>
        </w:trPr>
        <w:tc>
          <w:tcPr>
            <w:tcW w:w="1918" w:type="pct"/>
            <w:tcBorders>
              <w:top w:val="nil"/>
              <w:left w:val="nil"/>
              <w:bottom w:val="nil"/>
              <w:right w:val="nil"/>
            </w:tcBorders>
            <w:vAlign w:val="bottom"/>
          </w:tcPr>
          <w:p w14:paraId="186705D6" w14:textId="5D15D1B2" w:rsidR="00690687" w:rsidRPr="00794C69" w:rsidRDefault="00690687" w:rsidP="00690687">
            <w:pPr>
              <w:widowControl/>
              <w:rPr>
                <w:rFonts w:ascii="Silka" w:hAnsi="Silka" w:cs="Arial"/>
                <w:color w:val="000000"/>
                <w:sz w:val="20"/>
                <w:lang w:eastAsia="es-CR"/>
              </w:rPr>
            </w:pPr>
            <w:r w:rsidRPr="00794C69">
              <w:rPr>
                <w:rFonts w:ascii="Silka" w:hAnsi="Silka" w:cs="Calibri"/>
                <w:color w:val="000000"/>
                <w:sz w:val="20"/>
              </w:rPr>
              <w:t xml:space="preserve">Consejo Nacional de </w:t>
            </w:r>
            <w:proofErr w:type="spellStart"/>
            <w:r w:rsidRPr="00794C69">
              <w:rPr>
                <w:rFonts w:ascii="Silka" w:hAnsi="Silka" w:cs="Calibri"/>
                <w:color w:val="000000"/>
                <w:sz w:val="20"/>
              </w:rPr>
              <w:t>Consesiones</w:t>
            </w:r>
            <w:proofErr w:type="spellEnd"/>
          </w:p>
        </w:tc>
        <w:tc>
          <w:tcPr>
            <w:tcW w:w="494" w:type="pct"/>
            <w:tcBorders>
              <w:left w:val="nil"/>
              <w:bottom w:val="nil"/>
              <w:right w:val="nil"/>
            </w:tcBorders>
          </w:tcPr>
          <w:p w14:paraId="43579CF6" w14:textId="77777777" w:rsidR="00690687" w:rsidRPr="002345F5" w:rsidRDefault="00690687" w:rsidP="00690687">
            <w:pPr>
              <w:widowControl/>
              <w:rPr>
                <w:rFonts w:ascii="Silka" w:hAnsi="Silka" w:cs="Arial"/>
                <w:color w:val="000000"/>
                <w:sz w:val="18"/>
                <w:szCs w:val="18"/>
                <w:lang w:eastAsia="es-CR"/>
              </w:rPr>
            </w:pPr>
          </w:p>
        </w:tc>
        <w:tc>
          <w:tcPr>
            <w:tcW w:w="1292" w:type="pct"/>
            <w:tcBorders>
              <w:left w:val="nil"/>
              <w:bottom w:val="nil"/>
              <w:right w:val="nil"/>
            </w:tcBorders>
            <w:vAlign w:val="bottom"/>
          </w:tcPr>
          <w:p w14:paraId="132D6861" w14:textId="6A49F131" w:rsidR="00690687" w:rsidRPr="00690687" w:rsidRDefault="00690687" w:rsidP="00690687">
            <w:pPr>
              <w:tabs>
                <w:tab w:val="decimal" w:pos="1455"/>
              </w:tabs>
              <w:jc w:val="right"/>
              <w:rPr>
                <w:rFonts w:ascii="Silka" w:hAnsi="Silka" w:cs="Arial"/>
                <w:color w:val="000000"/>
                <w:sz w:val="20"/>
              </w:rPr>
            </w:pPr>
            <w:r w:rsidRPr="00690687">
              <w:rPr>
                <w:rFonts w:ascii="Silka" w:hAnsi="Silka" w:cs="Calibri"/>
                <w:color w:val="000000"/>
                <w:sz w:val="20"/>
              </w:rPr>
              <w:t xml:space="preserve">           701,420 </w:t>
            </w:r>
          </w:p>
        </w:tc>
        <w:tc>
          <w:tcPr>
            <w:tcW w:w="1296" w:type="pct"/>
            <w:tcBorders>
              <w:left w:val="nil"/>
              <w:bottom w:val="nil"/>
              <w:right w:val="nil"/>
            </w:tcBorders>
            <w:vAlign w:val="bottom"/>
          </w:tcPr>
          <w:p w14:paraId="500A1100" w14:textId="5056CAB7" w:rsidR="00690687" w:rsidRPr="00690687" w:rsidRDefault="00690687" w:rsidP="00690687">
            <w:pPr>
              <w:tabs>
                <w:tab w:val="decimal" w:pos="1455"/>
              </w:tabs>
              <w:jc w:val="right"/>
              <w:rPr>
                <w:rFonts w:ascii="Silka" w:hAnsi="Silka" w:cs="Arial"/>
                <w:color w:val="000000"/>
                <w:sz w:val="20"/>
              </w:rPr>
            </w:pPr>
            <w:r w:rsidRPr="00690687">
              <w:rPr>
                <w:rFonts w:ascii="Silka" w:hAnsi="Silka" w:cs="Calibri"/>
                <w:color w:val="000000"/>
                <w:sz w:val="20"/>
              </w:rPr>
              <w:t xml:space="preserve">         405,645 </w:t>
            </w:r>
          </w:p>
        </w:tc>
      </w:tr>
      <w:tr w:rsidR="00690687" w:rsidRPr="00466EB2" w14:paraId="0C0856D1" w14:textId="77777777" w:rsidTr="00690687">
        <w:trPr>
          <w:trHeight w:val="20"/>
        </w:trPr>
        <w:tc>
          <w:tcPr>
            <w:tcW w:w="1918" w:type="pct"/>
            <w:tcBorders>
              <w:top w:val="nil"/>
              <w:left w:val="nil"/>
              <w:bottom w:val="nil"/>
              <w:right w:val="nil"/>
            </w:tcBorders>
            <w:vAlign w:val="bottom"/>
            <w:hideMark/>
          </w:tcPr>
          <w:p w14:paraId="3AB7E1C7" w14:textId="7AA5014D" w:rsidR="00690687" w:rsidRPr="00794C69" w:rsidRDefault="00690687" w:rsidP="00690687">
            <w:pPr>
              <w:widowControl/>
              <w:rPr>
                <w:rFonts w:ascii="Silka" w:hAnsi="Silka" w:cs="Arial"/>
                <w:color w:val="000000"/>
                <w:sz w:val="20"/>
                <w:lang w:eastAsia="es-CR"/>
              </w:rPr>
            </w:pPr>
            <w:r w:rsidRPr="00794C69">
              <w:rPr>
                <w:rFonts w:ascii="Silka" w:hAnsi="Silka" w:cs="Calibri"/>
                <w:color w:val="000000"/>
                <w:sz w:val="20"/>
              </w:rPr>
              <w:t xml:space="preserve">Peajes </w:t>
            </w:r>
            <w:proofErr w:type="spellStart"/>
            <w:r w:rsidRPr="00794C69">
              <w:rPr>
                <w:rFonts w:ascii="Silka" w:hAnsi="Silka" w:cs="Calibri"/>
                <w:color w:val="000000"/>
                <w:sz w:val="20"/>
              </w:rPr>
              <w:t>QuickPass</w:t>
            </w:r>
            <w:proofErr w:type="spellEnd"/>
          </w:p>
        </w:tc>
        <w:tc>
          <w:tcPr>
            <w:tcW w:w="494" w:type="pct"/>
            <w:tcBorders>
              <w:top w:val="nil"/>
              <w:left w:val="nil"/>
              <w:bottom w:val="nil"/>
              <w:right w:val="nil"/>
            </w:tcBorders>
            <w:hideMark/>
          </w:tcPr>
          <w:p w14:paraId="3B5D6250" w14:textId="77777777" w:rsidR="00690687" w:rsidRPr="002345F5" w:rsidRDefault="00690687" w:rsidP="00690687">
            <w:pPr>
              <w:widowControl/>
              <w:jc w:val="center"/>
              <w:rPr>
                <w:rFonts w:ascii="Silka" w:hAnsi="Silka" w:cs="Arial"/>
                <w:color w:val="000000"/>
                <w:sz w:val="18"/>
                <w:szCs w:val="18"/>
                <w:lang w:eastAsia="es-CR"/>
              </w:rPr>
            </w:pPr>
          </w:p>
        </w:tc>
        <w:tc>
          <w:tcPr>
            <w:tcW w:w="1292" w:type="pct"/>
            <w:tcBorders>
              <w:top w:val="nil"/>
              <w:left w:val="nil"/>
              <w:right w:val="nil"/>
            </w:tcBorders>
            <w:vAlign w:val="bottom"/>
          </w:tcPr>
          <w:p w14:paraId="08917ACC" w14:textId="529B69FC" w:rsidR="00690687" w:rsidRPr="00690687" w:rsidRDefault="00690687" w:rsidP="00690687">
            <w:pPr>
              <w:tabs>
                <w:tab w:val="decimal" w:pos="1455"/>
              </w:tabs>
              <w:jc w:val="right"/>
              <w:rPr>
                <w:rFonts w:ascii="Silka" w:hAnsi="Silka" w:cs="Arial"/>
                <w:color w:val="000000"/>
                <w:sz w:val="20"/>
              </w:rPr>
            </w:pPr>
            <w:r w:rsidRPr="00690687">
              <w:rPr>
                <w:rFonts w:ascii="Silka" w:hAnsi="Silka" w:cs="Calibri"/>
                <w:color w:val="000000"/>
                <w:sz w:val="20"/>
              </w:rPr>
              <w:t xml:space="preserve">           381,463 </w:t>
            </w:r>
          </w:p>
        </w:tc>
        <w:tc>
          <w:tcPr>
            <w:tcW w:w="1296" w:type="pct"/>
            <w:tcBorders>
              <w:top w:val="nil"/>
              <w:left w:val="nil"/>
              <w:right w:val="nil"/>
            </w:tcBorders>
            <w:vAlign w:val="bottom"/>
          </w:tcPr>
          <w:p w14:paraId="50208E85" w14:textId="6E574D25" w:rsidR="00690687" w:rsidRPr="00690687" w:rsidRDefault="00690687" w:rsidP="00690687">
            <w:pPr>
              <w:tabs>
                <w:tab w:val="decimal" w:pos="1455"/>
              </w:tabs>
              <w:jc w:val="right"/>
              <w:rPr>
                <w:rFonts w:ascii="Silka" w:hAnsi="Silka" w:cs="Arial"/>
                <w:color w:val="000000"/>
                <w:sz w:val="20"/>
              </w:rPr>
            </w:pPr>
            <w:r w:rsidRPr="00690687">
              <w:rPr>
                <w:rFonts w:ascii="Silka" w:hAnsi="Silka" w:cs="Calibri"/>
                <w:color w:val="000000"/>
                <w:sz w:val="20"/>
              </w:rPr>
              <w:t xml:space="preserve">         296,618 </w:t>
            </w:r>
          </w:p>
        </w:tc>
      </w:tr>
      <w:tr w:rsidR="00690687" w:rsidRPr="00466EB2" w14:paraId="164AE335" w14:textId="77777777" w:rsidTr="00690687">
        <w:trPr>
          <w:trHeight w:val="20"/>
        </w:trPr>
        <w:tc>
          <w:tcPr>
            <w:tcW w:w="1918" w:type="pct"/>
            <w:tcBorders>
              <w:top w:val="nil"/>
              <w:left w:val="nil"/>
              <w:bottom w:val="nil"/>
              <w:right w:val="nil"/>
            </w:tcBorders>
            <w:vAlign w:val="bottom"/>
            <w:hideMark/>
          </w:tcPr>
          <w:p w14:paraId="36F742E1" w14:textId="63A895AB" w:rsidR="00690687" w:rsidRPr="00794C69" w:rsidRDefault="00690687" w:rsidP="00690687">
            <w:pPr>
              <w:widowControl/>
              <w:rPr>
                <w:rFonts w:ascii="Silka" w:hAnsi="Silka" w:cs="Arial"/>
                <w:color w:val="000000"/>
                <w:sz w:val="20"/>
                <w:lang w:eastAsia="es-CR"/>
              </w:rPr>
            </w:pPr>
            <w:r w:rsidRPr="00794C69">
              <w:rPr>
                <w:rFonts w:ascii="Silka" w:hAnsi="Silka" w:cs="Calibri"/>
                <w:color w:val="000000"/>
                <w:sz w:val="20"/>
              </w:rPr>
              <w:t>O</w:t>
            </w:r>
            <w:r>
              <w:rPr>
                <w:rFonts w:ascii="Silka" w:hAnsi="Silka" w:cs="Calibri"/>
                <w:color w:val="000000"/>
                <w:sz w:val="20"/>
              </w:rPr>
              <w:t>tros</w:t>
            </w:r>
          </w:p>
        </w:tc>
        <w:tc>
          <w:tcPr>
            <w:tcW w:w="494" w:type="pct"/>
            <w:tcBorders>
              <w:top w:val="nil"/>
              <w:left w:val="nil"/>
              <w:bottom w:val="nil"/>
              <w:right w:val="nil"/>
            </w:tcBorders>
            <w:hideMark/>
          </w:tcPr>
          <w:p w14:paraId="46CD78FF" w14:textId="77777777" w:rsidR="00690687" w:rsidRPr="002345F5" w:rsidRDefault="00690687" w:rsidP="00690687">
            <w:pPr>
              <w:widowControl/>
              <w:jc w:val="right"/>
              <w:rPr>
                <w:rFonts w:ascii="Silka" w:hAnsi="Silka" w:cs="Arial"/>
                <w:color w:val="000000"/>
                <w:sz w:val="18"/>
                <w:szCs w:val="18"/>
                <w:u w:val="single"/>
                <w:lang w:eastAsia="es-CR"/>
              </w:rPr>
            </w:pPr>
          </w:p>
        </w:tc>
        <w:tc>
          <w:tcPr>
            <w:tcW w:w="1292" w:type="pct"/>
            <w:tcBorders>
              <w:top w:val="nil"/>
              <w:left w:val="nil"/>
              <w:bottom w:val="single" w:sz="4" w:space="0" w:color="auto"/>
              <w:right w:val="nil"/>
            </w:tcBorders>
            <w:vAlign w:val="bottom"/>
          </w:tcPr>
          <w:p w14:paraId="53A79E82" w14:textId="38507D7D" w:rsidR="00690687" w:rsidRPr="00690687" w:rsidRDefault="00690687" w:rsidP="00690687">
            <w:pPr>
              <w:tabs>
                <w:tab w:val="decimal" w:pos="1455"/>
              </w:tabs>
              <w:jc w:val="right"/>
              <w:rPr>
                <w:rFonts w:ascii="Silka" w:hAnsi="Silka" w:cs="Arial"/>
                <w:color w:val="000000"/>
                <w:sz w:val="20"/>
              </w:rPr>
            </w:pPr>
            <w:r w:rsidRPr="00690687">
              <w:rPr>
                <w:rFonts w:ascii="Silka" w:hAnsi="Silka" w:cs="Calibri"/>
                <w:color w:val="000000"/>
                <w:sz w:val="20"/>
              </w:rPr>
              <w:t xml:space="preserve">           360,306 </w:t>
            </w:r>
          </w:p>
        </w:tc>
        <w:tc>
          <w:tcPr>
            <w:tcW w:w="1296" w:type="pct"/>
            <w:tcBorders>
              <w:top w:val="nil"/>
              <w:left w:val="nil"/>
              <w:bottom w:val="single" w:sz="4" w:space="0" w:color="auto"/>
              <w:right w:val="nil"/>
            </w:tcBorders>
            <w:vAlign w:val="bottom"/>
          </w:tcPr>
          <w:p w14:paraId="6078D331" w14:textId="0B065BFD" w:rsidR="00690687" w:rsidRPr="00690687" w:rsidRDefault="00690687" w:rsidP="00690687">
            <w:pPr>
              <w:tabs>
                <w:tab w:val="decimal" w:pos="1455"/>
              </w:tabs>
              <w:jc w:val="right"/>
              <w:rPr>
                <w:rFonts w:ascii="Silka" w:hAnsi="Silka" w:cs="Arial"/>
                <w:color w:val="000000"/>
                <w:sz w:val="20"/>
              </w:rPr>
            </w:pPr>
            <w:r w:rsidRPr="00690687">
              <w:rPr>
                <w:rFonts w:ascii="Silka" w:hAnsi="Silka" w:cs="Calibri"/>
                <w:color w:val="000000"/>
                <w:sz w:val="20"/>
              </w:rPr>
              <w:t xml:space="preserve">         228,304 </w:t>
            </w:r>
          </w:p>
        </w:tc>
      </w:tr>
      <w:tr w:rsidR="002345F5" w:rsidRPr="00466EB2" w14:paraId="3B89CEA4" w14:textId="77777777" w:rsidTr="00690687">
        <w:trPr>
          <w:trHeight w:val="20"/>
        </w:trPr>
        <w:tc>
          <w:tcPr>
            <w:tcW w:w="1918" w:type="pct"/>
            <w:tcBorders>
              <w:top w:val="nil"/>
              <w:left w:val="nil"/>
              <w:bottom w:val="nil"/>
              <w:right w:val="nil"/>
            </w:tcBorders>
            <w:hideMark/>
          </w:tcPr>
          <w:p w14:paraId="51FB2B04" w14:textId="77777777" w:rsidR="002345F5" w:rsidRPr="002345F5" w:rsidRDefault="002345F5" w:rsidP="00880260">
            <w:pPr>
              <w:widowControl/>
              <w:rPr>
                <w:rFonts w:ascii="Silka" w:hAnsi="Silka" w:cs="Arial"/>
                <w:color w:val="000000"/>
                <w:sz w:val="18"/>
                <w:szCs w:val="18"/>
                <w:lang w:eastAsia="es-CR"/>
              </w:rPr>
            </w:pPr>
          </w:p>
        </w:tc>
        <w:tc>
          <w:tcPr>
            <w:tcW w:w="494" w:type="pct"/>
            <w:tcBorders>
              <w:top w:val="nil"/>
              <w:left w:val="nil"/>
              <w:bottom w:val="nil"/>
              <w:right w:val="nil"/>
            </w:tcBorders>
            <w:hideMark/>
          </w:tcPr>
          <w:p w14:paraId="2BAE0C39" w14:textId="77777777" w:rsidR="002345F5" w:rsidRPr="002345F5" w:rsidRDefault="002345F5" w:rsidP="00880260">
            <w:pPr>
              <w:widowControl/>
              <w:rPr>
                <w:rFonts w:ascii="Silka" w:hAnsi="Silka" w:cs="Arial"/>
                <w:color w:val="000000"/>
                <w:sz w:val="18"/>
                <w:szCs w:val="18"/>
                <w:lang w:eastAsia="es-CR"/>
              </w:rPr>
            </w:pPr>
          </w:p>
        </w:tc>
        <w:tc>
          <w:tcPr>
            <w:tcW w:w="1292" w:type="pct"/>
            <w:tcBorders>
              <w:top w:val="single" w:sz="4" w:space="0" w:color="auto"/>
              <w:left w:val="nil"/>
              <w:right w:val="nil"/>
            </w:tcBorders>
            <w:vAlign w:val="center"/>
          </w:tcPr>
          <w:p w14:paraId="4F17C365" w14:textId="77777777" w:rsidR="002345F5" w:rsidRPr="00A52E14" w:rsidRDefault="002345F5" w:rsidP="00880260">
            <w:pPr>
              <w:tabs>
                <w:tab w:val="decimal" w:pos="1455"/>
              </w:tabs>
              <w:jc w:val="right"/>
              <w:rPr>
                <w:rFonts w:ascii="Silka" w:hAnsi="Silka"/>
                <w:sz w:val="20"/>
              </w:rPr>
            </w:pPr>
          </w:p>
        </w:tc>
        <w:tc>
          <w:tcPr>
            <w:tcW w:w="1296" w:type="pct"/>
            <w:tcBorders>
              <w:top w:val="single" w:sz="4" w:space="0" w:color="auto"/>
              <w:left w:val="nil"/>
              <w:right w:val="nil"/>
            </w:tcBorders>
            <w:vAlign w:val="center"/>
          </w:tcPr>
          <w:p w14:paraId="5DAFC79E" w14:textId="77777777" w:rsidR="002345F5" w:rsidRPr="00A52E14" w:rsidRDefault="002345F5" w:rsidP="00880260">
            <w:pPr>
              <w:tabs>
                <w:tab w:val="decimal" w:pos="1455"/>
              </w:tabs>
              <w:jc w:val="right"/>
              <w:rPr>
                <w:rFonts w:ascii="Silka" w:hAnsi="Silka"/>
                <w:sz w:val="20"/>
              </w:rPr>
            </w:pPr>
          </w:p>
        </w:tc>
      </w:tr>
      <w:tr w:rsidR="00690687" w:rsidRPr="00466EB2" w14:paraId="01A1D7F9" w14:textId="77777777" w:rsidTr="00690687">
        <w:trPr>
          <w:trHeight w:val="20"/>
        </w:trPr>
        <w:tc>
          <w:tcPr>
            <w:tcW w:w="1918" w:type="pct"/>
            <w:tcBorders>
              <w:top w:val="nil"/>
              <w:left w:val="nil"/>
              <w:bottom w:val="nil"/>
              <w:right w:val="nil"/>
            </w:tcBorders>
            <w:hideMark/>
          </w:tcPr>
          <w:p w14:paraId="30C9460A" w14:textId="77777777" w:rsidR="00690687" w:rsidRPr="00794C69" w:rsidRDefault="00690687" w:rsidP="00690687">
            <w:pPr>
              <w:widowControl/>
              <w:rPr>
                <w:rFonts w:ascii="Silka" w:hAnsi="Silka" w:cs="Arial"/>
                <w:b/>
                <w:bCs/>
                <w:color w:val="000000"/>
                <w:sz w:val="20"/>
                <w:lang w:eastAsia="es-CR"/>
              </w:rPr>
            </w:pPr>
            <w:r w:rsidRPr="00794C69">
              <w:rPr>
                <w:rFonts w:ascii="Silka" w:hAnsi="Silka" w:cs="Arial"/>
                <w:b/>
                <w:bCs/>
                <w:color w:val="000000"/>
                <w:sz w:val="20"/>
                <w:lang w:eastAsia="es-CR"/>
              </w:rPr>
              <w:t>Total</w:t>
            </w:r>
          </w:p>
        </w:tc>
        <w:tc>
          <w:tcPr>
            <w:tcW w:w="494" w:type="pct"/>
            <w:tcBorders>
              <w:top w:val="nil"/>
              <w:left w:val="nil"/>
              <w:bottom w:val="nil"/>
              <w:right w:val="nil"/>
            </w:tcBorders>
            <w:hideMark/>
          </w:tcPr>
          <w:p w14:paraId="3490CD04" w14:textId="77777777" w:rsidR="00690687" w:rsidRPr="002345F5" w:rsidRDefault="00690687" w:rsidP="00690687">
            <w:pPr>
              <w:widowControl/>
              <w:jc w:val="center"/>
              <w:rPr>
                <w:rFonts w:ascii="Silka" w:hAnsi="Silka" w:cs="Arial"/>
                <w:color w:val="000000"/>
                <w:sz w:val="18"/>
                <w:szCs w:val="18"/>
                <w:lang w:eastAsia="es-CR"/>
              </w:rPr>
            </w:pPr>
          </w:p>
        </w:tc>
        <w:tc>
          <w:tcPr>
            <w:tcW w:w="1292" w:type="pct"/>
            <w:tcBorders>
              <w:left w:val="nil"/>
              <w:bottom w:val="double" w:sz="4" w:space="0" w:color="auto"/>
              <w:right w:val="nil"/>
            </w:tcBorders>
            <w:vAlign w:val="bottom"/>
          </w:tcPr>
          <w:p w14:paraId="3215F50F" w14:textId="59FDDF8D" w:rsidR="00690687" w:rsidRPr="00690687" w:rsidRDefault="00690687" w:rsidP="00690687">
            <w:pPr>
              <w:widowControl/>
              <w:jc w:val="right"/>
              <w:rPr>
                <w:rFonts w:ascii="Silka" w:hAnsi="Silka" w:cs="Arial"/>
                <w:b/>
                <w:bCs/>
                <w:color w:val="000000"/>
                <w:sz w:val="20"/>
              </w:rPr>
            </w:pPr>
            <w:r w:rsidRPr="00690687">
              <w:rPr>
                <w:rFonts w:ascii="Silka" w:hAnsi="Silka" w:cs="Calibri"/>
                <w:b/>
                <w:bCs/>
                <w:color w:val="000000"/>
                <w:sz w:val="20"/>
              </w:rPr>
              <w:t xml:space="preserve">         4,020,623 </w:t>
            </w:r>
          </w:p>
        </w:tc>
        <w:tc>
          <w:tcPr>
            <w:tcW w:w="1296" w:type="pct"/>
            <w:tcBorders>
              <w:left w:val="nil"/>
              <w:bottom w:val="double" w:sz="4" w:space="0" w:color="auto"/>
              <w:right w:val="nil"/>
            </w:tcBorders>
            <w:vAlign w:val="bottom"/>
          </w:tcPr>
          <w:p w14:paraId="0F671BCA" w14:textId="7C9FCF71" w:rsidR="00690687" w:rsidRPr="00690687" w:rsidRDefault="00690687" w:rsidP="00690687">
            <w:pPr>
              <w:tabs>
                <w:tab w:val="decimal" w:pos="1455"/>
              </w:tabs>
              <w:jc w:val="right"/>
              <w:rPr>
                <w:rFonts w:ascii="Silka" w:hAnsi="Silka" w:cs="Arial"/>
                <w:b/>
                <w:bCs/>
                <w:color w:val="000000"/>
                <w:sz w:val="20"/>
              </w:rPr>
            </w:pPr>
            <w:r w:rsidRPr="00690687">
              <w:rPr>
                <w:rFonts w:ascii="Silka" w:hAnsi="Silka" w:cs="Calibri"/>
                <w:b/>
                <w:bCs/>
                <w:color w:val="000000"/>
                <w:sz w:val="20"/>
              </w:rPr>
              <w:t xml:space="preserve">      4,042,788 </w:t>
            </w:r>
          </w:p>
        </w:tc>
      </w:tr>
    </w:tbl>
    <w:p w14:paraId="1A56E6D6" w14:textId="2D70E413" w:rsidR="00577308" w:rsidRPr="00466EB2" w:rsidRDefault="00577308" w:rsidP="004303F1">
      <w:pPr>
        <w:suppressAutoHyphens/>
        <w:ind w:left="567"/>
        <w:jc w:val="both"/>
        <w:rPr>
          <w:rFonts w:ascii="Silka" w:hAnsi="Silka" w:cs="Arial"/>
          <w:sz w:val="20"/>
        </w:rPr>
      </w:pPr>
    </w:p>
    <w:p w14:paraId="602A18C4" w14:textId="77777777" w:rsidR="002345F5" w:rsidRDefault="002345F5" w:rsidP="002345F5">
      <w:pPr>
        <w:suppressAutoHyphens/>
        <w:ind w:left="567"/>
        <w:jc w:val="both"/>
        <w:rPr>
          <w:rFonts w:ascii="Silka" w:hAnsi="Silka" w:cs="Arial"/>
          <w:sz w:val="20"/>
        </w:rPr>
      </w:pPr>
    </w:p>
    <w:p w14:paraId="5EEA6BFE" w14:textId="597A6808" w:rsidR="00E858AD" w:rsidRDefault="002345F5" w:rsidP="002345F5">
      <w:pPr>
        <w:suppressAutoHyphens/>
        <w:ind w:left="567"/>
        <w:jc w:val="both"/>
        <w:rPr>
          <w:rFonts w:ascii="Silka" w:hAnsi="Silka" w:cs="Arial"/>
          <w:sz w:val="20"/>
        </w:rPr>
      </w:pPr>
      <w:r w:rsidRPr="002345F5">
        <w:rPr>
          <w:rFonts w:ascii="Silka" w:hAnsi="Silka" w:cs="Arial"/>
          <w:sz w:val="20"/>
        </w:rPr>
        <w:t>Las cuentas por cobrar corresponden principalmente a: exoneraciones de combustibles y asfaltos e</w:t>
      </w:r>
      <w:r w:rsidR="00881AFD">
        <w:rPr>
          <w:rFonts w:ascii="Silka" w:hAnsi="Silka" w:cs="Arial"/>
          <w:sz w:val="20"/>
        </w:rPr>
        <w:t xml:space="preserve"> </w:t>
      </w:r>
      <w:r w:rsidRPr="002345F5">
        <w:rPr>
          <w:rFonts w:ascii="Silka" w:hAnsi="Silka" w:cs="Arial"/>
          <w:sz w:val="20"/>
        </w:rPr>
        <w:t>impuestos por recuperar al valor agregado, a saldos por cobrar al Consejo Nacional de Concesiones</w:t>
      </w:r>
      <w:r w:rsidR="00881AFD">
        <w:rPr>
          <w:rFonts w:ascii="Silka" w:hAnsi="Silka" w:cs="Arial"/>
          <w:sz w:val="20"/>
        </w:rPr>
        <w:t xml:space="preserve"> </w:t>
      </w:r>
      <w:r w:rsidRPr="002345F5">
        <w:rPr>
          <w:rFonts w:ascii="Silka" w:hAnsi="Silka" w:cs="Arial"/>
          <w:sz w:val="20"/>
        </w:rPr>
        <w:t xml:space="preserve">y cuentas por cobrar </w:t>
      </w:r>
      <w:proofErr w:type="spellStart"/>
      <w:r w:rsidRPr="002345F5">
        <w:rPr>
          <w:rFonts w:ascii="Silka" w:hAnsi="Silka" w:cs="Arial"/>
          <w:sz w:val="20"/>
        </w:rPr>
        <w:t>Quickpass</w:t>
      </w:r>
      <w:proofErr w:type="spellEnd"/>
      <w:r w:rsidRPr="002345F5">
        <w:rPr>
          <w:rFonts w:ascii="Silka" w:hAnsi="Silka" w:cs="Arial"/>
          <w:sz w:val="20"/>
        </w:rPr>
        <w:t xml:space="preserve"> que se encuentran asociados a las remesas</w:t>
      </w:r>
      <w:r w:rsidR="00A52E14">
        <w:rPr>
          <w:rFonts w:ascii="Silka" w:hAnsi="Silka" w:cs="Arial"/>
          <w:sz w:val="20"/>
        </w:rPr>
        <w:t>.</w:t>
      </w:r>
    </w:p>
    <w:p w14:paraId="4911B87F" w14:textId="77777777" w:rsidR="002345F5" w:rsidRPr="00466EB2" w:rsidRDefault="002345F5" w:rsidP="004303F1">
      <w:pPr>
        <w:suppressAutoHyphens/>
        <w:ind w:left="567"/>
        <w:jc w:val="both"/>
        <w:rPr>
          <w:rFonts w:ascii="Silka" w:hAnsi="Silka" w:cs="Arial"/>
          <w:sz w:val="20"/>
        </w:rPr>
      </w:pPr>
    </w:p>
    <w:p w14:paraId="5174C750" w14:textId="77777777" w:rsidR="0069398A" w:rsidRPr="00466EB2" w:rsidRDefault="0069398A" w:rsidP="00E65918">
      <w:pPr>
        <w:numPr>
          <w:ilvl w:val="0"/>
          <w:numId w:val="1"/>
        </w:numPr>
        <w:tabs>
          <w:tab w:val="clear" w:pos="570"/>
          <w:tab w:val="left" w:pos="567"/>
        </w:tabs>
        <w:ind w:left="567" w:hanging="567"/>
        <w:jc w:val="both"/>
        <w:rPr>
          <w:rFonts w:ascii="Silka" w:hAnsi="Silka" w:cs="Arial"/>
          <w:b/>
          <w:sz w:val="20"/>
        </w:rPr>
      </w:pPr>
      <w:r w:rsidRPr="00466EB2">
        <w:rPr>
          <w:rFonts w:ascii="Silka" w:hAnsi="Silka" w:cs="Arial"/>
          <w:b/>
          <w:sz w:val="20"/>
        </w:rPr>
        <w:t>DESEMBOLSOS ANTICIPADOS</w:t>
      </w:r>
    </w:p>
    <w:p w14:paraId="080F1A56" w14:textId="77777777" w:rsidR="0069398A" w:rsidRPr="00466EB2" w:rsidRDefault="0069398A" w:rsidP="0069398A">
      <w:pPr>
        <w:ind w:left="567"/>
        <w:jc w:val="both"/>
        <w:rPr>
          <w:rFonts w:ascii="Silka" w:hAnsi="Silka" w:cs="Arial"/>
          <w:sz w:val="20"/>
        </w:rPr>
      </w:pPr>
    </w:p>
    <w:p w14:paraId="467219A7" w14:textId="37C6E1B4" w:rsidR="0069398A" w:rsidRPr="00466EB2" w:rsidRDefault="00FF5AEB" w:rsidP="0069398A">
      <w:pPr>
        <w:ind w:left="567"/>
        <w:jc w:val="both"/>
        <w:rPr>
          <w:rFonts w:ascii="Silka" w:hAnsi="Silka" w:cs="Arial"/>
          <w:sz w:val="20"/>
        </w:rPr>
      </w:pPr>
      <w:r w:rsidRPr="00466EB2">
        <w:rPr>
          <w:rFonts w:ascii="Silka" w:hAnsi="Silka" w:cs="Arial"/>
          <w:sz w:val="20"/>
        </w:rPr>
        <w:t>E</w:t>
      </w:r>
      <w:r w:rsidR="0069398A" w:rsidRPr="00466EB2">
        <w:rPr>
          <w:rFonts w:ascii="Silka" w:hAnsi="Silka" w:cs="Arial"/>
          <w:sz w:val="20"/>
        </w:rPr>
        <w:t>l detalle de los desembolsos anticipados</w:t>
      </w:r>
      <w:r w:rsidRPr="00466EB2">
        <w:rPr>
          <w:rFonts w:ascii="Silka" w:hAnsi="Silka" w:cs="Arial"/>
          <w:sz w:val="20"/>
        </w:rPr>
        <w:t xml:space="preserve"> se presenta a continuación:</w:t>
      </w:r>
    </w:p>
    <w:p w14:paraId="224EEF4A" w14:textId="77777777" w:rsidR="0069398A" w:rsidRPr="00466EB2" w:rsidRDefault="0069398A" w:rsidP="0069398A">
      <w:pPr>
        <w:suppressAutoHyphens/>
        <w:ind w:left="567"/>
        <w:rPr>
          <w:rFonts w:ascii="Silka" w:hAnsi="Silka" w:cs="Arial"/>
          <w:sz w:val="20"/>
        </w:rPr>
      </w:pPr>
    </w:p>
    <w:tbl>
      <w:tblPr>
        <w:tblW w:w="4741" w:type="pct"/>
        <w:tblInd w:w="574" w:type="dxa"/>
        <w:tblCellMar>
          <w:left w:w="70" w:type="dxa"/>
          <w:right w:w="70" w:type="dxa"/>
        </w:tblCellMar>
        <w:tblLook w:val="04A0" w:firstRow="1" w:lastRow="0" w:firstColumn="1" w:lastColumn="0" w:noHBand="0" w:noVBand="1"/>
      </w:tblPr>
      <w:tblGrid>
        <w:gridCol w:w="3428"/>
        <w:gridCol w:w="887"/>
        <w:gridCol w:w="2292"/>
        <w:gridCol w:w="2312"/>
      </w:tblGrid>
      <w:tr w:rsidR="006316D7" w:rsidRPr="00466EB2" w14:paraId="03F50520" w14:textId="77777777" w:rsidTr="00690687">
        <w:trPr>
          <w:trHeight w:val="20"/>
        </w:trPr>
        <w:tc>
          <w:tcPr>
            <w:tcW w:w="1922" w:type="pct"/>
            <w:tcBorders>
              <w:top w:val="nil"/>
              <w:left w:val="nil"/>
              <w:bottom w:val="nil"/>
              <w:right w:val="nil"/>
            </w:tcBorders>
            <w:hideMark/>
          </w:tcPr>
          <w:p w14:paraId="493EB8A2" w14:textId="77777777" w:rsidR="006316D7" w:rsidRPr="00466EB2" w:rsidRDefault="006316D7" w:rsidP="006316D7">
            <w:pPr>
              <w:widowControl/>
              <w:rPr>
                <w:rFonts w:ascii="Silka" w:hAnsi="Silka" w:cs="Arial"/>
                <w:b/>
                <w:bCs/>
                <w:color w:val="000000"/>
                <w:sz w:val="20"/>
                <w:lang w:eastAsia="es-CR"/>
              </w:rPr>
            </w:pPr>
          </w:p>
        </w:tc>
        <w:tc>
          <w:tcPr>
            <w:tcW w:w="497" w:type="pct"/>
            <w:tcBorders>
              <w:top w:val="nil"/>
              <w:left w:val="nil"/>
              <w:right w:val="nil"/>
            </w:tcBorders>
            <w:hideMark/>
          </w:tcPr>
          <w:p w14:paraId="063DF506" w14:textId="77777777" w:rsidR="006316D7" w:rsidRPr="00466EB2" w:rsidRDefault="006316D7" w:rsidP="006316D7">
            <w:pPr>
              <w:widowControl/>
              <w:jc w:val="center"/>
              <w:rPr>
                <w:rFonts w:ascii="Silka" w:hAnsi="Silka" w:cs="Arial"/>
                <w:b/>
                <w:bCs/>
                <w:color w:val="000000"/>
                <w:sz w:val="20"/>
                <w:lang w:eastAsia="es-CR"/>
              </w:rPr>
            </w:pPr>
          </w:p>
        </w:tc>
        <w:tc>
          <w:tcPr>
            <w:tcW w:w="1285" w:type="pct"/>
            <w:tcBorders>
              <w:top w:val="nil"/>
              <w:left w:val="nil"/>
              <w:bottom w:val="single" w:sz="4" w:space="0" w:color="auto"/>
              <w:right w:val="nil"/>
            </w:tcBorders>
            <w:vAlign w:val="center"/>
          </w:tcPr>
          <w:p w14:paraId="18766A0C" w14:textId="591AD8D9" w:rsidR="00EC2B70" w:rsidRPr="00466EB2" w:rsidRDefault="006316D7" w:rsidP="00E32707">
            <w:pPr>
              <w:widowControl/>
              <w:jc w:val="right"/>
              <w:rPr>
                <w:rFonts w:ascii="Silka" w:hAnsi="Silka" w:cs="Arial"/>
                <w:b/>
                <w:bCs/>
                <w:color w:val="000000"/>
                <w:sz w:val="20"/>
                <w:lang w:eastAsia="es-CR"/>
              </w:rPr>
            </w:pPr>
            <w:r w:rsidRPr="00466EB2">
              <w:rPr>
                <w:rFonts w:ascii="Silka" w:hAnsi="Silka" w:cs="Arial"/>
                <w:b/>
                <w:bCs/>
                <w:color w:val="000000"/>
                <w:sz w:val="20"/>
                <w:lang w:eastAsia="es-CR"/>
              </w:rPr>
              <w:t>3</w:t>
            </w:r>
            <w:r w:rsidR="0092763C">
              <w:rPr>
                <w:rFonts w:ascii="Silka" w:hAnsi="Silka" w:cs="Arial"/>
                <w:b/>
                <w:bCs/>
                <w:color w:val="000000"/>
                <w:sz w:val="20"/>
                <w:lang w:eastAsia="es-CR"/>
              </w:rPr>
              <w:t>0</w:t>
            </w:r>
            <w:r w:rsidRPr="00466EB2">
              <w:rPr>
                <w:rFonts w:ascii="Silka" w:hAnsi="Silka" w:cs="Arial"/>
                <w:b/>
                <w:bCs/>
                <w:color w:val="000000"/>
                <w:sz w:val="20"/>
                <w:lang w:eastAsia="es-CR"/>
              </w:rPr>
              <w:t xml:space="preserve"> de </w:t>
            </w:r>
            <w:r w:rsidR="0092763C">
              <w:rPr>
                <w:rFonts w:ascii="Silka" w:hAnsi="Silka" w:cs="Arial"/>
                <w:b/>
                <w:bCs/>
                <w:color w:val="000000"/>
                <w:sz w:val="20"/>
                <w:lang w:eastAsia="es-CR"/>
              </w:rPr>
              <w:t>junio</w:t>
            </w:r>
            <w:r w:rsidR="004B565B" w:rsidRPr="00466EB2">
              <w:rPr>
                <w:rFonts w:ascii="Silka" w:hAnsi="Silka" w:cs="Arial"/>
                <w:b/>
                <w:bCs/>
                <w:color w:val="000000"/>
                <w:sz w:val="20"/>
                <w:lang w:eastAsia="es-CR"/>
              </w:rPr>
              <w:t xml:space="preserve"> </w:t>
            </w:r>
          </w:p>
          <w:p w14:paraId="11ED9650" w14:textId="590A3482" w:rsidR="006316D7" w:rsidRPr="00466EB2" w:rsidRDefault="006316D7" w:rsidP="00E32707">
            <w:pPr>
              <w:widowControl/>
              <w:jc w:val="right"/>
              <w:rPr>
                <w:rFonts w:ascii="Silka" w:hAnsi="Silka" w:cs="Arial"/>
                <w:b/>
                <w:bCs/>
                <w:color w:val="000000"/>
                <w:sz w:val="20"/>
                <w:lang w:eastAsia="es-CR"/>
              </w:rPr>
            </w:pPr>
            <w:r w:rsidRPr="00466EB2">
              <w:rPr>
                <w:rFonts w:ascii="Silka" w:hAnsi="Silka" w:cs="Arial"/>
                <w:b/>
                <w:bCs/>
                <w:color w:val="000000"/>
                <w:sz w:val="20"/>
                <w:lang w:eastAsia="es-CR"/>
              </w:rPr>
              <w:t>de 202</w:t>
            </w:r>
            <w:r w:rsidR="0028492A">
              <w:rPr>
                <w:rFonts w:ascii="Silka" w:hAnsi="Silka" w:cs="Arial"/>
                <w:b/>
                <w:bCs/>
                <w:color w:val="000000"/>
                <w:sz w:val="20"/>
                <w:lang w:eastAsia="es-CR"/>
              </w:rPr>
              <w:t>6</w:t>
            </w:r>
          </w:p>
        </w:tc>
        <w:tc>
          <w:tcPr>
            <w:tcW w:w="1296" w:type="pct"/>
            <w:tcBorders>
              <w:top w:val="nil"/>
              <w:left w:val="nil"/>
              <w:bottom w:val="single" w:sz="4" w:space="0" w:color="auto"/>
              <w:right w:val="nil"/>
            </w:tcBorders>
            <w:vAlign w:val="center"/>
          </w:tcPr>
          <w:p w14:paraId="4EAB7339" w14:textId="2E9F3EC4" w:rsidR="00EC2B70" w:rsidRPr="00466EB2" w:rsidRDefault="006316D7" w:rsidP="00E32707">
            <w:pPr>
              <w:widowControl/>
              <w:jc w:val="right"/>
              <w:rPr>
                <w:rFonts w:ascii="Silka" w:hAnsi="Silka" w:cs="Arial"/>
                <w:b/>
                <w:bCs/>
                <w:color w:val="000000"/>
                <w:sz w:val="20"/>
                <w:lang w:eastAsia="es-CR"/>
              </w:rPr>
            </w:pPr>
            <w:r w:rsidRPr="00466EB2">
              <w:rPr>
                <w:rFonts w:ascii="Silka" w:hAnsi="Silka" w:cs="Arial"/>
                <w:b/>
                <w:bCs/>
                <w:color w:val="000000"/>
                <w:sz w:val="20"/>
                <w:lang w:eastAsia="es-CR"/>
              </w:rPr>
              <w:t xml:space="preserve">31 </w:t>
            </w:r>
            <w:r w:rsidR="00C97184" w:rsidRPr="00466EB2">
              <w:rPr>
                <w:rFonts w:ascii="Silka" w:hAnsi="Silka" w:cs="Arial"/>
                <w:b/>
                <w:bCs/>
                <w:color w:val="000000"/>
                <w:sz w:val="20"/>
                <w:lang w:eastAsia="es-CR"/>
              </w:rPr>
              <w:t xml:space="preserve">de </w:t>
            </w:r>
            <w:r w:rsidR="003E4C70" w:rsidRPr="00466EB2">
              <w:rPr>
                <w:rFonts w:ascii="Silka" w:hAnsi="Silka" w:cs="Arial"/>
                <w:b/>
                <w:bCs/>
                <w:color w:val="000000"/>
                <w:sz w:val="20"/>
                <w:lang w:eastAsia="es-CR"/>
              </w:rPr>
              <w:t>d</w:t>
            </w:r>
            <w:r w:rsidRPr="00466EB2">
              <w:rPr>
                <w:rFonts w:ascii="Silka" w:hAnsi="Silka" w:cs="Arial"/>
                <w:b/>
                <w:bCs/>
                <w:color w:val="000000"/>
                <w:sz w:val="20"/>
                <w:lang w:eastAsia="es-CR"/>
              </w:rPr>
              <w:t xml:space="preserve">iciembre </w:t>
            </w:r>
          </w:p>
          <w:p w14:paraId="62AC3834" w14:textId="028D936D" w:rsidR="006316D7" w:rsidRPr="00466EB2" w:rsidRDefault="006316D7" w:rsidP="00E32707">
            <w:pPr>
              <w:widowControl/>
              <w:jc w:val="right"/>
              <w:rPr>
                <w:rFonts w:ascii="Silka" w:hAnsi="Silka" w:cs="Arial"/>
                <w:b/>
                <w:bCs/>
                <w:color w:val="000000"/>
                <w:sz w:val="20"/>
                <w:lang w:eastAsia="es-CR"/>
              </w:rPr>
            </w:pPr>
            <w:r w:rsidRPr="00466EB2">
              <w:rPr>
                <w:rFonts w:ascii="Silka" w:hAnsi="Silka" w:cs="Arial"/>
                <w:b/>
                <w:bCs/>
                <w:color w:val="000000"/>
                <w:sz w:val="20"/>
                <w:lang w:eastAsia="es-CR"/>
              </w:rPr>
              <w:t>de 20</w:t>
            </w:r>
            <w:r w:rsidR="00CB596E" w:rsidRPr="00466EB2">
              <w:rPr>
                <w:rFonts w:ascii="Silka" w:hAnsi="Silka" w:cs="Arial"/>
                <w:b/>
                <w:bCs/>
                <w:color w:val="000000"/>
                <w:sz w:val="20"/>
                <w:lang w:eastAsia="es-CR"/>
              </w:rPr>
              <w:t>2</w:t>
            </w:r>
            <w:r w:rsidR="0028492A">
              <w:rPr>
                <w:rFonts w:ascii="Silka" w:hAnsi="Silka" w:cs="Arial"/>
                <w:b/>
                <w:bCs/>
                <w:color w:val="000000"/>
                <w:sz w:val="20"/>
                <w:lang w:eastAsia="es-CR"/>
              </w:rPr>
              <w:t>5</w:t>
            </w:r>
          </w:p>
        </w:tc>
      </w:tr>
      <w:tr w:rsidR="005F07D4" w:rsidRPr="00466EB2" w14:paraId="01BA80FE" w14:textId="77777777" w:rsidTr="00690687">
        <w:trPr>
          <w:trHeight w:val="20"/>
        </w:trPr>
        <w:tc>
          <w:tcPr>
            <w:tcW w:w="1922" w:type="pct"/>
            <w:tcBorders>
              <w:top w:val="nil"/>
              <w:left w:val="nil"/>
              <w:bottom w:val="nil"/>
              <w:right w:val="nil"/>
            </w:tcBorders>
          </w:tcPr>
          <w:p w14:paraId="783BB099" w14:textId="77777777" w:rsidR="005F07D4" w:rsidRPr="00466EB2" w:rsidRDefault="005F07D4" w:rsidP="0069398A">
            <w:pPr>
              <w:widowControl/>
              <w:rPr>
                <w:rFonts w:ascii="Silka" w:hAnsi="Silka" w:cs="Arial"/>
                <w:b/>
                <w:bCs/>
                <w:color w:val="000000"/>
                <w:sz w:val="20"/>
                <w:lang w:eastAsia="es-CR"/>
              </w:rPr>
            </w:pPr>
          </w:p>
        </w:tc>
        <w:tc>
          <w:tcPr>
            <w:tcW w:w="497" w:type="pct"/>
            <w:tcBorders>
              <w:top w:val="nil"/>
              <w:left w:val="nil"/>
              <w:right w:val="nil"/>
            </w:tcBorders>
          </w:tcPr>
          <w:p w14:paraId="24F2CF2D" w14:textId="77777777" w:rsidR="005F07D4" w:rsidRPr="00466EB2" w:rsidRDefault="005F07D4" w:rsidP="0069398A">
            <w:pPr>
              <w:widowControl/>
              <w:jc w:val="center"/>
              <w:rPr>
                <w:rFonts w:ascii="Silka" w:hAnsi="Silka" w:cs="Arial"/>
                <w:b/>
                <w:bCs/>
                <w:color w:val="000000"/>
                <w:sz w:val="20"/>
                <w:lang w:eastAsia="es-CR"/>
              </w:rPr>
            </w:pPr>
          </w:p>
        </w:tc>
        <w:tc>
          <w:tcPr>
            <w:tcW w:w="1285" w:type="pct"/>
            <w:tcBorders>
              <w:top w:val="single" w:sz="4" w:space="0" w:color="auto"/>
              <w:left w:val="nil"/>
              <w:right w:val="nil"/>
            </w:tcBorders>
          </w:tcPr>
          <w:p w14:paraId="1202B2EA" w14:textId="77777777" w:rsidR="005F07D4" w:rsidRPr="00466EB2" w:rsidRDefault="005F07D4" w:rsidP="00E32707">
            <w:pPr>
              <w:widowControl/>
              <w:jc w:val="right"/>
              <w:rPr>
                <w:rFonts w:ascii="Silka" w:hAnsi="Silka" w:cs="Arial"/>
                <w:b/>
                <w:bCs/>
                <w:color w:val="000000"/>
                <w:sz w:val="20"/>
                <w:lang w:eastAsia="es-CR"/>
              </w:rPr>
            </w:pPr>
          </w:p>
        </w:tc>
        <w:tc>
          <w:tcPr>
            <w:tcW w:w="1296" w:type="pct"/>
            <w:tcBorders>
              <w:top w:val="single" w:sz="4" w:space="0" w:color="auto"/>
              <w:left w:val="nil"/>
              <w:right w:val="nil"/>
            </w:tcBorders>
          </w:tcPr>
          <w:p w14:paraId="0C966C04" w14:textId="77777777" w:rsidR="005F07D4" w:rsidRPr="00466EB2" w:rsidRDefault="005F07D4" w:rsidP="00E32707">
            <w:pPr>
              <w:widowControl/>
              <w:jc w:val="right"/>
              <w:rPr>
                <w:rFonts w:ascii="Silka" w:hAnsi="Silka" w:cs="Arial"/>
                <w:b/>
                <w:bCs/>
                <w:color w:val="000000"/>
                <w:sz w:val="20"/>
                <w:lang w:eastAsia="es-CR"/>
              </w:rPr>
            </w:pPr>
          </w:p>
        </w:tc>
      </w:tr>
      <w:tr w:rsidR="00690687" w:rsidRPr="00466EB2" w14:paraId="5F9A87A5" w14:textId="77777777" w:rsidTr="00690687">
        <w:trPr>
          <w:trHeight w:val="20"/>
        </w:trPr>
        <w:tc>
          <w:tcPr>
            <w:tcW w:w="1922" w:type="pct"/>
            <w:tcBorders>
              <w:top w:val="nil"/>
              <w:left w:val="nil"/>
              <w:bottom w:val="nil"/>
              <w:right w:val="nil"/>
            </w:tcBorders>
            <w:hideMark/>
          </w:tcPr>
          <w:p w14:paraId="69D2551E" w14:textId="54BAE433" w:rsidR="00690687" w:rsidRPr="00466EB2" w:rsidRDefault="00690687" w:rsidP="00690687">
            <w:pPr>
              <w:widowControl/>
              <w:rPr>
                <w:rFonts w:ascii="Silka" w:hAnsi="Silka" w:cs="Arial"/>
                <w:color w:val="000000"/>
                <w:sz w:val="20"/>
                <w:lang w:eastAsia="es-CR"/>
              </w:rPr>
            </w:pPr>
            <w:r w:rsidRPr="00466EB2">
              <w:rPr>
                <w:rFonts w:ascii="Silka" w:hAnsi="Silka" w:cs="Arial"/>
                <w:color w:val="000000"/>
                <w:sz w:val="20"/>
                <w:lang w:eastAsia="es-CR"/>
              </w:rPr>
              <w:t>Constructoras para reparaciones</w:t>
            </w:r>
          </w:p>
        </w:tc>
        <w:tc>
          <w:tcPr>
            <w:tcW w:w="497" w:type="pct"/>
            <w:tcBorders>
              <w:left w:val="nil"/>
              <w:bottom w:val="nil"/>
              <w:right w:val="nil"/>
            </w:tcBorders>
            <w:hideMark/>
          </w:tcPr>
          <w:p w14:paraId="45185E74" w14:textId="77777777" w:rsidR="00690687" w:rsidRPr="00466EB2" w:rsidRDefault="00690687" w:rsidP="00690687">
            <w:pPr>
              <w:widowControl/>
              <w:rPr>
                <w:rFonts w:ascii="Silka" w:hAnsi="Silka" w:cs="Arial"/>
                <w:color w:val="000000"/>
                <w:sz w:val="20"/>
                <w:lang w:eastAsia="es-CR"/>
              </w:rPr>
            </w:pPr>
          </w:p>
        </w:tc>
        <w:tc>
          <w:tcPr>
            <w:tcW w:w="1285" w:type="pct"/>
            <w:tcBorders>
              <w:left w:val="nil"/>
              <w:bottom w:val="nil"/>
              <w:right w:val="nil"/>
            </w:tcBorders>
            <w:vAlign w:val="center"/>
          </w:tcPr>
          <w:p w14:paraId="52EC59F6" w14:textId="0B98D159" w:rsidR="00690687" w:rsidRPr="00A52E14" w:rsidRDefault="00690687" w:rsidP="00690687">
            <w:pPr>
              <w:tabs>
                <w:tab w:val="decimal" w:pos="1455"/>
              </w:tabs>
              <w:jc w:val="right"/>
              <w:rPr>
                <w:rFonts w:ascii="Silka" w:hAnsi="Silka" w:cs="Arial"/>
                <w:color w:val="000000"/>
                <w:sz w:val="20"/>
              </w:rPr>
            </w:pPr>
            <w:r>
              <w:rPr>
                <w:rFonts w:ascii="Silka" w:hAnsi="Silka" w:cs="Calibri"/>
                <w:color w:val="000000"/>
                <w:sz w:val="20"/>
              </w:rPr>
              <w:t>485,791</w:t>
            </w:r>
          </w:p>
        </w:tc>
        <w:tc>
          <w:tcPr>
            <w:tcW w:w="1296" w:type="pct"/>
            <w:tcBorders>
              <w:left w:val="nil"/>
              <w:bottom w:val="nil"/>
              <w:right w:val="nil"/>
            </w:tcBorders>
            <w:vAlign w:val="center"/>
          </w:tcPr>
          <w:p w14:paraId="504419B1" w14:textId="2FC6F7C6" w:rsidR="00690687" w:rsidRPr="00A52E14" w:rsidRDefault="00690687" w:rsidP="00690687">
            <w:pPr>
              <w:tabs>
                <w:tab w:val="decimal" w:pos="1455"/>
              </w:tabs>
              <w:jc w:val="right"/>
              <w:rPr>
                <w:rFonts w:ascii="Silka" w:hAnsi="Silka" w:cs="Arial"/>
                <w:color w:val="000000"/>
                <w:sz w:val="20"/>
              </w:rPr>
            </w:pPr>
            <w:r>
              <w:rPr>
                <w:rFonts w:ascii="Silka" w:hAnsi="Silka" w:cs="Calibri"/>
                <w:color w:val="000000"/>
                <w:sz w:val="20"/>
              </w:rPr>
              <w:t>376,321</w:t>
            </w:r>
          </w:p>
        </w:tc>
      </w:tr>
      <w:tr w:rsidR="00690687" w:rsidRPr="00466EB2" w14:paraId="6A864518" w14:textId="77777777" w:rsidTr="00690687">
        <w:trPr>
          <w:trHeight w:val="20"/>
        </w:trPr>
        <w:tc>
          <w:tcPr>
            <w:tcW w:w="1922" w:type="pct"/>
            <w:tcBorders>
              <w:top w:val="nil"/>
              <w:left w:val="nil"/>
              <w:bottom w:val="nil"/>
              <w:right w:val="nil"/>
            </w:tcBorders>
            <w:hideMark/>
          </w:tcPr>
          <w:p w14:paraId="4652B7CE" w14:textId="77777777" w:rsidR="00690687" w:rsidRPr="00466EB2" w:rsidRDefault="00690687" w:rsidP="00690687">
            <w:pPr>
              <w:widowControl/>
              <w:rPr>
                <w:rFonts w:ascii="Silka" w:hAnsi="Silka" w:cs="Arial"/>
                <w:color w:val="000000"/>
                <w:sz w:val="20"/>
                <w:lang w:eastAsia="es-CR"/>
              </w:rPr>
            </w:pPr>
            <w:r w:rsidRPr="00466EB2">
              <w:rPr>
                <w:rFonts w:ascii="Silka" w:hAnsi="Silka" w:cs="Arial"/>
                <w:color w:val="000000"/>
                <w:sz w:val="20"/>
                <w:lang w:eastAsia="es-CR"/>
              </w:rPr>
              <w:t>Seguros</w:t>
            </w:r>
          </w:p>
        </w:tc>
        <w:tc>
          <w:tcPr>
            <w:tcW w:w="497" w:type="pct"/>
            <w:tcBorders>
              <w:top w:val="nil"/>
              <w:left w:val="nil"/>
              <w:bottom w:val="nil"/>
              <w:right w:val="nil"/>
            </w:tcBorders>
            <w:hideMark/>
          </w:tcPr>
          <w:p w14:paraId="6E624521" w14:textId="77777777" w:rsidR="00690687" w:rsidRPr="00466EB2" w:rsidRDefault="00690687" w:rsidP="00690687">
            <w:pPr>
              <w:widowControl/>
              <w:jc w:val="center"/>
              <w:rPr>
                <w:rFonts w:ascii="Silka" w:hAnsi="Silka" w:cs="Arial"/>
                <w:color w:val="000000"/>
                <w:sz w:val="20"/>
                <w:lang w:eastAsia="es-CR"/>
              </w:rPr>
            </w:pPr>
          </w:p>
        </w:tc>
        <w:tc>
          <w:tcPr>
            <w:tcW w:w="1285" w:type="pct"/>
            <w:tcBorders>
              <w:top w:val="nil"/>
              <w:left w:val="nil"/>
              <w:right w:val="nil"/>
            </w:tcBorders>
            <w:vAlign w:val="center"/>
          </w:tcPr>
          <w:p w14:paraId="4B030763" w14:textId="78E24EC4" w:rsidR="00690687" w:rsidRPr="00A52E14" w:rsidRDefault="00690687" w:rsidP="00690687">
            <w:pPr>
              <w:tabs>
                <w:tab w:val="decimal" w:pos="1455"/>
              </w:tabs>
              <w:jc w:val="right"/>
              <w:rPr>
                <w:rFonts w:ascii="Silka" w:hAnsi="Silka" w:cs="Arial"/>
                <w:color w:val="000000"/>
                <w:sz w:val="20"/>
              </w:rPr>
            </w:pPr>
            <w:r>
              <w:rPr>
                <w:rFonts w:ascii="Silka" w:hAnsi="Silka" w:cs="Calibri"/>
                <w:color w:val="000000"/>
                <w:sz w:val="20"/>
              </w:rPr>
              <w:t>355,567</w:t>
            </w:r>
          </w:p>
        </w:tc>
        <w:tc>
          <w:tcPr>
            <w:tcW w:w="1296" w:type="pct"/>
            <w:tcBorders>
              <w:top w:val="nil"/>
              <w:left w:val="nil"/>
              <w:right w:val="nil"/>
            </w:tcBorders>
            <w:vAlign w:val="center"/>
          </w:tcPr>
          <w:p w14:paraId="4E3F394E" w14:textId="6F3712B0" w:rsidR="00690687" w:rsidRPr="00A52E14" w:rsidRDefault="00690687" w:rsidP="00690687">
            <w:pPr>
              <w:tabs>
                <w:tab w:val="decimal" w:pos="1455"/>
              </w:tabs>
              <w:jc w:val="right"/>
              <w:rPr>
                <w:rFonts w:ascii="Silka" w:hAnsi="Silka" w:cs="Arial"/>
                <w:color w:val="000000"/>
                <w:sz w:val="20"/>
              </w:rPr>
            </w:pPr>
            <w:r>
              <w:rPr>
                <w:rFonts w:ascii="Silka" w:hAnsi="Silka" w:cs="Calibri"/>
                <w:color w:val="000000"/>
                <w:sz w:val="20"/>
              </w:rPr>
              <w:t>824,280</w:t>
            </w:r>
          </w:p>
        </w:tc>
      </w:tr>
      <w:tr w:rsidR="00690687" w:rsidRPr="00466EB2" w14:paraId="472E236C" w14:textId="77777777" w:rsidTr="00690687">
        <w:trPr>
          <w:trHeight w:val="20"/>
        </w:trPr>
        <w:tc>
          <w:tcPr>
            <w:tcW w:w="1922" w:type="pct"/>
            <w:tcBorders>
              <w:top w:val="nil"/>
              <w:left w:val="nil"/>
              <w:bottom w:val="nil"/>
              <w:right w:val="nil"/>
            </w:tcBorders>
            <w:hideMark/>
          </w:tcPr>
          <w:p w14:paraId="3C1588CE" w14:textId="77777777" w:rsidR="00690687" w:rsidRPr="00466EB2" w:rsidRDefault="00690687" w:rsidP="00690687">
            <w:pPr>
              <w:widowControl/>
              <w:rPr>
                <w:rFonts w:ascii="Silka" w:hAnsi="Silka" w:cs="Arial"/>
                <w:color w:val="000000"/>
                <w:sz w:val="20"/>
                <w:lang w:eastAsia="es-CR"/>
              </w:rPr>
            </w:pPr>
            <w:r w:rsidRPr="00466EB2">
              <w:rPr>
                <w:rFonts w:ascii="Silka" w:hAnsi="Silka" w:cs="Arial"/>
                <w:color w:val="000000"/>
                <w:sz w:val="20"/>
                <w:lang w:eastAsia="es-CR"/>
              </w:rPr>
              <w:t>Otros</w:t>
            </w:r>
          </w:p>
        </w:tc>
        <w:tc>
          <w:tcPr>
            <w:tcW w:w="497" w:type="pct"/>
            <w:tcBorders>
              <w:top w:val="nil"/>
              <w:left w:val="nil"/>
              <w:bottom w:val="nil"/>
              <w:right w:val="nil"/>
            </w:tcBorders>
            <w:hideMark/>
          </w:tcPr>
          <w:p w14:paraId="212E0D92" w14:textId="77777777" w:rsidR="00690687" w:rsidRPr="00466EB2" w:rsidRDefault="00690687" w:rsidP="00690687">
            <w:pPr>
              <w:widowControl/>
              <w:jc w:val="right"/>
              <w:rPr>
                <w:rFonts w:ascii="Silka" w:hAnsi="Silka" w:cs="Arial"/>
                <w:color w:val="000000"/>
                <w:sz w:val="20"/>
                <w:u w:val="single"/>
                <w:lang w:eastAsia="es-CR"/>
              </w:rPr>
            </w:pPr>
          </w:p>
        </w:tc>
        <w:tc>
          <w:tcPr>
            <w:tcW w:w="1285" w:type="pct"/>
            <w:tcBorders>
              <w:top w:val="nil"/>
              <w:left w:val="nil"/>
              <w:bottom w:val="single" w:sz="4" w:space="0" w:color="auto"/>
              <w:right w:val="nil"/>
            </w:tcBorders>
            <w:vAlign w:val="center"/>
          </w:tcPr>
          <w:p w14:paraId="7ECB5F7E" w14:textId="347E4E6C" w:rsidR="00690687" w:rsidRPr="00A52E14" w:rsidRDefault="00690687" w:rsidP="00690687">
            <w:pPr>
              <w:tabs>
                <w:tab w:val="decimal" w:pos="1455"/>
              </w:tabs>
              <w:jc w:val="right"/>
              <w:rPr>
                <w:rFonts w:ascii="Silka" w:hAnsi="Silka" w:cs="Arial"/>
                <w:color w:val="000000"/>
                <w:sz w:val="20"/>
              </w:rPr>
            </w:pPr>
            <w:r>
              <w:rPr>
                <w:rFonts w:ascii="Silka" w:hAnsi="Silka" w:cs="Calibri"/>
                <w:color w:val="000000"/>
                <w:sz w:val="20"/>
              </w:rPr>
              <w:t>42,220</w:t>
            </w:r>
          </w:p>
        </w:tc>
        <w:tc>
          <w:tcPr>
            <w:tcW w:w="1296" w:type="pct"/>
            <w:tcBorders>
              <w:top w:val="nil"/>
              <w:left w:val="nil"/>
              <w:bottom w:val="single" w:sz="4" w:space="0" w:color="auto"/>
              <w:right w:val="nil"/>
            </w:tcBorders>
            <w:vAlign w:val="center"/>
          </w:tcPr>
          <w:p w14:paraId="5B1B7396" w14:textId="6A37EA27" w:rsidR="00690687" w:rsidRPr="00A52E14" w:rsidRDefault="00690687" w:rsidP="00690687">
            <w:pPr>
              <w:tabs>
                <w:tab w:val="decimal" w:pos="1455"/>
              </w:tabs>
              <w:jc w:val="right"/>
              <w:rPr>
                <w:rFonts w:ascii="Silka" w:hAnsi="Silka" w:cs="Arial"/>
                <w:color w:val="000000"/>
                <w:sz w:val="20"/>
              </w:rPr>
            </w:pPr>
            <w:r>
              <w:rPr>
                <w:rFonts w:ascii="Silka" w:hAnsi="Silka" w:cs="Calibri"/>
                <w:color w:val="000000"/>
                <w:sz w:val="20"/>
              </w:rPr>
              <w:t>26,416</w:t>
            </w:r>
          </w:p>
        </w:tc>
      </w:tr>
      <w:tr w:rsidR="0069398A" w:rsidRPr="00466EB2" w14:paraId="5307E897" w14:textId="77777777" w:rsidTr="00690687">
        <w:trPr>
          <w:trHeight w:val="20"/>
        </w:trPr>
        <w:tc>
          <w:tcPr>
            <w:tcW w:w="1922" w:type="pct"/>
            <w:tcBorders>
              <w:top w:val="nil"/>
              <w:left w:val="nil"/>
              <w:bottom w:val="nil"/>
              <w:right w:val="nil"/>
            </w:tcBorders>
            <w:hideMark/>
          </w:tcPr>
          <w:p w14:paraId="5011CF95" w14:textId="77777777" w:rsidR="0069398A" w:rsidRPr="00466EB2" w:rsidRDefault="0069398A" w:rsidP="0069398A">
            <w:pPr>
              <w:widowControl/>
              <w:rPr>
                <w:rFonts w:ascii="Silka" w:hAnsi="Silka" w:cs="Arial"/>
                <w:color w:val="000000"/>
                <w:sz w:val="20"/>
                <w:lang w:eastAsia="es-CR"/>
              </w:rPr>
            </w:pPr>
          </w:p>
        </w:tc>
        <w:tc>
          <w:tcPr>
            <w:tcW w:w="497" w:type="pct"/>
            <w:tcBorders>
              <w:top w:val="nil"/>
              <w:left w:val="nil"/>
              <w:bottom w:val="nil"/>
              <w:right w:val="nil"/>
            </w:tcBorders>
            <w:hideMark/>
          </w:tcPr>
          <w:p w14:paraId="56556FCD" w14:textId="77777777" w:rsidR="0069398A" w:rsidRPr="00466EB2" w:rsidRDefault="0069398A" w:rsidP="0069398A">
            <w:pPr>
              <w:widowControl/>
              <w:rPr>
                <w:rFonts w:ascii="Silka" w:hAnsi="Silka" w:cs="Arial"/>
                <w:color w:val="000000"/>
                <w:sz w:val="20"/>
                <w:lang w:eastAsia="es-CR"/>
              </w:rPr>
            </w:pPr>
          </w:p>
        </w:tc>
        <w:tc>
          <w:tcPr>
            <w:tcW w:w="1285" w:type="pct"/>
            <w:tcBorders>
              <w:top w:val="single" w:sz="4" w:space="0" w:color="auto"/>
              <w:left w:val="nil"/>
              <w:right w:val="nil"/>
            </w:tcBorders>
            <w:vAlign w:val="center"/>
          </w:tcPr>
          <w:p w14:paraId="26AF0229" w14:textId="77777777" w:rsidR="0069398A" w:rsidRPr="00A52E14" w:rsidRDefault="0069398A" w:rsidP="00E32707">
            <w:pPr>
              <w:tabs>
                <w:tab w:val="decimal" w:pos="1455"/>
              </w:tabs>
              <w:jc w:val="right"/>
              <w:rPr>
                <w:rFonts w:ascii="Silka" w:hAnsi="Silka"/>
                <w:sz w:val="20"/>
              </w:rPr>
            </w:pPr>
          </w:p>
        </w:tc>
        <w:tc>
          <w:tcPr>
            <w:tcW w:w="1296" w:type="pct"/>
            <w:tcBorders>
              <w:top w:val="single" w:sz="4" w:space="0" w:color="auto"/>
              <w:left w:val="nil"/>
              <w:right w:val="nil"/>
            </w:tcBorders>
            <w:vAlign w:val="center"/>
          </w:tcPr>
          <w:p w14:paraId="22F2ADF2" w14:textId="77777777" w:rsidR="0069398A" w:rsidRPr="00A52E14" w:rsidRDefault="0069398A" w:rsidP="00E32707">
            <w:pPr>
              <w:tabs>
                <w:tab w:val="decimal" w:pos="1455"/>
              </w:tabs>
              <w:jc w:val="right"/>
              <w:rPr>
                <w:rFonts w:ascii="Silka" w:hAnsi="Silka"/>
                <w:sz w:val="20"/>
              </w:rPr>
            </w:pPr>
          </w:p>
        </w:tc>
      </w:tr>
      <w:tr w:rsidR="00690687" w:rsidRPr="00466EB2" w14:paraId="599FBC5D" w14:textId="77777777" w:rsidTr="00690687">
        <w:trPr>
          <w:trHeight w:val="20"/>
        </w:trPr>
        <w:tc>
          <w:tcPr>
            <w:tcW w:w="1922" w:type="pct"/>
            <w:tcBorders>
              <w:top w:val="nil"/>
              <w:left w:val="nil"/>
              <w:bottom w:val="nil"/>
              <w:right w:val="nil"/>
            </w:tcBorders>
            <w:hideMark/>
          </w:tcPr>
          <w:p w14:paraId="7172D43A" w14:textId="77777777" w:rsidR="00690687" w:rsidRPr="00466EB2" w:rsidRDefault="00690687" w:rsidP="00690687">
            <w:pPr>
              <w:widowControl/>
              <w:rPr>
                <w:rFonts w:ascii="Silka" w:hAnsi="Silka" w:cs="Arial"/>
                <w:b/>
                <w:bCs/>
                <w:color w:val="000000"/>
                <w:sz w:val="20"/>
                <w:lang w:eastAsia="es-CR"/>
              </w:rPr>
            </w:pPr>
            <w:r w:rsidRPr="00466EB2">
              <w:rPr>
                <w:rFonts w:ascii="Silka" w:hAnsi="Silka" w:cs="Arial"/>
                <w:b/>
                <w:bCs/>
                <w:color w:val="000000"/>
                <w:sz w:val="20"/>
                <w:lang w:eastAsia="es-CR"/>
              </w:rPr>
              <w:t>Total</w:t>
            </w:r>
          </w:p>
        </w:tc>
        <w:tc>
          <w:tcPr>
            <w:tcW w:w="497" w:type="pct"/>
            <w:tcBorders>
              <w:top w:val="nil"/>
              <w:left w:val="nil"/>
              <w:bottom w:val="nil"/>
              <w:right w:val="nil"/>
            </w:tcBorders>
            <w:hideMark/>
          </w:tcPr>
          <w:p w14:paraId="5D449A12" w14:textId="77777777" w:rsidR="00690687" w:rsidRPr="00466EB2" w:rsidRDefault="00690687" w:rsidP="00690687">
            <w:pPr>
              <w:widowControl/>
              <w:jc w:val="center"/>
              <w:rPr>
                <w:rFonts w:ascii="Silka" w:hAnsi="Silka" w:cs="Arial"/>
                <w:color w:val="000000"/>
                <w:sz w:val="20"/>
                <w:lang w:eastAsia="es-CR"/>
              </w:rPr>
            </w:pPr>
          </w:p>
        </w:tc>
        <w:tc>
          <w:tcPr>
            <w:tcW w:w="1285" w:type="pct"/>
            <w:tcBorders>
              <w:left w:val="nil"/>
              <w:bottom w:val="double" w:sz="4" w:space="0" w:color="auto"/>
              <w:right w:val="nil"/>
            </w:tcBorders>
            <w:vAlign w:val="center"/>
          </w:tcPr>
          <w:p w14:paraId="2BD79F0C" w14:textId="178F5262" w:rsidR="00690687" w:rsidRPr="00690687" w:rsidRDefault="00690687" w:rsidP="00690687">
            <w:pPr>
              <w:widowControl/>
              <w:jc w:val="right"/>
              <w:rPr>
                <w:rFonts w:ascii="Silka" w:hAnsi="Silka" w:cs="Arial"/>
                <w:b/>
                <w:bCs/>
                <w:color w:val="000000"/>
                <w:sz w:val="20"/>
              </w:rPr>
            </w:pPr>
            <w:r w:rsidRPr="00690687">
              <w:rPr>
                <w:rFonts w:ascii="Silka" w:hAnsi="Silka" w:cs="Calibri"/>
                <w:b/>
                <w:bCs/>
                <w:color w:val="000000"/>
                <w:sz w:val="20"/>
              </w:rPr>
              <w:t>883,579</w:t>
            </w:r>
          </w:p>
        </w:tc>
        <w:tc>
          <w:tcPr>
            <w:tcW w:w="1296" w:type="pct"/>
            <w:tcBorders>
              <w:left w:val="nil"/>
              <w:bottom w:val="double" w:sz="4" w:space="0" w:color="auto"/>
              <w:right w:val="nil"/>
            </w:tcBorders>
            <w:vAlign w:val="center"/>
          </w:tcPr>
          <w:p w14:paraId="09FD6887" w14:textId="026CE271" w:rsidR="00690687" w:rsidRPr="00690687" w:rsidRDefault="00690687" w:rsidP="00690687">
            <w:pPr>
              <w:tabs>
                <w:tab w:val="decimal" w:pos="1455"/>
              </w:tabs>
              <w:jc w:val="right"/>
              <w:rPr>
                <w:rFonts w:ascii="Silka" w:hAnsi="Silka" w:cs="Arial"/>
                <w:b/>
                <w:bCs/>
                <w:color w:val="000000"/>
                <w:sz w:val="20"/>
              </w:rPr>
            </w:pPr>
            <w:r w:rsidRPr="00690687">
              <w:rPr>
                <w:rFonts w:ascii="Silka" w:hAnsi="Silka" w:cs="Calibri"/>
                <w:b/>
                <w:bCs/>
                <w:color w:val="000000"/>
                <w:sz w:val="20"/>
              </w:rPr>
              <w:t>1,227,017</w:t>
            </w:r>
          </w:p>
        </w:tc>
      </w:tr>
    </w:tbl>
    <w:p w14:paraId="600A13E6" w14:textId="77777777" w:rsidR="0069398A" w:rsidRPr="00466EB2" w:rsidRDefault="0069398A" w:rsidP="0069398A">
      <w:pPr>
        <w:suppressAutoHyphens/>
        <w:ind w:left="567"/>
        <w:rPr>
          <w:rFonts w:ascii="Silka" w:hAnsi="Silka" w:cs="Arial"/>
          <w:sz w:val="20"/>
        </w:rPr>
      </w:pPr>
    </w:p>
    <w:p w14:paraId="09C32404" w14:textId="60FA24B5" w:rsidR="0069398A" w:rsidRDefault="0069398A" w:rsidP="0069398A">
      <w:pPr>
        <w:suppressAutoHyphens/>
        <w:ind w:left="567"/>
        <w:jc w:val="both"/>
        <w:rPr>
          <w:rFonts w:ascii="Silka" w:hAnsi="Silka" w:cs="Arial"/>
          <w:sz w:val="20"/>
        </w:rPr>
      </w:pPr>
    </w:p>
    <w:p w14:paraId="4F1AA236" w14:textId="77777777" w:rsidR="00E32378" w:rsidRDefault="00E32378" w:rsidP="0069398A">
      <w:pPr>
        <w:suppressAutoHyphens/>
        <w:ind w:left="567"/>
        <w:jc w:val="both"/>
        <w:rPr>
          <w:rFonts w:ascii="Silka" w:hAnsi="Silka" w:cs="Arial"/>
          <w:sz w:val="20"/>
        </w:rPr>
      </w:pPr>
    </w:p>
    <w:p w14:paraId="2F6DCB69" w14:textId="77777777" w:rsidR="00E32378" w:rsidRDefault="00E32378" w:rsidP="0069398A">
      <w:pPr>
        <w:suppressAutoHyphens/>
        <w:ind w:left="567"/>
        <w:jc w:val="both"/>
        <w:rPr>
          <w:rFonts w:ascii="Silka" w:hAnsi="Silka" w:cs="Arial"/>
          <w:sz w:val="20"/>
        </w:rPr>
      </w:pPr>
    </w:p>
    <w:p w14:paraId="748C704B" w14:textId="77777777" w:rsidR="00E32378" w:rsidRDefault="00E32378" w:rsidP="0069398A">
      <w:pPr>
        <w:suppressAutoHyphens/>
        <w:ind w:left="567"/>
        <w:jc w:val="both"/>
        <w:rPr>
          <w:rFonts w:ascii="Silka" w:hAnsi="Silka" w:cs="Arial"/>
          <w:sz w:val="20"/>
        </w:rPr>
      </w:pPr>
    </w:p>
    <w:p w14:paraId="4A7E62AA" w14:textId="77777777" w:rsidR="00E32378" w:rsidRDefault="00E32378" w:rsidP="0069398A">
      <w:pPr>
        <w:suppressAutoHyphens/>
        <w:ind w:left="567"/>
        <w:jc w:val="both"/>
        <w:rPr>
          <w:rFonts w:ascii="Silka" w:hAnsi="Silka" w:cs="Arial"/>
          <w:sz w:val="20"/>
        </w:rPr>
      </w:pPr>
    </w:p>
    <w:p w14:paraId="10058EA1" w14:textId="77777777" w:rsidR="00E32378" w:rsidRDefault="00E32378" w:rsidP="0069398A">
      <w:pPr>
        <w:suppressAutoHyphens/>
        <w:ind w:left="567"/>
        <w:jc w:val="both"/>
        <w:rPr>
          <w:rFonts w:ascii="Silka" w:hAnsi="Silka" w:cs="Arial"/>
          <w:sz w:val="20"/>
        </w:rPr>
      </w:pPr>
    </w:p>
    <w:p w14:paraId="12641462" w14:textId="77777777" w:rsidR="00E32378" w:rsidRDefault="00E32378" w:rsidP="0069398A">
      <w:pPr>
        <w:suppressAutoHyphens/>
        <w:ind w:left="567"/>
        <w:jc w:val="both"/>
        <w:rPr>
          <w:rFonts w:ascii="Silka" w:hAnsi="Silka" w:cs="Arial"/>
          <w:sz w:val="20"/>
        </w:rPr>
      </w:pPr>
    </w:p>
    <w:p w14:paraId="4662610A" w14:textId="77777777" w:rsidR="00E32378" w:rsidRDefault="00E32378" w:rsidP="0069398A">
      <w:pPr>
        <w:suppressAutoHyphens/>
        <w:ind w:left="567"/>
        <w:jc w:val="both"/>
        <w:rPr>
          <w:rFonts w:ascii="Silka" w:hAnsi="Silka" w:cs="Arial"/>
          <w:sz w:val="20"/>
        </w:rPr>
      </w:pPr>
    </w:p>
    <w:p w14:paraId="525B492A" w14:textId="77777777" w:rsidR="00E32378" w:rsidRPr="00466EB2" w:rsidRDefault="00E32378" w:rsidP="0069398A">
      <w:pPr>
        <w:suppressAutoHyphens/>
        <w:ind w:left="567"/>
        <w:jc w:val="both"/>
        <w:rPr>
          <w:rFonts w:ascii="Silka" w:hAnsi="Silka" w:cs="Arial"/>
          <w:sz w:val="20"/>
        </w:rPr>
      </w:pPr>
    </w:p>
    <w:p w14:paraId="1E497337" w14:textId="77777777" w:rsidR="0069398A" w:rsidRPr="00466EB2" w:rsidRDefault="0069398A" w:rsidP="00E65918">
      <w:pPr>
        <w:numPr>
          <w:ilvl w:val="0"/>
          <w:numId w:val="1"/>
        </w:numPr>
        <w:ind w:left="573" w:hanging="573"/>
        <w:rPr>
          <w:rFonts w:ascii="Silka" w:hAnsi="Silka" w:cs="Arial"/>
          <w:b/>
          <w:sz w:val="20"/>
        </w:rPr>
      </w:pPr>
      <w:r w:rsidRPr="00466EB2">
        <w:rPr>
          <w:rFonts w:ascii="Silka" w:hAnsi="Silka" w:cs="Arial"/>
          <w:b/>
          <w:sz w:val="20"/>
        </w:rPr>
        <w:lastRenderedPageBreak/>
        <w:t>VEHÍCULOS, MOBILIARIO Y EQUIPO - NETO</w:t>
      </w:r>
    </w:p>
    <w:p w14:paraId="5A3F38D8" w14:textId="77777777" w:rsidR="005D32F2" w:rsidRPr="00466EB2" w:rsidRDefault="005D32F2" w:rsidP="004D48CF">
      <w:pPr>
        <w:ind w:left="567"/>
        <w:jc w:val="both"/>
        <w:rPr>
          <w:rFonts w:ascii="Silka" w:hAnsi="Silka" w:cs="Arial"/>
          <w:sz w:val="20"/>
        </w:rPr>
      </w:pPr>
    </w:p>
    <w:p w14:paraId="4BFAF850" w14:textId="5B129EB0" w:rsidR="004D48CF" w:rsidRPr="00466EB2" w:rsidRDefault="006316D7" w:rsidP="004D48CF">
      <w:pPr>
        <w:ind w:left="567"/>
        <w:jc w:val="both"/>
        <w:rPr>
          <w:rFonts w:ascii="Silka" w:hAnsi="Silka" w:cs="Arial"/>
          <w:sz w:val="20"/>
        </w:rPr>
      </w:pPr>
      <w:r w:rsidRPr="00466EB2">
        <w:rPr>
          <w:rFonts w:ascii="Silka" w:hAnsi="Silka" w:cs="Arial"/>
          <w:sz w:val="20"/>
        </w:rPr>
        <w:t>El detalle a 3</w:t>
      </w:r>
      <w:r w:rsidR="0092763C">
        <w:rPr>
          <w:rFonts w:ascii="Silka" w:hAnsi="Silka" w:cs="Arial"/>
          <w:sz w:val="20"/>
        </w:rPr>
        <w:t>0</w:t>
      </w:r>
      <w:r w:rsidRPr="00466EB2">
        <w:rPr>
          <w:rFonts w:ascii="Silka" w:hAnsi="Silka" w:cs="Arial"/>
          <w:sz w:val="20"/>
        </w:rPr>
        <w:t xml:space="preserve"> de </w:t>
      </w:r>
      <w:r w:rsidR="0092763C">
        <w:rPr>
          <w:rFonts w:ascii="Silka" w:hAnsi="Silka" w:cs="Arial"/>
          <w:sz w:val="20"/>
        </w:rPr>
        <w:t>junio</w:t>
      </w:r>
      <w:r w:rsidR="004B565B" w:rsidRPr="00466EB2">
        <w:rPr>
          <w:rFonts w:ascii="Silka" w:hAnsi="Silka" w:cs="Arial"/>
          <w:sz w:val="20"/>
        </w:rPr>
        <w:t xml:space="preserve"> </w:t>
      </w:r>
      <w:r w:rsidRPr="00466EB2">
        <w:rPr>
          <w:rFonts w:ascii="Silka" w:hAnsi="Silka" w:cs="Arial"/>
          <w:sz w:val="20"/>
        </w:rPr>
        <w:t>de 202</w:t>
      </w:r>
      <w:r w:rsidR="0028492A">
        <w:rPr>
          <w:rFonts w:ascii="Silka" w:hAnsi="Silka" w:cs="Arial"/>
          <w:sz w:val="20"/>
        </w:rPr>
        <w:t>6</w:t>
      </w:r>
      <w:r w:rsidRPr="00466EB2">
        <w:rPr>
          <w:rFonts w:ascii="Silka" w:hAnsi="Silka" w:cs="Arial"/>
          <w:sz w:val="20"/>
        </w:rPr>
        <w:t xml:space="preserve"> y 31 de diciembre de 20</w:t>
      </w:r>
      <w:r w:rsidR="00CB596E" w:rsidRPr="00466EB2">
        <w:rPr>
          <w:rFonts w:ascii="Silka" w:hAnsi="Silka" w:cs="Arial"/>
          <w:sz w:val="20"/>
        </w:rPr>
        <w:t>2</w:t>
      </w:r>
      <w:r w:rsidR="0028492A">
        <w:rPr>
          <w:rFonts w:ascii="Silka" w:hAnsi="Silka" w:cs="Arial"/>
          <w:sz w:val="20"/>
        </w:rPr>
        <w:t>5</w:t>
      </w:r>
      <w:r w:rsidRPr="00466EB2">
        <w:rPr>
          <w:rFonts w:ascii="Silka" w:hAnsi="Silka" w:cs="Arial"/>
          <w:sz w:val="20"/>
        </w:rPr>
        <w:t xml:space="preserve"> de los vehículos, mobiliario y equipo es como sigue</w:t>
      </w:r>
      <w:r w:rsidR="004D48CF" w:rsidRPr="00466EB2">
        <w:rPr>
          <w:rFonts w:ascii="Silka" w:hAnsi="Silka" w:cs="Arial"/>
          <w:sz w:val="20"/>
        </w:rPr>
        <w:t>:</w:t>
      </w:r>
    </w:p>
    <w:p w14:paraId="01635262" w14:textId="77777777" w:rsidR="005D32F2" w:rsidRDefault="005D32F2" w:rsidP="004D48CF">
      <w:pPr>
        <w:ind w:left="567"/>
        <w:jc w:val="both"/>
        <w:rPr>
          <w:rFonts w:ascii="Silka" w:hAnsi="Silka" w:cs="Arial"/>
          <w:sz w:val="20"/>
        </w:rPr>
      </w:pPr>
    </w:p>
    <w:p w14:paraId="50F2D7BA" w14:textId="77777777" w:rsidR="00881AFD" w:rsidRPr="00466EB2" w:rsidRDefault="00881AFD" w:rsidP="004D48CF">
      <w:pPr>
        <w:ind w:left="567"/>
        <w:jc w:val="both"/>
        <w:rPr>
          <w:rFonts w:ascii="Silka" w:hAnsi="Silka" w:cs="Arial"/>
          <w:sz w:val="20"/>
        </w:rPr>
      </w:pPr>
    </w:p>
    <w:tbl>
      <w:tblPr>
        <w:tblW w:w="4676" w:type="pct"/>
        <w:tblInd w:w="567" w:type="dxa"/>
        <w:tblLayout w:type="fixed"/>
        <w:tblCellMar>
          <w:left w:w="0" w:type="dxa"/>
          <w:right w:w="0" w:type="dxa"/>
        </w:tblCellMar>
        <w:tblLook w:val="04A0" w:firstRow="1" w:lastRow="0" w:firstColumn="1" w:lastColumn="0" w:noHBand="0" w:noVBand="1"/>
      </w:tblPr>
      <w:tblGrid>
        <w:gridCol w:w="5104"/>
        <w:gridCol w:w="1838"/>
        <w:gridCol w:w="1854"/>
      </w:tblGrid>
      <w:tr w:rsidR="00EF6FF1" w:rsidRPr="00FE4CE3" w14:paraId="268D9DE3" w14:textId="77777777" w:rsidTr="00FD70EE">
        <w:trPr>
          <w:trHeight w:val="20"/>
        </w:trPr>
        <w:tc>
          <w:tcPr>
            <w:tcW w:w="2901" w:type="pct"/>
            <w:tcMar>
              <w:top w:w="0" w:type="dxa"/>
              <w:left w:w="70" w:type="dxa"/>
              <w:bottom w:w="0" w:type="dxa"/>
              <w:right w:w="70" w:type="dxa"/>
            </w:tcMar>
            <w:vAlign w:val="center"/>
            <w:hideMark/>
          </w:tcPr>
          <w:p w14:paraId="706A2118" w14:textId="77777777" w:rsidR="006316D7" w:rsidRPr="00466EB2" w:rsidRDefault="006316D7" w:rsidP="006316D7">
            <w:pPr>
              <w:rPr>
                <w:rFonts w:ascii="Silka" w:hAnsi="Silka"/>
                <w:sz w:val="20"/>
              </w:rPr>
            </w:pPr>
          </w:p>
        </w:tc>
        <w:tc>
          <w:tcPr>
            <w:tcW w:w="1045" w:type="pct"/>
            <w:tcBorders>
              <w:top w:val="nil"/>
              <w:left w:val="nil"/>
              <w:bottom w:val="single" w:sz="8" w:space="0" w:color="auto"/>
              <w:right w:val="nil"/>
            </w:tcBorders>
            <w:tcMar>
              <w:top w:w="0" w:type="dxa"/>
              <w:left w:w="70" w:type="dxa"/>
              <w:bottom w:w="0" w:type="dxa"/>
              <w:right w:w="70" w:type="dxa"/>
            </w:tcMar>
            <w:vAlign w:val="center"/>
            <w:hideMark/>
          </w:tcPr>
          <w:p w14:paraId="1352AFC6" w14:textId="1591D098" w:rsidR="006316D7" w:rsidRPr="00466EB2" w:rsidRDefault="006316D7" w:rsidP="00E32707">
            <w:pPr>
              <w:widowControl/>
              <w:jc w:val="right"/>
              <w:rPr>
                <w:rFonts w:ascii="Silka" w:hAnsi="Silka" w:cs="Arial"/>
                <w:b/>
                <w:bCs/>
                <w:color w:val="000000"/>
                <w:sz w:val="20"/>
                <w:lang w:eastAsia="es-CR"/>
              </w:rPr>
            </w:pPr>
            <w:r w:rsidRPr="00466EB2">
              <w:rPr>
                <w:rFonts w:ascii="Silka" w:hAnsi="Silka" w:cs="Arial"/>
                <w:b/>
                <w:bCs/>
                <w:color w:val="000000"/>
                <w:sz w:val="20"/>
                <w:lang w:eastAsia="es-CR"/>
              </w:rPr>
              <w:t>3</w:t>
            </w:r>
            <w:r w:rsidR="0092763C">
              <w:rPr>
                <w:rFonts w:ascii="Silka" w:hAnsi="Silka" w:cs="Arial"/>
                <w:b/>
                <w:bCs/>
                <w:color w:val="000000"/>
                <w:sz w:val="20"/>
                <w:lang w:eastAsia="es-CR"/>
              </w:rPr>
              <w:t>0</w:t>
            </w:r>
            <w:r w:rsidRPr="00466EB2">
              <w:rPr>
                <w:rFonts w:ascii="Silka" w:hAnsi="Silka" w:cs="Arial"/>
                <w:b/>
                <w:bCs/>
                <w:color w:val="000000"/>
                <w:sz w:val="20"/>
                <w:lang w:eastAsia="es-CR"/>
              </w:rPr>
              <w:t xml:space="preserve"> de </w:t>
            </w:r>
            <w:r w:rsidR="0092763C">
              <w:rPr>
                <w:rFonts w:ascii="Silka" w:hAnsi="Silka" w:cs="Arial"/>
                <w:b/>
                <w:bCs/>
                <w:color w:val="000000"/>
                <w:sz w:val="20"/>
                <w:lang w:eastAsia="es-CR"/>
              </w:rPr>
              <w:t>junio</w:t>
            </w:r>
            <w:r w:rsidR="00484DE9" w:rsidRPr="00466EB2">
              <w:rPr>
                <w:rFonts w:ascii="Silka" w:hAnsi="Silka" w:cs="Arial"/>
                <w:b/>
                <w:bCs/>
                <w:color w:val="000000"/>
                <w:sz w:val="20"/>
                <w:lang w:eastAsia="es-CR"/>
              </w:rPr>
              <w:t xml:space="preserve"> </w:t>
            </w:r>
          </w:p>
          <w:p w14:paraId="328493F9" w14:textId="361E80CB" w:rsidR="006316D7" w:rsidRPr="00466EB2" w:rsidRDefault="006316D7" w:rsidP="00E32707">
            <w:pPr>
              <w:jc w:val="right"/>
              <w:rPr>
                <w:rFonts w:ascii="Silka" w:eastAsiaTheme="minorHAnsi" w:hAnsi="Silka" w:cs="Arial"/>
                <w:b/>
                <w:bCs/>
                <w:color w:val="000000"/>
                <w:sz w:val="20"/>
                <w:lang w:eastAsia="es-CR"/>
              </w:rPr>
            </w:pPr>
            <w:r w:rsidRPr="00466EB2">
              <w:rPr>
                <w:rFonts w:ascii="Silka" w:hAnsi="Silka" w:cs="Arial"/>
                <w:b/>
                <w:bCs/>
                <w:color w:val="000000"/>
                <w:sz w:val="20"/>
                <w:lang w:eastAsia="es-CR"/>
              </w:rPr>
              <w:t>de 202</w:t>
            </w:r>
            <w:r w:rsidR="0028492A">
              <w:rPr>
                <w:rFonts w:ascii="Silka" w:hAnsi="Silka" w:cs="Arial"/>
                <w:b/>
                <w:bCs/>
                <w:color w:val="000000"/>
                <w:sz w:val="20"/>
                <w:lang w:eastAsia="es-CR"/>
              </w:rPr>
              <w:t>6</w:t>
            </w:r>
          </w:p>
        </w:tc>
        <w:tc>
          <w:tcPr>
            <w:tcW w:w="1054" w:type="pct"/>
            <w:tcBorders>
              <w:top w:val="nil"/>
              <w:left w:val="nil"/>
              <w:bottom w:val="single" w:sz="8" w:space="0" w:color="auto"/>
              <w:right w:val="nil"/>
            </w:tcBorders>
            <w:tcMar>
              <w:top w:w="0" w:type="dxa"/>
              <w:left w:w="70" w:type="dxa"/>
              <w:bottom w:w="0" w:type="dxa"/>
              <w:right w:w="70" w:type="dxa"/>
            </w:tcMar>
            <w:vAlign w:val="center"/>
            <w:hideMark/>
          </w:tcPr>
          <w:p w14:paraId="43BE29AD" w14:textId="77777777" w:rsidR="006316D7" w:rsidRPr="00466EB2" w:rsidRDefault="006316D7" w:rsidP="00E32707">
            <w:pPr>
              <w:widowControl/>
              <w:jc w:val="right"/>
              <w:rPr>
                <w:rFonts w:ascii="Silka" w:hAnsi="Silka" w:cs="Arial"/>
                <w:b/>
                <w:bCs/>
                <w:color w:val="000000"/>
                <w:sz w:val="20"/>
                <w:lang w:eastAsia="es-CR"/>
              </w:rPr>
            </w:pPr>
            <w:r w:rsidRPr="00466EB2">
              <w:rPr>
                <w:rFonts w:ascii="Silka" w:hAnsi="Silka" w:cs="Arial"/>
                <w:b/>
                <w:bCs/>
                <w:color w:val="000000"/>
                <w:sz w:val="20"/>
                <w:lang w:eastAsia="es-CR"/>
              </w:rPr>
              <w:t xml:space="preserve">31 de </w:t>
            </w:r>
            <w:proofErr w:type="gramStart"/>
            <w:r w:rsidRPr="00466EB2">
              <w:rPr>
                <w:rFonts w:ascii="Silka" w:hAnsi="Silka" w:cs="Arial"/>
                <w:b/>
                <w:bCs/>
                <w:color w:val="000000"/>
                <w:sz w:val="20"/>
                <w:lang w:eastAsia="es-CR"/>
              </w:rPr>
              <w:t>Diciembre</w:t>
            </w:r>
            <w:proofErr w:type="gramEnd"/>
            <w:r w:rsidRPr="00466EB2">
              <w:rPr>
                <w:rFonts w:ascii="Silka" w:hAnsi="Silka" w:cs="Arial"/>
                <w:b/>
                <w:bCs/>
                <w:color w:val="000000"/>
                <w:sz w:val="20"/>
                <w:lang w:eastAsia="es-CR"/>
              </w:rPr>
              <w:t xml:space="preserve"> </w:t>
            </w:r>
          </w:p>
          <w:p w14:paraId="232D93D8" w14:textId="675E0ABE" w:rsidR="006316D7" w:rsidRPr="00466EB2" w:rsidRDefault="006316D7" w:rsidP="00E32707">
            <w:pPr>
              <w:jc w:val="right"/>
              <w:rPr>
                <w:rFonts w:ascii="Silka" w:hAnsi="Silka" w:cs="Arial"/>
                <w:b/>
                <w:bCs/>
                <w:color w:val="000000"/>
                <w:sz w:val="20"/>
                <w:lang w:eastAsia="es-CR"/>
              </w:rPr>
            </w:pPr>
            <w:r w:rsidRPr="00466EB2">
              <w:rPr>
                <w:rFonts w:ascii="Silka" w:hAnsi="Silka" w:cs="Arial"/>
                <w:b/>
                <w:bCs/>
                <w:color w:val="000000"/>
                <w:sz w:val="20"/>
                <w:lang w:eastAsia="es-CR"/>
              </w:rPr>
              <w:t>de 20</w:t>
            </w:r>
            <w:r w:rsidR="00CB596E" w:rsidRPr="00466EB2">
              <w:rPr>
                <w:rFonts w:ascii="Silka" w:hAnsi="Silka" w:cs="Arial"/>
                <w:b/>
                <w:bCs/>
                <w:color w:val="000000"/>
                <w:sz w:val="20"/>
                <w:lang w:eastAsia="es-CR"/>
              </w:rPr>
              <w:t>2</w:t>
            </w:r>
            <w:r w:rsidR="0028492A">
              <w:rPr>
                <w:rFonts w:ascii="Silka" w:hAnsi="Silka" w:cs="Arial"/>
                <w:b/>
                <w:bCs/>
                <w:color w:val="000000"/>
                <w:sz w:val="20"/>
                <w:lang w:eastAsia="es-CR"/>
              </w:rPr>
              <w:t>5</w:t>
            </w:r>
          </w:p>
        </w:tc>
      </w:tr>
      <w:tr w:rsidR="00EF6FF1" w:rsidRPr="00FE4CE3" w14:paraId="107C2B30" w14:textId="77777777" w:rsidTr="00FD70EE">
        <w:trPr>
          <w:trHeight w:val="20"/>
        </w:trPr>
        <w:tc>
          <w:tcPr>
            <w:tcW w:w="2901" w:type="pct"/>
            <w:tcMar>
              <w:top w:w="0" w:type="dxa"/>
              <w:left w:w="70" w:type="dxa"/>
              <w:bottom w:w="0" w:type="dxa"/>
              <w:right w:w="70" w:type="dxa"/>
            </w:tcMar>
            <w:vAlign w:val="center"/>
            <w:hideMark/>
          </w:tcPr>
          <w:p w14:paraId="21EECDD5" w14:textId="0F910A7F" w:rsidR="004D48CF" w:rsidRPr="00466EB2" w:rsidRDefault="004D48CF" w:rsidP="00B146CA">
            <w:pPr>
              <w:rPr>
                <w:rFonts w:ascii="Silka" w:hAnsi="Silka" w:cs="Arial"/>
                <w:b/>
                <w:bCs/>
                <w:color w:val="000000"/>
                <w:sz w:val="20"/>
                <w:lang w:eastAsia="es-CR"/>
              </w:rPr>
            </w:pPr>
            <w:r w:rsidRPr="00466EB2">
              <w:rPr>
                <w:rFonts w:ascii="Silka" w:hAnsi="Silka" w:cs="Arial"/>
                <w:b/>
                <w:bCs/>
                <w:color w:val="000000"/>
                <w:sz w:val="20"/>
                <w:lang w:eastAsia="es-CR"/>
              </w:rPr>
              <w:t>Costo:</w:t>
            </w:r>
          </w:p>
        </w:tc>
        <w:tc>
          <w:tcPr>
            <w:tcW w:w="1045" w:type="pct"/>
            <w:tcMar>
              <w:top w:w="0" w:type="dxa"/>
              <w:left w:w="70" w:type="dxa"/>
              <w:bottom w:w="0" w:type="dxa"/>
              <w:right w:w="70" w:type="dxa"/>
            </w:tcMar>
            <w:vAlign w:val="center"/>
            <w:hideMark/>
          </w:tcPr>
          <w:p w14:paraId="615B18FA" w14:textId="77777777" w:rsidR="004D48CF" w:rsidRPr="00466EB2" w:rsidRDefault="004D48CF" w:rsidP="00E32707">
            <w:pPr>
              <w:jc w:val="right"/>
              <w:rPr>
                <w:rFonts w:ascii="Silka" w:hAnsi="Silka"/>
                <w:sz w:val="20"/>
                <w:lang w:eastAsia="es-CR"/>
              </w:rPr>
            </w:pPr>
          </w:p>
        </w:tc>
        <w:tc>
          <w:tcPr>
            <w:tcW w:w="1054" w:type="pct"/>
            <w:tcMar>
              <w:top w:w="0" w:type="dxa"/>
              <w:left w:w="70" w:type="dxa"/>
              <w:bottom w:w="0" w:type="dxa"/>
              <w:right w:w="70" w:type="dxa"/>
            </w:tcMar>
            <w:vAlign w:val="center"/>
            <w:hideMark/>
          </w:tcPr>
          <w:p w14:paraId="7EDA1C49" w14:textId="77777777" w:rsidR="004D48CF" w:rsidRPr="00466EB2" w:rsidRDefault="004D48CF" w:rsidP="00E32707">
            <w:pPr>
              <w:jc w:val="right"/>
              <w:rPr>
                <w:rFonts w:ascii="Silka" w:hAnsi="Silka"/>
                <w:sz w:val="20"/>
                <w:lang w:eastAsia="es-CR"/>
              </w:rPr>
            </w:pPr>
          </w:p>
        </w:tc>
      </w:tr>
      <w:tr w:rsidR="00690687" w:rsidRPr="00FE4CE3" w14:paraId="50188EF3" w14:textId="77777777" w:rsidTr="00FD70EE">
        <w:trPr>
          <w:trHeight w:val="20"/>
        </w:trPr>
        <w:tc>
          <w:tcPr>
            <w:tcW w:w="2901" w:type="pct"/>
            <w:tcMar>
              <w:top w:w="0" w:type="dxa"/>
              <w:left w:w="70" w:type="dxa"/>
              <w:bottom w:w="0" w:type="dxa"/>
              <w:right w:w="70" w:type="dxa"/>
            </w:tcMar>
            <w:vAlign w:val="center"/>
            <w:hideMark/>
          </w:tcPr>
          <w:p w14:paraId="06917DEC" w14:textId="77777777" w:rsidR="00690687" w:rsidRPr="00466EB2" w:rsidRDefault="00690687" w:rsidP="00690687">
            <w:pPr>
              <w:rPr>
                <w:rFonts w:ascii="Silka" w:eastAsiaTheme="minorHAnsi" w:hAnsi="Silka" w:cs="Arial"/>
                <w:color w:val="000000"/>
                <w:sz w:val="20"/>
                <w:lang w:eastAsia="es-CR"/>
              </w:rPr>
            </w:pPr>
            <w:r w:rsidRPr="00466EB2">
              <w:rPr>
                <w:rFonts w:ascii="Silka" w:hAnsi="Silka" w:cs="Arial"/>
                <w:color w:val="000000"/>
                <w:sz w:val="20"/>
                <w:lang w:eastAsia="es-CR"/>
              </w:rPr>
              <w:t>Vehículos</w:t>
            </w:r>
          </w:p>
        </w:tc>
        <w:tc>
          <w:tcPr>
            <w:tcW w:w="1045" w:type="pct"/>
            <w:tcMar>
              <w:top w:w="0" w:type="dxa"/>
              <w:left w:w="70" w:type="dxa"/>
              <w:bottom w:w="0" w:type="dxa"/>
              <w:right w:w="70" w:type="dxa"/>
            </w:tcMar>
            <w:vAlign w:val="center"/>
            <w:hideMark/>
          </w:tcPr>
          <w:p w14:paraId="16988407" w14:textId="657146CC" w:rsidR="00690687" w:rsidRPr="002F1D26" w:rsidRDefault="00690687" w:rsidP="00690687">
            <w:pPr>
              <w:tabs>
                <w:tab w:val="decimal" w:pos="1491"/>
              </w:tabs>
              <w:jc w:val="right"/>
              <w:rPr>
                <w:rFonts w:ascii="Silka" w:hAnsi="Silka" w:cs="Arial"/>
                <w:color w:val="000000"/>
                <w:sz w:val="20"/>
                <w:lang w:eastAsia="es-CR"/>
              </w:rPr>
            </w:pPr>
            <w:r>
              <w:rPr>
                <w:rFonts w:ascii="Silka" w:hAnsi="Silka" w:cs="Calibri"/>
                <w:color w:val="000000"/>
                <w:sz w:val="20"/>
              </w:rPr>
              <w:t xml:space="preserve">        1,283,053 </w:t>
            </w:r>
          </w:p>
        </w:tc>
        <w:tc>
          <w:tcPr>
            <w:tcW w:w="1054" w:type="pct"/>
            <w:tcMar>
              <w:top w:w="0" w:type="dxa"/>
              <w:left w:w="70" w:type="dxa"/>
              <w:bottom w:w="0" w:type="dxa"/>
              <w:right w:w="70" w:type="dxa"/>
            </w:tcMar>
            <w:vAlign w:val="center"/>
            <w:hideMark/>
          </w:tcPr>
          <w:p w14:paraId="740DCA58" w14:textId="718496C0" w:rsidR="00690687" w:rsidRPr="002F1D26" w:rsidRDefault="00690687" w:rsidP="00690687">
            <w:pPr>
              <w:tabs>
                <w:tab w:val="decimal" w:pos="1489"/>
              </w:tabs>
              <w:jc w:val="right"/>
              <w:rPr>
                <w:rFonts w:ascii="Silka" w:hAnsi="Silka" w:cs="Arial"/>
                <w:color w:val="000000"/>
                <w:sz w:val="20"/>
                <w:lang w:eastAsia="es-CR"/>
              </w:rPr>
            </w:pPr>
            <w:r>
              <w:rPr>
                <w:rFonts w:ascii="Silka" w:hAnsi="Silka" w:cs="Calibri"/>
                <w:color w:val="000000"/>
                <w:sz w:val="20"/>
              </w:rPr>
              <w:t xml:space="preserve">      1,212,867 </w:t>
            </w:r>
          </w:p>
        </w:tc>
      </w:tr>
      <w:tr w:rsidR="00690687" w:rsidRPr="00FE4CE3" w14:paraId="45AF2BC1" w14:textId="77777777" w:rsidTr="00FD70EE">
        <w:trPr>
          <w:trHeight w:val="20"/>
        </w:trPr>
        <w:tc>
          <w:tcPr>
            <w:tcW w:w="2901" w:type="pct"/>
            <w:tcMar>
              <w:top w:w="0" w:type="dxa"/>
              <w:left w:w="70" w:type="dxa"/>
              <w:bottom w:w="0" w:type="dxa"/>
              <w:right w:w="70" w:type="dxa"/>
            </w:tcMar>
            <w:vAlign w:val="center"/>
            <w:hideMark/>
          </w:tcPr>
          <w:p w14:paraId="5930D937" w14:textId="77777777" w:rsidR="00690687" w:rsidRPr="00466EB2" w:rsidRDefault="00690687" w:rsidP="00690687">
            <w:pPr>
              <w:rPr>
                <w:rFonts w:ascii="Silka" w:hAnsi="Silka" w:cs="Arial"/>
                <w:color w:val="000000"/>
                <w:sz w:val="20"/>
                <w:lang w:eastAsia="es-CR"/>
              </w:rPr>
            </w:pPr>
            <w:r w:rsidRPr="00466EB2">
              <w:rPr>
                <w:rFonts w:ascii="Silka" w:hAnsi="Silka" w:cs="Arial"/>
                <w:color w:val="000000"/>
                <w:sz w:val="20"/>
                <w:lang w:eastAsia="es-CR"/>
              </w:rPr>
              <w:t>Mobiliario y equipo de oficina</w:t>
            </w:r>
          </w:p>
        </w:tc>
        <w:tc>
          <w:tcPr>
            <w:tcW w:w="1045" w:type="pct"/>
            <w:tcMar>
              <w:top w:w="0" w:type="dxa"/>
              <w:left w:w="70" w:type="dxa"/>
              <w:bottom w:w="0" w:type="dxa"/>
              <w:right w:w="70" w:type="dxa"/>
            </w:tcMar>
            <w:vAlign w:val="center"/>
            <w:hideMark/>
          </w:tcPr>
          <w:p w14:paraId="420A041F" w14:textId="186E50AB" w:rsidR="00690687" w:rsidRPr="002F1D26" w:rsidRDefault="00690687" w:rsidP="00690687">
            <w:pPr>
              <w:tabs>
                <w:tab w:val="decimal" w:pos="1491"/>
              </w:tabs>
              <w:jc w:val="right"/>
              <w:rPr>
                <w:rFonts w:ascii="Silka" w:hAnsi="Silka" w:cs="Arial"/>
                <w:color w:val="000000"/>
                <w:sz w:val="20"/>
                <w:lang w:eastAsia="es-CR"/>
              </w:rPr>
            </w:pPr>
            <w:r>
              <w:rPr>
                <w:rFonts w:ascii="Silka" w:hAnsi="Silka" w:cs="Calibri"/>
                <w:color w:val="000000"/>
                <w:sz w:val="20"/>
              </w:rPr>
              <w:t xml:space="preserve">        1,611,357 </w:t>
            </w:r>
          </w:p>
        </w:tc>
        <w:tc>
          <w:tcPr>
            <w:tcW w:w="1054" w:type="pct"/>
            <w:tcMar>
              <w:top w:w="0" w:type="dxa"/>
              <w:left w:w="70" w:type="dxa"/>
              <w:bottom w:w="0" w:type="dxa"/>
              <w:right w:w="70" w:type="dxa"/>
            </w:tcMar>
            <w:vAlign w:val="center"/>
            <w:hideMark/>
          </w:tcPr>
          <w:p w14:paraId="154CFDBE" w14:textId="7AF734C1" w:rsidR="00690687" w:rsidRPr="002F1D26" w:rsidRDefault="00690687" w:rsidP="00690687">
            <w:pPr>
              <w:tabs>
                <w:tab w:val="decimal" w:pos="1489"/>
              </w:tabs>
              <w:jc w:val="right"/>
              <w:rPr>
                <w:rFonts w:ascii="Silka" w:hAnsi="Silka" w:cs="Arial"/>
                <w:color w:val="000000"/>
                <w:sz w:val="20"/>
                <w:lang w:eastAsia="es-CR"/>
              </w:rPr>
            </w:pPr>
            <w:r>
              <w:rPr>
                <w:rFonts w:ascii="Silka" w:hAnsi="Silka" w:cs="Calibri"/>
                <w:color w:val="000000"/>
                <w:sz w:val="20"/>
              </w:rPr>
              <w:t xml:space="preserve">      1,592,008 </w:t>
            </w:r>
          </w:p>
        </w:tc>
      </w:tr>
      <w:tr w:rsidR="00690687" w:rsidRPr="00FE4CE3" w14:paraId="168AF889" w14:textId="77777777" w:rsidTr="00FD70EE">
        <w:trPr>
          <w:trHeight w:val="20"/>
        </w:trPr>
        <w:tc>
          <w:tcPr>
            <w:tcW w:w="2901" w:type="pct"/>
            <w:tcMar>
              <w:top w:w="0" w:type="dxa"/>
              <w:left w:w="70" w:type="dxa"/>
              <w:bottom w:w="0" w:type="dxa"/>
              <w:right w:w="70" w:type="dxa"/>
            </w:tcMar>
            <w:vAlign w:val="center"/>
            <w:hideMark/>
          </w:tcPr>
          <w:p w14:paraId="6C2E5AC2" w14:textId="77777777" w:rsidR="00690687" w:rsidRPr="00466EB2" w:rsidRDefault="00690687" w:rsidP="00690687">
            <w:pPr>
              <w:rPr>
                <w:rFonts w:ascii="Silka" w:hAnsi="Silka" w:cs="Arial"/>
                <w:color w:val="000000"/>
                <w:sz w:val="20"/>
                <w:lang w:eastAsia="es-CR"/>
              </w:rPr>
            </w:pPr>
            <w:r w:rsidRPr="00466EB2">
              <w:rPr>
                <w:rFonts w:ascii="Silka" w:hAnsi="Silka" w:cs="Arial"/>
                <w:color w:val="000000"/>
                <w:sz w:val="20"/>
                <w:lang w:eastAsia="es-CR"/>
              </w:rPr>
              <w:t>Equipo de cómputo</w:t>
            </w:r>
          </w:p>
        </w:tc>
        <w:tc>
          <w:tcPr>
            <w:tcW w:w="1045" w:type="pct"/>
            <w:tcMar>
              <w:top w:w="0" w:type="dxa"/>
              <w:left w:w="70" w:type="dxa"/>
              <w:bottom w:w="0" w:type="dxa"/>
              <w:right w:w="70" w:type="dxa"/>
            </w:tcMar>
            <w:vAlign w:val="center"/>
            <w:hideMark/>
          </w:tcPr>
          <w:p w14:paraId="495CC7E7" w14:textId="0CCBDA1C" w:rsidR="00690687" w:rsidRPr="002F1D26" w:rsidRDefault="00690687" w:rsidP="00690687">
            <w:pPr>
              <w:tabs>
                <w:tab w:val="decimal" w:pos="1491"/>
              </w:tabs>
              <w:jc w:val="right"/>
              <w:rPr>
                <w:rFonts w:ascii="Silka" w:hAnsi="Silka" w:cs="Arial"/>
                <w:color w:val="000000"/>
                <w:sz w:val="20"/>
                <w:lang w:eastAsia="es-CR"/>
              </w:rPr>
            </w:pPr>
            <w:r>
              <w:rPr>
                <w:rFonts w:ascii="Silka" w:hAnsi="Silka" w:cs="Calibri"/>
                <w:color w:val="000000"/>
                <w:sz w:val="20"/>
              </w:rPr>
              <w:t xml:space="preserve">        2,027,761 </w:t>
            </w:r>
          </w:p>
        </w:tc>
        <w:tc>
          <w:tcPr>
            <w:tcW w:w="1054" w:type="pct"/>
            <w:tcMar>
              <w:top w:w="0" w:type="dxa"/>
              <w:left w:w="70" w:type="dxa"/>
              <w:bottom w:w="0" w:type="dxa"/>
              <w:right w:w="70" w:type="dxa"/>
            </w:tcMar>
            <w:vAlign w:val="center"/>
            <w:hideMark/>
          </w:tcPr>
          <w:p w14:paraId="076DB37A" w14:textId="2378164A" w:rsidR="00690687" w:rsidRPr="002F1D26" w:rsidRDefault="00690687" w:rsidP="00690687">
            <w:pPr>
              <w:tabs>
                <w:tab w:val="decimal" w:pos="1489"/>
              </w:tabs>
              <w:jc w:val="right"/>
              <w:rPr>
                <w:rFonts w:ascii="Silka" w:hAnsi="Silka" w:cs="Arial"/>
                <w:color w:val="000000"/>
                <w:sz w:val="20"/>
                <w:lang w:eastAsia="es-CR"/>
              </w:rPr>
            </w:pPr>
            <w:r>
              <w:rPr>
                <w:rFonts w:ascii="Silka" w:hAnsi="Silka" w:cs="Calibri"/>
                <w:color w:val="000000"/>
                <w:sz w:val="20"/>
              </w:rPr>
              <w:t xml:space="preserve">      1,992,624 </w:t>
            </w:r>
          </w:p>
        </w:tc>
      </w:tr>
      <w:tr w:rsidR="00690687" w:rsidRPr="00FE4CE3" w14:paraId="0FA14CE7" w14:textId="77777777" w:rsidTr="00FD70EE">
        <w:trPr>
          <w:trHeight w:val="20"/>
        </w:trPr>
        <w:tc>
          <w:tcPr>
            <w:tcW w:w="2901" w:type="pct"/>
            <w:tcMar>
              <w:top w:w="0" w:type="dxa"/>
              <w:left w:w="70" w:type="dxa"/>
              <w:bottom w:w="0" w:type="dxa"/>
              <w:right w:w="70" w:type="dxa"/>
            </w:tcMar>
            <w:vAlign w:val="center"/>
            <w:hideMark/>
          </w:tcPr>
          <w:p w14:paraId="46098DD5" w14:textId="77777777" w:rsidR="00690687" w:rsidRPr="00466EB2" w:rsidRDefault="00690687" w:rsidP="00690687">
            <w:pPr>
              <w:rPr>
                <w:rFonts w:ascii="Silka" w:hAnsi="Silka" w:cs="Arial"/>
                <w:b/>
                <w:bCs/>
                <w:color w:val="000000"/>
                <w:sz w:val="20"/>
                <w:lang w:eastAsia="es-CR"/>
              </w:rPr>
            </w:pPr>
            <w:r w:rsidRPr="004B6377">
              <w:rPr>
                <w:rFonts w:ascii="Calibri" w:hAnsi="Calibri" w:cs="Calibri"/>
                <w:b/>
                <w:bCs/>
                <w:color w:val="000000"/>
                <w:sz w:val="20"/>
                <w:lang w:eastAsia="es-CR"/>
              </w:rPr>
              <w:t>           </w:t>
            </w:r>
            <w:r w:rsidRPr="00466EB2">
              <w:rPr>
                <w:rFonts w:ascii="Silka" w:hAnsi="Silka" w:cs="Arial"/>
                <w:b/>
                <w:bCs/>
                <w:color w:val="000000"/>
                <w:sz w:val="20"/>
                <w:lang w:eastAsia="es-CR"/>
              </w:rPr>
              <w:t>Subtotal</w:t>
            </w:r>
          </w:p>
        </w:tc>
        <w:tc>
          <w:tcPr>
            <w:tcW w:w="1045" w:type="pct"/>
            <w:tcBorders>
              <w:top w:val="single" w:sz="4" w:space="0" w:color="auto"/>
            </w:tcBorders>
            <w:tcMar>
              <w:top w:w="0" w:type="dxa"/>
              <w:left w:w="70" w:type="dxa"/>
              <w:bottom w:w="0" w:type="dxa"/>
              <w:right w:w="70" w:type="dxa"/>
            </w:tcMar>
            <w:vAlign w:val="center"/>
            <w:hideMark/>
          </w:tcPr>
          <w:p w14:paraId="7792F8BF" w14:textId="6D8302A1" w:rsidR="00690687" w:rsidRPr="00690687" w:rsidRDefault="00690687" w:rsidP="00690687">
            <w:pPr>
              <w:widowControl/>
              <w:jc w:val="right"/>
              <w:rPr>
                <w:rFonts w:ascii="Silka" w:hAnsi="Silka" w:cs="Arial"/>
                <w:color w:val="000000"/>
                <w:sz w:val="20"/>
              </w:rPr>
            </w:pPr>
            <w:r w:rsidRPr="00690687">
              <w:rPr>
                <w:rFonts w:ascii="Silka" w:hAnsi="Silka" w:cs="Calibri"/>
                <w:color w:val="000000"/>
                <w:sz w:val="20"/>
              </w:rPr>
              <w:t xml:space="preserve">        4,922,171 </w:t>
            </w:r>
          </w:p>
        </w:tc>
        <w:tc>
          <w:tcPr>
            <w:tcW w:w="1054" w:type="pct"/>
            <w:tcBorders>
              <w:top w:val="single" w:sz="4" w:space="0" w:color="auto"/>
            </w:tcBorders>
            <w:tcMar>
              <w:top w:w="0" w:type="dxa"/>
              <w:left w:w="70" w:type="dxa"/>
              <w:bottom w:w="0" w:type="dxa"/>
              <w:right w:w="70" w:type="dxa"/>
            </w:tcMar>
            <w:vAlign w:val="center"/>
            <w:hideMark/>
          </w:tcPr>
          <w:p w14:paraId="5C5DA574" w14:textId="2B367B6F" w:rsidR="00690687" w:rsidRPr="00690687" w:rsidRDefault="00690687" w:rsidP="00690687">
            <w:pPr>
              <w:tabs>
                <w:tab w:val="decimal" w:pos="1489"/>
              </w:tabs>
              <w:jc w:val="right"/>
              <w:rPr>
                <w:rFonts w:ascii="Silka" w:hAnsi="Silka" w:cs="Arial"/>
                <w:b/>
                <w:bCs/>
                <w:color w:val="000000"/>
                <w:sz w:val="20"/>
                <w:lang w:eastAsia="es-CR"/>
              </w:rPr>
            </w:pPr>
            <w:r w:rsidRPr="00690687">
              <w:rPr>
                <w:rFonts w:ascii="Silka" w:hAnsi="Silka" w:cs="Calibri"/>
                <w:color w:val="000000"/>
                <w:sz w:val="20"/>
              </w:rPr>
              <w:t xml:space="preserve">      4,797,499 </w:t>
            </w:r>
          </w:p>
        </w:tc>
      </w:tr>
      <w:tr w:rsidR="00EF6FF1" w:rsidRPr="00FE4CE3" w14:paraId="688967CE" w14:textId="77777777" w:rsidTr="00FD70EE">
        <w:trPr>
          <w:trHeight w:val="20"/>
        </w:trPr>
        <w:tc>
          <w:tcPr>
            <w:tcW w:w="2901" w:type="pct"/>
            <w:tcMar>
              <w:top w:w="0" w:type="dxa"/>
              <w:left w:w="70" w:type="dxa"/>
              <w:bottom w:w="0" w:type="dxa"/>
              <w:right w:w="70" w:type="dxa"/>
            </w:tcMar>
            <w:vAlign w:val="center"/>
            <w:hideMark/>
          </w:tcPr>
          <w:p w14:paraId="3A0FF3C3" w14:textId="77777777" w:rsidR="004D48CF" w:rsidRPr="00466EB2" w:rsidRDefault="004D48CF" w:rsidP="00B146CA">
            <w:pPr>
              <w:rPr>
                <w:rFonts w:ascii="Silka" w:hAnsi="Silka" w:cs="Arial"/>
                <w:color w:val="000000"/>
                <w:sz w:val="20"/>
                <w:u w:val="single"/>
                <w:lang w:eastAsia="es-CR"/>
              </w:rPr>
            </w:pPr>
          </w:p>
        </w:tc>
        <w:tc>
          <w:tcPr>
            <w:tcW w:w="1045" w:type="pct"/>
            <w:tcMar>
              <w:top w:w="0" w:type="dxa"/>
              <w:left w:w="70" w:type="dxa"/>
              <w:bottom w:w="0" w:type="dxa"/>
              <w:right w:w="70" w:type="dxa"/>
            </w:tcMar>
            <w:vAlign w:val="center"/>
            <w:hideMark/>
          </w:tcPr>
          <w:p w14:paraId="11076260" w14:textId="77777777" w:rsidR="004D48CF" w:rsidRPr="002F1D26" w:rsidRDefault="004D48CF" w:rsidP="00E32707">
            <w:pPr>
              <w:tabs>
                <w:tab w:val="decimal" w:pos="1491"/>
              </w:tabs>
              <w:jc w:val="right"/>
              <w:rPr>
                <w:rFonts w:ascii="Silka" w:hAnsi="Silka"/>
                <w:sz w:val="20"/>
                <w:lang w:eastAsia="es-CR"/>
              </w:rPr>
            </w:pPr>
          </w:p>
        </w:tc>
        <w:tc>
          <w:tcPr>
            <w:tcW w:w="1054" w:type="pct"/>
            <w:tcMar>
              <w:top w:w="0" w:type="dxa"/>
              <w:left w:w="70" w:type="dxa"/>
              <w:bottom w:w="0" w:type="dxa"/>
              <w:right w:w="70" w:type="dxa"/>
            </w:tcMar>
            <w:vAlign w:val="center"/>
            <w:hideMark/>
          </w:tcPr>
          <w:p w14:paraId="6355AAE1" w14:textId="77777777" w:rsidR="004D48CF" w:rsidRPr="002F1D26" w:rsidRDefault="004D48CF" w:rsidP="00E32707">
            <w:pPr>
              <w:tabs>
                <w:tab w:val="decimal" w:pos="1489"/>
              </w:tabs>
              <w:jc w:val="right"/>
              <w:rPr>
                <w:rFonts w:ascii="Silka" w:hAnsi="Silka"/>
                <w:sz w:val="20"/>
                <w:lang w:eastAsia="es-CR"/>
              </w:rPr>
            </w:pPr>
          </w:p>
        </w:tc>
      </w:tr>
      <w:tr w:rsidR="00EF6FF1" w:rsidRPr="00FE4CE3" w14:paraId="640F43B4" w14:textId="77777777" w:rsidTr="00FD70EE">
        <w:trPr>
          <w:trHeight w:val="20"/>
        </w:trPr>
        <w:tc>
          <w:tcPr>
            <w:tcW w:w="2901" w:type="pct"/>
            <w:tcMar>
              <w:top w:w="0" w:type="dxa"/>
              <w:left w:w="70" w:type="dxa"/>
              <w:bottom w:w="0" w:type="dxa"/>
              <w:right w:w="70" w:type="dxa"/>
            </w:tcMar>
            <w:vAlign w:val="center"/>
          </w:tcPr>
          <w:p w14:paraId="51A844BA" w14:textId="583ECF02" w:rsidR="004D48CF" w:rsidRPr="00466EB2" w:rsidRDefault="004D48CF" w:rsidP="00B146CA">
            <w:pPr>
              <w:rPr>
                <w:rFonts w:ascii="Silka" w:hAnsi="Silka" w:cs="Arial"/>
                <w:b/>
                <w:color w:val="000000"/>
                <w:sz w:val="20"/>
                <w:u w:val="single"/>
                <w:lang w:eastAsia="es-CR"/>
              </w:rPr>
            </w:pPr>
            <w:r w:rsidRPr="00466EB2">
              <w:rPr>
                <w:rFonts w:ascii="Silka" w:hAnsi="Silka" w:cs="Arial"/>
                <w:b/>
                <w:color w:val="000000"/>
                <w:sz w:val="20"/>
                <w:u w:val="single"/>
                <w:lang w:eastAsia="es-CR"/>
              </w:rPr>
              <w:t>Depreciación:</w:t>
            </w:r>
          </w:p>
        </w:tc>
        <w:tc>
          <w:tcPr>
            <w:tcW w:w="1045" w:type="pct"/>
            <w:tcMar>
              <w:top w:w="0" w:type="dxa"/>
              <w:left w:w="70" w:type="dxa"/>
              <w:bottom w:w="0" w:type="dxa"/>
              <w:right w:w="70" w:type="dxa"/>
            </w:tcMar>
            <w:vAlign w:val="center"/>
          </w:tcPr>
          <w:p w14:paraId="3F61872F" w14:textId="77777777" w:rsidR="004D48CF" w:rsidRPr="002F1D26" w:rsidRDefault="004D48CF" w:rsidP="00E32707">
            <w:pPr>
              <w:tabs>
                <w:tab w:val="decimal" w:pos="1491"/>
              </w:tabs>
              <w:jc w:val="right"/>
              <w:rPr>
                <w:rFonts w:ascii="Silka" w:hAnsi="Silka"/>
                <w:sz w:val="20"/>
                <w:lang w:eastAsia="es-CR"/>
              </w:rPr>
            </w:pPr>
          </w:p>
        </w:tc>
        <w:tc>
          <w:tcPr>
            <w:tcW w:w="1054" w:type="pct"/>
            <w:tcMar>
              <w:top w:w="0" w:type="dxa"/>
              <w:left w:w="70" w:type="dxa"/>
              <w:bottom w:w="0" w:type="dxa"/>
              <w:right w:w="70" w:type="dxa"/>
            </w:tcMar>
            <w:vAlign w:val="center"/>
          </w:tcPr>
          <w:p w14:paraId="1B8BFA55" w14:textId="77777777" w:rsidR="004D48CF" w:rsidRPr="002F1D26" w:rsidRDefault="004D48CF" w:rsidP="00E32707">
            <w:pPr>
              <w:tabs>
                <w:tab w:val="decimal" w:pos="1489"/>
              </w:tabs>
              <w:jc w:val="right"/>
              <w:rPr>
                <w:rFonts w:ascii="Silka" w:hAnsi="Silka"/>
                <w:sz w:val="20"/>
                <w:lang w:eastAsia="es-CR"/>
              </w:rPr>
            </w:pPr>
          </w:p>
        </w:tc>
      </w:tr>
      <w:tr w:rsidR="00690687" w:rsidRPr="00FE4CE3" w14:paraId="53381C06" w14:textId="77777777" w:rsidTr="00FD70EE">
        <w:trPr>
          <w:trHeight w:val="20"/>
        </w:trPr>
        <w:tc>
          <w:tcPr>
            <w:tcW w:w="2901" w:type="pct"/>
            <w:tcMar>
              <w:top w:w="0" w:type="dxa"/>
              <w:left w:w="70" w:type="dxa"/>
              <w:bottom w:w="0" w:type="dxa"/>
              <w:right w:w="70" w:type="dxa"/>
            </w:tcMar>
            <w:vAlign w:val="center"/>
            <w:hideMark/>
          </w:tcPr>
          <w:p w14:paraId="7A604384" w14:textId="77777777" w:rsidR="00690687" w:rsidRPr="00466EB2" w:rsidRDefault="00690687" w:rsidP="00690687">
            <w:pPr>
              <w:rPr>
                <w:rFonts w:ascii="Silka" w:eastAsiaTheme="minorHAnsi" w:hAnsi="Silka" w:cs="Arial"/>
                <w:color w:val="000000"/>
                <w:sz w:val="20"/>
                <w:lang w:eastAsia="es-CR"/>
              </w:rPr>
            </w:pPr>
            <w:r w:rsidRPr="00466EB2">
              <w:rPr>
                <w:rFonts w:ascii="Silka" w:hAnsi="Silka" w:cs="Arial"/>
                <w:color w:val="000000"/>
                <w:sz w:val="20"/>
                <w:lang w:eastAsia="es-CR"/>
              </w:rPr>
              <w:t>Depreciación vehículos</w:t>
            </w:r>
          </w:p>
        </w:tc>
        <w:tc>
          <w:tcPr>
            <w:tcW w:w="1045" w:type="pct"/>
            <w:tcMar>
              <w:top w:w="0" w:type="dxa"/>
              <w:left w:w="70" w:type="dxa"/>
              <w:bottom w:w="0" w:type="dxa"/>
              <w:right w:w="70" w:type="dxa"/>
            </w:tcMar>
            <w:vAlign w:val="center"/>
            <w:hideMark/>
          </w:tcPr>
          <w:p w14:paraId="5A0B1E8E" w14:textId="319FA8A5" w:rsidR="00690687" w:rsidRPr="00690687" w:rsidRDefault="00690687" w:rsidP="00690687">
            <w:pPr>
              <w:tabs>
                <w:tab w:val="decimal" w:pos="1491"/>
              </w:tabs>
              <w:jc w:val="right"/>
              <w:rPr>
                <w:rFonts w:ascii="Silka" w:hAnsi="Silka" w:cs="Arial"/>
                <w:color w:val="000000"/>
                <w:sz w:val="20"/>
                <w:lang w:eastAsia="es-CR"/>
              </w:rPr>
            </w:pPr>
            <w:r w:rsidRPr="00690687">
              <w:rPr>
                <w:rFonts w:ascii="Silka" w:hAnsi="Silka" w:cs="Calibri"/>
                <w:color w:val="000000"/>
                <w:sz w:val="20"/>
              </w:rPr>
              <w:t xml:space="preserve">         (480,040)</w:t>
            </w:r>
          </w:p>
        </w:tc>
        <w:tc>
          <w:tcPr>
            <w:tcW w:w="1054" w:type="pct"/>
            <w:tcMar>
              <w:top w:w="0" w:type="dxa"/>
              <w:left w:w="70" w:type="dxa"/>
              <w:bottom w:w="0" w:type="dxa"/>
              <w:right w:w="70" w:type="dxa"/>
            </w:tcMar>
            <w:vAlign w:val="center"/>
            <w:hideMark/>
          </w:tcPr>
          <w:p w14:paraId="77A0144F" w14:textId="36BBB3B6" w:rsidR="00690687" w:rsidRPr="00690687" w:rsidRDefault="00690687" w:rsidP="00690687">
            <w:pPr>
              <w:tabs>
                <w:tab w:val="decimal" w:pos="1489"/>
              </w:tabs>
              <w:jc w:val="right"/>
              <w:rPr>
                <w:rFonts w:ascii="Silka" w:hAnsi="Silka" w:cs="Arial"/>
                <w:color w:val="000000"/>
                <w:sz w:val="20"/>
                <w:lang w:eastAsia="es-CR"/>
              </w:rPr>
            </w:pPr>
            <w:r w:rsidRPr="00690687">
              <w:rPr>
                <w:rFonts w:ascii="Silka" w:hAnsi="Silka" w:cs="Calibri"/>
                <w:color w:val="000000"/>
                <w:sz w:val="20"/>
              </w:rPr>
              <w:t xml:space="preserve">        (427,092)</w:t>
            </w:r>
          </w:p>
        </w:tc>
      </w:tr>
      <w:tr w:rsidR="00690687" w:rsidRPr="00FE4CE3" w14:paraId="065A753B" w14:textId="77777777" w:rsidTr="00FD70EE">
        <w:trPr>
          <w:trHeight w:val="20"/>
        </w:trPr>
        <w:tc>
          <w:tcPr>
            <w:tcW w:w="2901" w:type="pct"/>
            <w:tcMar>
              <w:top w:w="0" w:type="dxa"/>
              <w:left w:w="70" w:type="dxa"/>
              <w:bottom w:w="0" w:type="dxa"/>
              <w:right w:w="70" w:type="dxa"/>
            </w:tcMar>
            <w:vAlign w:val="center"/>
            <w:hideMark/>
          </w:tcPr>
          <w:p w14:paraId="2A97FFCD" w14:textId="77777777" w:rsidR="00690687" w:rsidRPr="00466EB2" w:rsidRDefault="00690687" w:rsidP="00690687">
            <w:pPr>
              <w:rPr>
                <w:rFonts w:ascii="Silka" w:hAnsi="Silka" w:cs="Arial"/>
                <w:color w:val="000000"/>
                <w:sz w:val="20"/>
                <w:lang w:eastAsia="es-CR"/>
              </w:rPr>
            </w:pPr>
            <w:r w:rsidRPr="00466EB2">
              <w:rPr>
                <w:rFonts w:ascii="Silka" w:hAnsi="Silka" w:cs="Arial"/>
                <w:color w:val="000000"/>
                <w:sz w:val="20"/>
                <w:lang w:eastAsia="es-CR"/>
              </w:rPr>
              <w:t>Depreciación mobiliario y equipo de oficina</w:t>
            </w:r>
          </w:p>
        </w:tc>
        <w:tc>
          <w:tcPr>
            <w:tcW w:w="1045" w:type="pct"/>
            <w:tcMar>
              <w:top w:w="0" w:type="dxa"/>
              <w:left w:w="70" w:type="dxa"/>
              <w:bottom w:w="0" w:type="dxa"/>
              <w:right w:w="70" w:type="dxa"/>
            </w:tcMar>
            <w:vAlign w:val="center"/>
            <w:hideMark/>
          </w:tcPr>
          <w:p w14:paraId="243D2B59" w14:textId="06559D25" w:rsidR="00690687" w:rsidRPr="00690687" w:rsidRDefault="00690687" w:rsidP="00690687">
            <w:pPr>
              <w:tabs>
                <w:tab w:val="decimal" w:pos="1491"/>
              </w:tabs>
              <w:jc w:val="right"/>
              <w:rPr>
                <w:rFonts w:ascii="Silka" w:hAnsi="Silka" w:cs="Arial"/>
                <w:color w:val="000000"/>
                <w:sz w:val="20"/>
                <w:lang w:eastAsia="es-CR"/>
              </w:rPr>
            </w:pPr>
            <w:r w:rsidRPr="00690687">
              <w:rPr>
                <w:rFonts w:ascii="Silka" w:hAnsi="Silka" w:cs="Calibri"/>
                <w:color w:val="000000"/>
                <w:sz w:val="20"/>
              </w:rPr>
              <w:t xml:space="preserve">      (1,133,374)</w:t>
            </w:r>
          </w:p>
        </w:tc>
        <w:tc>
          <w:tcPr>
            <w:tcW w:w="1054" w:type="pct"/>
            <w:tcMar>
              <w:top w:w="0" w:type="dxa"/>
              <w:left w:w="70" w:type="dxa"/>
              <w:bottom w:w="0" w:type="dxa"/>
              <w:right w:w="70" w:type="dxa"/>
            </w:tcMar>
            <w:vAlign w:val="center"/>
            <w:hideMark/>
          </w:tcPr>
          <w:p w14:paraId="59B4C0EF" w14:textId="7936BC3E" w:rsidR="00690687" w:rsidRPr="00690687" w:rsidRDefault="00690687" w:rsidP="00690687">
            <w:pPr>
              <w:tabs>
                <w:tab w:val="decimal" w:pos="1489"/>
              </w:tabs>
              <w:jc w:val="right"/>
              <w:rPr>
                <w:rFonts w:ascii="Silka" w:hAnsi="Silka" w:cs="Arial"/>
                <w:color w:val="000000"/>
                <w:sz w:val="20"/>
                <w:lang w:eastAsia="es-CR"/>
              </w:rPr>
            </w:pPr>
            <w:r w:rsidRPr="00690687">
              <w:rPr>
                <w:rFonts w:ascii="Silka" w:hAnsi="Silka" w:cs="Calibri"/>
                <w:color w:val="000000"/>
                <w:sz w:val="20"/>
              </w:rPr>
              <w:t xml:space="preserve">     (1,088,193)</w:t>
            </w:r>
          </w:p>
        </w:tc>
      </w:tr>
      <w:tr w:rsidR="00690687" w:rsidRPr="00FE4CE3" w14:paraId="71E66883" w14:textId="77777777" w:rsidTr="00FD70EE">
        <w:trPr>
          <w:trHeight w:val="20"/>
        </w:trPr>
        <w:tc>
          <w:tcPr>
            <w:tcW w:w="2901" w:type="pct"/>
            <w:tcMar>
              <w:top w:w="0" w:type="dxa"/>
              <w:left w:w="70" w:type="dxa"/>
              <w:bottom w:w="0" w:type="dxa"/>
              <w:right w:w="70" w:type="dxa"/>
            </w:tcMar>
            <w:vAlign w:val="center"/>
            <w:hideMark/>
          </w:tcPr>
          <w:p w14:paraId="57501B32" w14:textId="77777777" w:rsidR="00690687" w:rsidRPr="00466EB2" w:rsidRDefault="00690687" w:rsidP="00690687">
            <w:pPr>
              <w:rPr>
                <w:rFonts w:ascii="Silka" w:hAnsi="Silka" w:cs="Arial"/>
                <w:color w:val="000000"/>
                <w:sz w:val="20"/>
                <w:lang w:eastAsia="es-CR"/>
              </w:rPr>
            </w:pPr>
            <w:r w:rsidRPr="00466EB2">
              <w:rPr>
                <w:rFonts w:ascii="Silka" w:hAnsi="Silka" w:cs="Arial"/>
                <w:color w:val="000000"/>
                <w:sz w:val="20"/>
                <w:lang w:eastAsia="es-CR"/>
              </w:rPr>
              <w:t>Depreciación equipo de cómputo</w:t>
            </w:r>
          </w:p>
        </w:tc>
        <w:tc>
          <w:tcPr>
            <w:tcW w:w="1045" w:type="pct"/>
            <w:tcBorders>
              <w:bottom w:val="single" w:sz="4" w:space="0" w:color="auto"/>
            </w:tcBorders>
            <w:tcMar>
              <w:top w:w="0" w:type="dxa"/>
              <w:left w:w="70" w:type="dxa"/>
              <w:bottom w:w="0" w:type="dxa"/>
              <w:right w:w="70" w:type="dxa"/>
            </w:tcMar>
            <w:vAlign w:val="center"/>
            <w:hideMark/>
          </w:tcPr>
          <w:p w14:paraId="373020EF" w14:textId="1B4AE094" w:rsidR="00690687" w:rsidRPr="00690687" w:rsidRDefault="00690687" w:rsidP="00690687">
            <w:pPr>
              <w:tabs>
                <w:tab w:val="decimal" w:pos="1491"/>
              </w:tabs>
              <w:jc w:val="right"/>
              <w:rPr>
                <w:rFonts w:ascii="Silka" w:hAnsi="Silka" w:cs="Arial"/>
                <w:color w:val="000000"/>
                <w:sz w:val="20"/>
                <w:lang w:eastAsia="es-CR"/>
              </w:rPr>
            </w:pPr>
            <w:r w:rsidRPr="00690687">
              <w:rPr>
                <w:rFonts w:ascii="Silka" w:hAnsi="Silka" w:cs="Calibri"/>
                <w:color w:val="000000"/>
                <w:sz w:val="20"/>
              </w:rPr>
              <w:t xml:space="preserve">      (1,367,584)</w:t>
            </w:r>
          </w:p>
        </w:tc>
        <w:tc>
          <w:tcPr>
            <w:tcW w:w="1054" w:type="pct"/>
            <w:tcBorders>
              <w:bottom w:val="single" w:sz="4" w:space="0" w:color="auto"/>
            </w:tcBorders>
            <w:tcMar>
              <w:top w:w="0" w:type="dxa"/>
              <w:left w:w="70" w:type="dxa"/>
              <w:bottom w:w="0" w:type="dxa"/>
              <w:right w:w="70" w:type="dxa"/>
            </w:tcMar>
            <w:vAlign w:val="center"/>
            <w:hideMark/>
          </w:tcPr>
          <w:p w14:paraId="4C6C4D83" w14:textId="78E19E3C" w:rsidR="00690687" w:rsidRPr="00690687" w:rsidRDefault="00690687" w:rsidP="00690687">
            <w:pPr>
              <w:tabs>
                <w:tab w:val="decimal" w:pos="1489"/>
              </w:tabs>
              <w:jc w:val="right"/>
              <w:rPr>
                <w:rFonts w:ascii="Silka" w:hAnsi="Silka" w:cs="Arial"/>
                <w:color w:val="000000"/>
                <w:sz w:val="20"/>
                <w:lang w:eastAsia="es-CR"/>
              </w:rPr>
            </w:pPr>
            <w:r w:rsidRPr="00690687">
              <w:rPr>
                <w:rFonts w:ascii="Silka" w:hAnsi="Silka" w:cs="Calibri"/>
                <w:color w:val="000000"/>
                <w:sz w:val="20"/>
              </w:rPr>
              <w:t xml:space="preserve">     (1,322,777)</w:t>
            </w:r>
          </w:p>
        </w:tc>
      </w:tr>
      <w:tr w:rsidR="00690687" w:rsidRPr="00F33910" w14:paraId="3B7244E0" w14:textId="77777777" w:rsidTr="00FD70EE">
        <w:trPr>
          <w:trHeight w:val="20"/>
        </w:trPr>
        <w:tc>
          <w:tcPr>
            <w:tcW w:w="2901" w:type="pct"/>
            <w:tcMar>
              <w:top w:w="0" w:type="dxa"/>
              <w:left w:w="70" w:type="dxa"/>
              <w:bottom w:w="0" w:type="dxa"/>
              <w:right w:w="70" w:type="dxa"/>
            </w:tcMar>
            <w:vAlign w:val="center"/>
            <w:hideMark/>
          </w:tcPr>
          <w:p w14:paraId="2F446632" w14:textId="0457E6E5" w:rsidR="00690687" w:rsidRPr="00466EB2" w:rsidRDefault="00690687" w:rsidP="00690687">
            <w:pPr>
              <w:rPr>
                <w:rFonts w:ascii="Silka" w:hAnsi="Silka" w:cs="Arial"/>
                <w:color w:val="000000"/>
                <w:sz w:val="20"/>
                <w:lang w:eastAsia="es-CR"/>
              </w:rPr>
            </w:pPr>
            <w:r w:rsidRPr="004B6377">
              <w:rPr>
                <w:rFonts w:ascii="Calibri" w:hAnsi="Calibri" w:cs="Calibri"/>
                <w:b/>
                <w:bCs/>
                <w:color w:val="000000"/>
                <w:sz w:val="20"/>
                <w:lang w:eastAsia="es-CR"/>
              </w:rPr>
              <w:t>           </w:t>
            </w:r>
            <w:r w:rsidRPr="00466EB2">
              <w:rPr>
                <w:rFonts w:ascii="Silka" w:hAnsi="Silka" w:cs="Arial"/>
                <w:b/>
                <w:bCs/>
                <w:color w:val="000000"/>
                <w:sz w:val="20"/>
                <w:lang w:eastAsia="es-CR"/>
              </w:rPr>
              <w:t>Subtotal</w:t>
            </w:r>
          </w:p>
        </w:tc>
        <w:tc>
          <w:tcPr>
            <w:tcW w:w="1045" w:type="pct"/>
            <w:tcBorders>
              <w:top w:val="single" w:sz="4" w:space="0" w:color="auto"/>
            </w:tcBorders>
            <w:tcMar>
              <w:top w:w="0" w:type="dxa"/>
              <w:left w:w="70" w:type="dxa"/>
              <w:bottom w:w="0" w:type="dxa"/>
              <w:right w:w="70" w:type="dxa"/>
            </w:tcMar>
            <w:vAlign w:val="center"/>
            <w:hideMark/>
          </w:tcPr>
          <w:p w14:paraId="6E1168B3" w14:textId="7EED47E3" w:rsidR="00690687" w:rsidRPr="002F1D26" w:rsidRDefault="00690687" w:rsidP="00690687">
            <w:pPr>
              <w:widowControl/>
              <w:jc w:val="right"/>
              <w:rPr>
                <w:rFonts w:ascii="Silka" w:hAnsi="Silka" w:cs="Arial"/>
                <w:color w:val="000000"/>
                <w:sz w:val="20"/>
              </w:rPr>
            </w:pPr>
            <w:r>
              <w:rPr>
                <w:rFonts w:ascii="Silka" w:hAnsi="Silka" w:cs="Calibri"/>
                <w:color w:val="000000"/>
                <w:sz w:val="20"/>
              </w:rPr>
              <w:t xml:space="preserve">      (2,980,998)</w:t>
            </w:r>
          </w:p>
        </w:tc>
        <w:tc>
          <w:tcPr>
            <w:tcW w:w="1054" w:type="pct"/>
            <w:tcBorders>
              <w:top w:val="single" w:sz="4" w:space="0" w:color="auto"/>
            </w:tcBorders>
            <w:tcMar>
              <w:top w:w="0" w:type="dxa"/>
              <w:left w:w="70" w:type="dxa"/>
              <w:bottom w:w="0" w:type="dxa"/>
              <w:right w:w="70" w:type="dxa"/>
            </w:tcMar>
            <w:vAlign w:val="center"/>
            <w:hideMark/>
          </w:tcPr>
          <w:p w14:paraId="2CEA8162" w14:textId="4636F186" w:rsidR="00690687" w:rsidRPr="002F1D26" w:rsidRDefault="00690687" w:rsidP="00690687">
            <w:pPr>
              <w:tabs>
                <w:tab w:val="decimal" w:pos="1489"/>
              </w:tabs>
              <w:jc w:val="right"/>
              <w:rPr>
                <w:rFonts w:ascii="Silka" w:hAnsi="Silka" w:cs="Arial"/>
                <w:color w:val="000000"/>
                <w:sz w:val="20"/>
                <w:lang w:eastAsia="es-CR"/>
              </w:rPr>
            </w:pPr>
            <w:r>
              <w:rPr>
                <w:rFonts w:ascii="Silka" w:hAnsi="Silka" w:cs="Calibri"/>
                <w:color w:val="000000"/>
                <w:sz w:val="20"/>
              </w:rPr>
              <w:t xml:space="preserve">     (2,838,062)</w:t>
            </w:r>
          </w:p>
        </w:tc>
      </w:tr>
      <w:tr w:rsidR="00EF6FF1" w:rsidRPr="00FE4CE3" w14:paraId="01236411" w14:textId="77777777" w:rsidTr="00FD70EE">
        <w:trPr>
          <w:trHeight w:val="20"/>
        </w:trPr>
        <w:tc>
          <w:tcPr>
            <w:tcW w:w="2901" w:type="pct"/>
            <w:tcMar>
              <w:top w:w="0" w:type="dxa"/>
              <w:left w:w="70" w:type="dxa"/>
              <w:bottom w:w="0" w:type="dxa"/>
              <w:right w:w="70" w:type="dxa"/>
            </w:tcMar>
            <w:vAlign w:val="center"/>
            <w:hideMark/>
          </w:tcPr>
          <w:p w14:paraId="0858B189" w14:textId="77777777" w:rsidR="004D48CF" w:rsidRPr="00466EB2" w:rsidRDefault="004D48CF" w:rsidP="00B146CA">
            <w:pPr>
              <w:rPr>
                <w:rFonts w:ascii="Silka" w:hAnsi="Silka" w:cs="Arial"/>
                <w:sz w:val="20"/>
                <w:lang w:eastAsia="es-CR"/>
              </w:rPr>
            </w:pPr>
          </w:p>
        </w:tc>
        <w:tc>
          <w:tcPr>
            <w:tcW w:w="1045" w:type="pct"/>
            <w:tcMar>
              <w:top w:w="0" w:type="dxa"/>
              <w:left w:w="70" w:type="dxa"/>
              <w:bottom w:w="0" w:type="dxa"/>
              <w:right w:w="70" w:type="dxa"/>
            </w:tcMar>
            <w:vAlign w:val="center"/>
            <w:hideMark/>
          </w:tcPr>
          <w:p w14:paraId="4D9F9415" w14:textId="77777777" w:rsidR="004D48CF" w:rsidRPr="002F1D26" w:rsidRDefault="004D48CF" w:rsidP="00C45842">
            <w:pPr>
              <w:tabs>
                <w:tab w:val="decimal" w:pos="1491"/>
              </w:tabs>
              <w:jc w:val="right"/>
              <w:rPr>
                <w:rFonts w:ascii="Silka" w:hAnsi="Silka"/>
                <w:sz w:val="20"/>
                <w:lang w:eastAsia="es-CR"/>
              </w:rPr>
            </w:pPr>
          </w:p>
        </w:tc>
        <w:tc>
          <w:tcPr>
            <w:tcW w:w="1054" w:type="pct"/>
            <w:tcMar>
              <w:top w:w="0" w:type="dxa"/>
              <w:left w:w="70" w:type="dxa"/>
              <w:bottom w:w="0" w:type="dxa"/>
              <w:right w:w="70" w:type="dxa"/>
            </w:tcMar>
            <w:vAlign w:val="center"/>
            <w:hideMark/>
          </w:tcPr>
          <w:p w14:paraId="7E00D61F" w14:textId="77777777" w:rsidR="004D48CF" w:rsidRPr="002F1D26" w:rsidRDefault="004D48CF" w:rsidP="00C45842">
            <w:pPr>
              <w:tabs>
                <w:tab w:val="decimal" w:pos="1489"/>
              </w:tabs>
              <w:jc w:val="right"/>
              <w:rPr>
                <w:rFonts w:ascii="Silka" w:hAnsi="Silka"/>
                <w:sz w:val="20"/>
                <w:lang w:eastAsia="es-CR"/>
              </w:rPr>
            </w:pPr>
          </w:p>
        </w:tc>
      </w:tr>
      <w:tr w:rsidR="00690687" w:rsidRPr="00FE4CE3" w14:paraId="57A83B38" w14:textId="77777777" w:rsidTr="00FD70EE">
        <w:trPr>
          <w:trHeight w:val="20"/>
        </w:trPr>
        <w:tc>
          <w:tcPr>
            <w:tcW w:w="2901" w:type="pct"/>
            <w:tcMar>
              <w:top w:w="0" w:type="dxa"/>
              <w:left w:w="70" w:type="dxa"/>
              <w:bottom w:w="0" w:type="dxa"/>
              <w:right w:w="70" w:type="dxa"/>
            </w:tcMar>
            <w:vAlign w:val="center"/>
            <w:hideMark/>
          </w:tcPr>
          <w:p w14:paraId="45C29CF1" w14:textId="77777777" w:rsidR="00690687" w:rsidRPr="00466EB2" w:rsidRDefault="00690687" w:rsidP="00690687">
            <w:pPr>
              <w:rPr>
                <w:rFonts w:ascii="Silka" w:eastAsiaTheme="minorHAnsi" w:hAnsi="Silka" w:cs="Arial"/>
                <w:b/>
                <w:bCs/>
                <w:color w:val="000000"/>
                <w:sz w:val="20"/>
                <w:lang w:eastAsia="es-CR"/>
              </w:rPr>
            </w:pPr>
            <w:r w:rsidRPr="00466EB2">
              <w:rPr>
                <w:rFonts w:ascii="Silka" w:hAnsi="Silka" w:cs="Arial"/>
                <w:b/>
                <w:bCs/>
                <w:color w:val="000000"/>
                <w:sz w:val="20"/>
                <w:lang w:eastAsia="es-CR"/>
              </w:rPr>
              <w:t>Neto</w:t>
            </w:r>
          </w:p>
        </w:tc>
        <w:tc>
          <w:tcPr>
            <w:tcW w:w="1045" w:type="pct"/>
            <w:tcBorders>
              <w:bottom w:val="double" w:sz="4" w:space="0" w:color="auto"/>
            </w:tcBorders>
            <w:tcMar>
              <w:top w:w="0" w:type="dxa"/>
              <w:left w:w="70" w:type="dxa"/>
              <w:bottom w:w="0" w:type="dxa"/>
              <w:right w:w="70" w:type="dxa"/>
            </w:tcMar>
            <w:vAlign w:val="center"/>
            <w:hideMark/>
          </w:tcPr>
          <w:p w14:paraId="560BAF4E" w14:textId="2512F97A" w:rsidR="00690687" w:rsidRPr="00690687" w:rsidRDefault="00690687" w:rsidP="00690687">
            <w:pPr>
              <w:widowControl/>
              <w:jc w:val="right"/>
              <w:rPr>
                <w:rFonts w:ascii="Silka" w:hAnsi="Silka" w:cs="Arial"/>
                <w:b/>
                <w:bCs/>
                <w:color w:val="000000"/>
                <w:sz w:val="20"/>
              </w:rPr>
            </w:pPr>
            <w:r w:rsidRPr="00690687">
              <w:rPr>
                <w:rFonts w:ascii="Silka" w:hAnsi="Silka" w:cs="Calibri"/>
                <w:b/>
                <w:bCs/>
                <w:color w:val="000000"/>
                <w:sz w:val="20"/>
              </w:rPr>
              <w:t xml:space="preserve">        1,941,173 </w:t>
            </w:r>
          </w:p>
        </w:tc>
        <w:tc>
          <w:tcPr>
            <w:tcW w:w="1054" w:type="pct"/>
            <w:tcBorders>
              <w:bottom w:val="double" w:sz="4" w:space="0" w:color="auto"/>
            </w:tcBorders>
            <w:tcMar>
              <w:top w:w="0" w:type="dxa"/>
              <w:left w:w="70" w:type="dxa"/>
              <w:bottom w:w="0" w:type="dxa"/>
              <w:right w:w="70" w:type="dxa"/>
            </w:tcMar>
            <w:vAlign w:val="center"/>
            <w:hideMark/>
          </w:tcPr>
          <w:p w14:paraId="19511BE7" w14:textId="78C15638" w:rsidR="00690687" w:rsidRPr="00690687" w:rsidRDefault="00690687" w:rsidP="00690687">
            <w:pPr>
              <w:tabs>
                <w:tab w:val="decimal" w:pos="1489"/>
              </w:tabs>
              <w:jc w:val="right"/>
              <w:rPr>
                <w:rFonts w:ascii="Silka" w:hAnsi="Silka" w:cs="Arial"/>
                <w:b/>
                <w:bCs/>
                <w:color w:val="000000"/>
                <w:sz w:val="20"/>
                <w:lang w:eastAsia="es-CR"/>
              </w:rPr>
            </w:pPr>
            <w:r w:rsidRPr="00690687">
              <w:rPr>
                <w:rFonts w:ascii="Silka" w:hAnsi="Silka" w:cs="Calibri"/>
                <w:b/>
                <w:bCs/>
                <w:color w:val="000000"/>
                <w:sz w:val="20"/>
              </w:rPr>
              <w:t xml:space="preserve">      1,959,437 </w:t>
            </w:r>
          </w:p>
        </w:tc>
      </w:tr>
    </w:tbl>
    <w:p w14:paraId="421A1007" w14:textId="6575061B" w:rsidR="006316D7" w:rsidRPr="00466EB2" w:rsidRDefault="006316D7" w:rsidP="004303F1">
      <w:pPr>
        <w:suppressAutoHyphens/>
        <w:ind w:left="567"/>
        <w:rPr>
          <w:rFonts w:ascii="Silka" w:hAnsi="Silka" w:cs="Arial"/>
          <w:sz w:val="20"/>
        </w:rPr>
      </w:pPr>
    </w:p>
    <w:p w14:paraId="557836F0" w14:textId="77777777" w:rsidR="005D32F2" w:rsidRPr="00466EB2" w:rsidRDefault="005D32F2" w:rsidP="004303F1">
      <w:pPr>
        <w:suppressAutoHyphens/>
        <w:ind w:left="567"/>
        <w:rPr>
          <w:rFonts w:ascii="Silka" w:hAnsi="Silka" w:cs="Arial"/>
          <w:sz w:val="20"/>
        </w:rPr>
      </w:pPr>
    </w:p>
    <w:p w14:paraId="3502BC04" w14:textId="68161867" w:rsidR="006316D7" w:rsidRPr="00466EB2" w:rsidRDefault="006316D7" w:rsidP="00181706">
      <w:pPr>
        <w:suppressAutoHyphens/>
        <w:ind w:left="567"/>
        <w:jc w:val="both"/>
        <w:rPr>
          <w:rFonts w:ascii="Silka" w:hAnsi="Silka" w:cs="Arial"/>
          <w:sz w:val="20"/>
        </w:rPr>
      </w:pPr>
      <w:r w:rsidRPr="00466EB2">
        <w:rPr>
          <w:rFonts w:ascii="Silka" w:hAnsi="Silka" w:cs="Arial"/>
          <w:sz w:val="20"/>
        </w:rPr>
        <w:t>A continuación, se detalla el movimiento de la cuenta vehículos, mobiliario y equipo durante el período correspondiente al 3</w:t>
      </w:r>
      <w:r w:rsidR="000A2B93">
        <w:rPr>
          <w:rFonts w:ascii="Silka" w:hAnsi="Silka" w:cs="Arial"/>
          <w:sz w:val="20"/>
        </w:rPr>
        <w:t>0</w:t>
      </w:r>
      <w:r w:rsidRPr="00466EB2">
        <w:rPr>
          <w:rFonts w:ascii="Silka" w:hAnsi="Silka" w:cs="Arial"/>
          <w:sz w:val="20"/>
        </w:rPr>
        <w:t xml:space="preserve"> de </w:t>
      </w:r>
      <w:r w:rsidR="000A2B93">
        <w:rPr>
          <w:rFonts w:ascii="Silka" w:hAnsi="Silka" w:cs="Arial"/>
          <w:sz w:val="20"/>
        </w:rPr>
        <w:t>junio</w:t>
      </w:r>
      <w:r w:rsidR="00484DE9" w:rsidRPr="00466EB2">
        <w:rPr>
          <w:rFonts w:ascii="Silka" w:hAnsi="Silka" w:cs="Arial"/>
          <w:sz w:val="20"/>
        </w:rPr>
        <w:t xml:space="preserve"> </w:t>
      </w:r>
      <w:r w:rsidRPr="00466EB2">
        <w:rPr>
          <w:rFonts w:ascii="Silka" w:hAnsi="Silka" w:cs="Arial"/>
          <w:sz w:val="20"/>
        </w:rPr>
        <w:t>de 202</w:t>
      </w:r>
      <w:r w:rsidR="0028492A">
        <w:rPr>
          <w:rFonts w:ascii="Silka" w:hAnsi="Silka" w:cs="Arial"/>
          <w:sz w:val="20"/>
        </w:rPr>
        <w:t>6</w:t>
      </w:r>
      <w:r w:rsidRPr="00466EB2">
        <w:rPr>
          <w:rFonts w:ascii="Silka" w:hAnsi="Silka" w:cs="Arial"/>
          <w:sz w:val="20"/>
        </w:rPr>
        <w:t xml:space="preserve"> y 20</w:t>
      </w:r>
      <w:r w:rsidR="00CB596E" w:rsidRPr="00466EB2">
        <w:rPr>
          <w:rFonts w:ascii="Silka" w:hAnsi="Silka" w:cs="Arial"/>
          <w:sz w:val="20"/>
        </w:rPr>
        <w:t>2</w:t>
      </w:r>
      <w:r w:rsidR="0028492A">
        <w:rPr>
          <w:rFonts w:ascii="Silka" w:hAnsi="Silka" w:cs="Arial"/>
          <w:sz w:val="20"/>
        </w:rPr>
        <w:t>5</w:t>
      </w:r>
      <w:r w:rsidRPr="00466EB2">
        <w:rPr>
          <w:rFonts w:ascii="Silka" w:hAnsi="Silka" w:cs="Arial"/>
          <w:sz w:val="20"/>
        </w:rPr>
        <w:t>:</w:t>
      </w:r>
    </w:p>
    <w:p w14:paraId="0ED181DE" w14:textId="166FCB3D" w:rsidR="00C97184" w:rsidRPr="00466EB2" w:rsidRDefault="00C97184" w:rsidP="004B6377">
      <w:pPr>
        <w:suppressAutoHyphens/>
        <w:jc w:val="both"/>
        <w:rPr>
          <w:rFonts w:ascii="Silka" w:hAnsi="Silka" w:cs="Arial"/>
          <w:sz w:val="20"/>
        </w:rPr>
      </w:pPr>
    </w:p>
    <w:tbl>
      <w:tblPr>
        <w:tblW w:w="4973" w:type="pct"/>
        <w:tblCellMar>
          <w:left w:w="0" w:type="dxa"/>
          <w:right w:w="0" w:type="dxa"/>
        </w:tblCellMar>
        <w:tblLook w:val="04A0" w:firstRow="1" w:lastRow="0" w:firstColumn="1" w:lastColumn="0" w:noHBand="0" w:noVBand="1"/>
      </w:tblPr>
      <w:tblGrid>
        <w:gridCol w:w="4820"/>
        <w:gridCol w:w="507"/>
        <w:gridCol w:w="2357"/>
        <w:gridCol w:w="1671"/>
      </w:tblGrid>
      <w:tr w:rsidR="00262C40" w:rsidRPr="00466EB2" w14:paraId="47803495" w14:textId="77777777" w:rsidTr="00944986">
        <w:trPr>
          <w:trHeight w:val="18"/>
        </w:trPr>
        <w:tc>
          <w:tcPr>
            <w:tcW w:w="2576" w:type="pct"/>
            <w:tcMar>
              <w:top w:w="0" w:type="dxa"/>
              <w:left w:w="70" w:type="dxa"/>
              <w:bottom w:w="0" w:type="dxa"/>
              <w:right w:w="70" w:type="dxa"/>
            </w:tcMar>
            <w:vAlign w:val="center"/>
            <w:hideMark/>
          </w:tcPr>
          <w:p w14:paraId="71545F46" w14:textId="7A9D66B5" w:rsidR="00262C40" w:rsidRPr="00466EB2" w:rsidRDefault="00262C40" w:rsidP="00E32707">
            <w:pPr>
              <w:widowControl/>
              <w:jc w:val="right"/>
              <w:rPr>
                <w:rFonts w:ascii="Silka" w:hAnsi="Silka"/>
                <w:b/>
                <w:bCs/>
                <w:sz w:val="20"/>
              </w:rPr>
            </w:pPr>
          </w:p>
        </w:tc>
        <w:tc>
          <w:tcPr>
            <w:tcW w:w="271" w:type="pct"/>
          </w:tcPr>
          <w:p w14:paraId="38A40985" w14:textId="09B2EE39" w:rsidR="00262C40" w:rsidRPr="00466EB2" w:rsidRDefault="00262C40" w:rsidP="00262C40">
            <w:pPr>
              <w:widowControl/>
              <w:jc w:val="center"/>
              <w:rPr>
                <w:rFonts w:ascii="Silka" w:hAnsi="Silka" w:cs="Arial"/>
                <w:b/>
                <w:bCs/>
                <w:color w:val="000000"/>
                <w:sz w:val="20"/>
                <w:lang w:eastAsia="es-CR"/>
              </w:rPr>
            </w:pPr>
            <w:r w:rsidRPr="00466EB2">
              <w:rPr>
                <w:rFonts w:ascii="Silka" w:hAnsi="Silka" w:cs="Arial"/>
                <w:b/>
                <w:bCs/>
                <w:color w:val="000000"/>
                <w:sz w:val="20"/>
                <w:lang w:eastAsia="es-CR"/>
              </w:rPr>
              <w:t>Nota</w:t>
            </w:r>
          </w:p>
        </w:tc>
        <w:tc>
          <w:tcPr>
            <w:tcW w:w="1260" w:type="pct"/>
            <w:tcBorders>
              <w:top w:val="nil"/>
              <w:left w:val="nil"/>
              <w:bottom w:val="single" w:sz="8" w:space="0" w:color="auto"/>
              <w:right w:val="nil"/>
            </w:tcBorders>
            <w:tcMar>
              <w:top w:w="0" w:type="dxa"/>
              <w:left w:w="70" w:type="dxa"/>
              <w:bottom w:w="0" w:type="dxa"/>
              <w:right w:w="70" w:type="dxa"/>
            </w:tcMar>
            <w:vAlign w:val="center"/>
          </w:tcPr>
          <w:p w14:paraId="16F0E561" w14:textId="656BC671" w:rsidR="00262C40" w:rsidRPr="00466EB2" w:rsidRDefault="00262C40" w:rsidP="003E4C70">
            <w:pPr>
              <w:widowControl/>
              <w:jc w:val="right"/>
              <w:rPr>
                <w:rFonts w:ascii="Silka" w:hAnsi="Silka" w:cs="Arial"/>
                <w:b/>
                <w:bCs/>
                <w:color w:val="000000"/>
                <w:sz w:val="20"/>
                <w:lang w:eastAsia="es-CR"/>
              </w:rPr>
            </w:pPr>
            <w:r w:rsidRPr="00466EB2">
              <w:rPr>
                <w:rFonts w:ascii="Silka" w:hAnsi="Silka" w:cs="Arial"/>
                <w:b/>
                <w:bCs/>
                <w:color w:val="000000"/>
                <w:sz w:val="20"/>
                <w:lang w:eastAsia="es-CR"/>
              </w:rPr>
              <w:t>3</w:t>
            </w:r>
            <w:r w:rsidR="000A2B93">
              <w:rPr>
                <w:rFonts w:ascii="Silka" w:hAnsi="Silka" w:cs="Arial"/>
                <w:b/>
                <w:bCs/>
                <w:color w:val="000000"/>
                <w:sz w:val="20"/>
                <w:lang w:eastAsia="es-CR"/>
              </w:rPr>
              <w:t>0</w:t>
            </w:r>
            <w:r w:rsidRPr="00466EB2">
              <w:rPr>
                <w:rFonts w:ascii="Silka" w:hAnsi="Silka" w:cs="Arial"/>
                <w:b/>
                <w:bCs/>
                <w:color w:val="000000"/>
                <w:sz w:val="20"/>
                <w:lang w:eastAsia="es-CR"/>
              </w:rPr>
              <w:t xml:space="preserve"> de </w:t>
            </w:r>
            <w:r w:rsidR="000A2B93">
              <w:rPr>
                <w:rFonts w:ascii="Silka" w:hAnsi="Silka" w:cs="Arial"/>
                <w:b/>
                <w:bCs/>
                <w:color w:val="000000"/>
                <w:sz w:val="20"/>
                <w:lang w:eastAsia="es-CR"/>
              </w:rPr>
              <w:t>junio</w:t>
            </w:r>
            <w:r w:rsidR="00484DE9" w:rsidRPr="00466EB2">
              <w:rPr>
                <w:rFonts w:ascii="Silka" w:hAnsi="Silka" w:cs="Arial"/>
                <w:b/>
                <w:bCs/>
                <w:color w:val="000000"/>
                <w:sz w:val="20"/>
                <w:lang w:eastAsia="es-CR"/>
              </w:rPr>
              <w:t xml:space="preserve"> </w:t>
            </w:r>
          </w:p>
          <w:p w14:paraId="4CD7E369" w14:textId="2D82F308" w:rsidR="00262C40" w:rsidRPr="00466EB2" w:rsidRDefault="00262C40" w:rsidP="003E4C70">
            <w:pPr>
              <w:jc w:val="right"/>
              <w:rPr>
                <w:rFonts w:ascii="Silka" w:hAnsi="Silka" w:cs="Arial"/>
                <w:b/>
                <w:bCs/>
                <w:color w:val="000000"/>
                <w:sz w:val="20"/>
                <w:lang w:eastAsia="es-CR"/>
              </w:rPr>
            </w:pPr>
            <w:r w:rsidRPr="00466EB2">
              <w:rPr>
                <w:rFonts w:ascii="Silka" w:hAnsi="Silka" w:cs="Arial"/>
                <w:b/>
                <w:bCs/>
                <w:color w:val="000000"/>
                <w:sz w:val="20"/>
                <w:lang w:eastAsia="es-CR"/>
              </w:rPr>
              <w:t>de 202</w:t>
            </w:r>
            <w:r w:rsidR="0028492A">
              <w:rPr>
                <w:rFonts w:ascii="Silka" w:hAnsi="Silka" w:cs="Arial"/>
                <w:b/>
                <w:bCs/>
                <w:color w:val="000000"/>
                <w:sz w:val="20"/>
                <w:lang w:eastAsia="es-CR"/>
              </w:rPr>
              <w:t>6</w:t>
            </w:r>
          </w:p>
        </w:tc>
        <w:tc>
          <w:tcPr>
            <w:tcW w:w="893" w:type="pct"/>
            <w:tcBorders>
              <w:top w:val="nil"/>
              <w:left w:val="nil"/>
              <w:bottom w:val="single" w:sz="8" w:space="0" w:color="auto"/>
              <w:right w:val="nil"/>
            </w:tcBorders>
            <w:vAlign w:val="center"/>
          </w:tcPr>
          <w:p w14:paraId="488695CD" w14:textId="798EB78E" w:rsidR="00262C40" w:rsidRPr="00466EB2" w:rsidRDefault="00262C40" w:rsidP="003E4C70">
            <w:pPr>
              <w:widowControl/>
              <w:jc w:val="right"/>
              <w:rPr>
                <w:rFonts w:ascii="Silka" w:hAnsi="Silka" w:cs="Arial"/>
                <w:b/>
                <w:bCs/>
                <w:color w:val="000000"/>
                <w:sz w:val="20"/>
                <w:lang w:eastAsia="es-CR"/>
              </w:rPr>
            </w:pPr>
            <w:r w:rsidRPr="00466EB2">
              <w:rPr>
                <w:rFonts w:ascii="Silka" w:hAnsi="Silka" w:cs="Arial"/>
                <w:b/>
                <w:bCs/>
                <w:color w:val="000000"/>
                <w:sz w:val="20"/>
                <w:lang w:eastAsia="es-CR"/>
              </w:rPr>
              <w:t>3</w:t>
            </w:r>
            <w:r w:rsidR="000A2B93">
              <w:rPr>
                <w:rFonts w:ascii="Silka" w:hAnsi="Silka" w:cs="Arial"/>
                <w:b/>
                <w:bCs/>
                <w:color w:val="000000"/>
                <w:sz w:val="20"/>
                <w:lang w:eastAsia="es-CR"/>
              </w:rPr>
              <w:t>0</w:t>
            </w:r>
            <w:r w:rsidRPr="00466EB2">
              <w:rPr>
                <w:rFonts w:ascii="Silka" w:hAnsi="Silka" w:cs="Arial"/>
                <w:b/>
                <w:bCs/>
                <w:color w:val="000000"/>
                <w:sz w:val="20"/>
                <w:lang w:eastAsia="es-CR"/>
              </w:rPr>
              <w:t xml:space="preserve"> de </w:t>
            </w:r>
            <w:r w:rsidR="000A2B93">
              <w:rPr>
                <w:rFonts w:ascii="Silka" w:hAnsi="Silka" w:cs="Arial"/>
                <w:b/>
                <w:bCs/>
                <w:color w:val="000000"/>
                <w:sz w:val="20"/>
                <w:lang w:eastAsia="es-CR"/>
              </w:rPr>
              <w:t>junio</w:t>
            </w:r>
            <w:r w:rsidR="00484DE9" w:rsidRPr="00466EB2">
              <w:rPr>
                <w:rFonts w:ascii="Silka" w:hAnsi="Silka" w:cs="Arial"/>
                <w:b/>
                <w:bCs/>
                <w:color w:val="000000"/>
                <w:sz w:val="20"/>
                <w:lang w:eastAsia="es-CR"/>
              </w:rPr>
              <w:t xml:space="preserve"> </w:t>
            </w:r>
          </w:p>
          <w:p w14:paraId="113C0B0A" w14:textId="37B740ED" w:rsidR="00262C40" w:rsidRPr="00466EB2" w:rsidRDefault="00262C40" w:rsidP="003E4C70">
            <w:pPr>
              <w:jc w:val="right"/>
              <w:rPr>
                <w:rFonts w:ascii="Silka" w:hAnsi="Silka" w:cs="Arial"/>
                <w:b/>
                <w:bCs/>
                <w:color w:val="000000"/>
                <w:sz w:val="20"/>
                <w:lang w:eastAsia="es-CR"/>
              </w:rPr>
            </w:pPr>
            <w:r w:rsidRPr="00466EB2">
              <w:rPr>
                <w:rFonts w:ascii="Silka" w:hAnsi="Silka" w:cs="Arial"/>
                <w:b/>
                <w:bCs/>
                <w:color w:val="000000"/>
                <w:sz w:val="20"/>
                <w:lang w:eastAsia="es-CR"/>
              </w:rPr>
              <w:t>de 202</w:t>
            </w:r>
            <w:r w:rsidR="0028492A">
              <w:rPr>
                <w:rFonts w:ascii="Silka" w:hAnsi="Silka" w:cs="Arial"/>
                <w:b/>
                <w:bCs/>
                <w:color w:val="000000"/>
                <w:sz w:val="20"/>
                <w:lang w:eastAsia="es-CR"/>
              </w:rPr>
              <w:t>5</w:t>
            </w:r>
          </w:p>
        </w:tc>
      </w:tr>
      <w:tr w:rsidR="00262C40" w:rsidRPr="00466EB2" w14:paraId="60623EBB" w14:textId="77777777" w:rsidTr="00944986">
        <w:trPr>
          <w:trHeight w:val="18"/>
        </w:trPr>
        <w:tc>
          <w:tcPr>
            <w:tcW w:w="2576" w:type="pct"/>
            <w:tcMar>
              <w:top w:w="0" w:type="dxa"/>
              <w:left w:w="70" w:type="dxa"/>
              <w:bottom w:w="0" w:type="dxa"/>
              <w:right w:w="70" w:type="dxa"/>
            </w:tcMar>
            <w:vAlign w:val="center"/>
            <w:hideMark/>
          </w:tcPr>
          <w:p w14:paraId="1C6E0994" w14:textId="77777777" w:rsidR="00262C40" w:rsidRPr="00466EB2" w:rsidRDefault="00262C40" w:rsidP="00130872">
            <w:pPr>
              <w:rPr>
                <w:rFonts w:ascii="Silka" w:hAnsi="Silka" w:cs="Arial"/>
                <w:b/>
                <w:bCs/>
                <w:color w:val="000000"/>
                <w:sz w:val="20"/>
                <w:lang w:eastAsia="es-CR"/>
              </w:rPr>
            </w:pPr>
          </w:p>
        </w:tc>
        <w:tc>
          <w:tcPr>
            <w:tcW w:w="271" w:type="pct"/>
          </w:tcPr>
          <w:p w14:paraId="1D581200" w14:textId="77777777" w:rsidR="00262C40" w:rsidRPr="00466EB2" w:rsidRDefault="00262C40" w:rsidP="00262C40">
            <w:pPr>
              <w:jc w:val="center"/>
              <w:rPr>
                <w:rFonts w:ascii="Silka" w:hAnsi="Silka"/>
                <w:sz w:val="20"/>
                <w:lang w:eastAsia="es-CR"/>
              </w:rPr>
            </w:pPr>
          </w:p>
        </w:tc>
        <w:tc>
          <w:tcPr>
            <w:tcW w:w="1260" w:type="pct"/>
            <w:tcMar>
              <w:top w:w="0" w:type="dxa"/>
              <w:left w:w="70" w:type="dxa"/>
              <w:bottom w:w="0" w:type="dxa"/>
              <w:right w:w="70" w:type="dxa"/>
            </w:tcMar>
            <w:vAlign w:val="center"/>
          </w:tcPr>
          <w:p w14:paraId="44723740" w14:textId="080E0810" w:rsidR="00262C40" w:rsidRPr="00466EB2" w:rsidRDefault="00262C40" w:rsidP="00130872">
            <w:pPr>
              <w:rPr>
                <w:rFonts w:ascii="Silka" w:hAnsi="Silka"/>
                <w:sz w:val="20"/>
                <w:lang w:eastAsia="es-CR"/>
              </w:rPr>
            </w:pPr>
          </w:p>
        </w:tc>
        <w:tc>
          <w:tcPr>
            <w:tcW w:w="893" w:type="pct"/>
            <w:vAlign w:val="center"/>
          </w:tcPr>
          <w:p w14:paraId="6CBE6CD6" w14:textId="77777777" w:rsidR="00262C40" w:rsidRPr="00466EB2" w:rsidRDefault="00262C40" w:rsidP="00130872">
            <w:pPr>
              <w:rPr>
                <w:rFonts w:ascii="Silka" w:hAnsi="Silka"/>
                <w:sz w:val="20"/>
                <w:lang w:eastAsia="es-CR"/>
              </w:rPr>
            </w:pPr>
          </w:p>
        </w:tc>
      </w:tr>
      <w:tr w:rsidR="00690687" w:rsidRPr="00466EB2" w14:paraId="03A7875E" w14:textId="77777777" w:rsidTr="00944986">
        <w:trPr>
          <w:trHeight w:val="18"/>
        </w:trPr>
        <w:tc>
          <w:tcPr>
            <w:tcW w:w="2576" w:type="pct"/>
            <w:tcMar>
              <w:top w:w="0" w:type="dxa"/>
              <w:left w:w="70" w:type="dxa"/>
              <w:bottom w:w="0" w:type="dxa"/>
              <w:right w:w="70" w:type="dxa"/>
            </w:tcMar>
            <w:vAlign w:val="center"/>
            <w:hideMark/>
          </w:tcPr>
          <w:p w14:paraId="340D88D7" w14:textId="77777777" w:rsidR="00690687" w:rsidRPr="00466EB2" w:rsidRDefault="00690687" w:rsidP="00690687">
            <w:pPr>
              <w:rPr>
                <w:rFonts w:ascii="Silka" w:eastAsiaTheme="minorHAnsi" w:hAnsi="Silka" w:cs="Arial"/>
                <w:b/>
                <w:bCs/>
                <w:color w:val="000000"/>
                <w:sz w:val="20"/>
                <w:lang w:eastAsia="es-CR"/>
              </w:rPr>
            </w:pPr>
            <w:r w:rsidRPr="00466EB2">
              <w:rPr>
                <w:rFonts w:ascii="Silka" w:hAnsi="Silka" w:cs="Arial"/>
                <w:b/>
                <w:bCs/>
                <w:color w:val="000000"/>
                <w:sz w:val="20"/>
                <w:lang w:eastAsia="es-CR"/>
              </w:rPr>
              <w:t>Saldo inicial</w:t>
            </w:r>
          </w:p>
        </w:tc>
        <w:tc>
          <w:tcPr>
            <w:tcW w:w="271" w:type="pct"/>
          </w:tcPr>
          <w:p w14:paraId="506D6F98" w14:textId="77777777" w:rsidR="00690687" w:rsidRPr="00466EB2" w:rsidRDefault="00690687" w:rsidP="00690687">
            <w:pPr>
              <w:tabs>
                <w:tab w:val="decimal" w:pos="1294"/>
              </w:tabs>
              <w:jc w:val="center"/>
              <w:rPr>
                <w:rFonts w:ascii="Silka" w:hAnsi="Silka" w:cs="Arial"/>
                <w:b/>
                <w:bCs/>
                <w:color w:val="000000"/>
                <w:sz w:val="20"/>
              </w:rPr>
            </w:pPr>
          </w:p>
        </w:tc>
        <w:tc>
          <w:tcPr>
            <w:tcW w:w="1260" w:type="pct"/>
            <w:tcMar>
              <w:top w:w="0" w:type="dxa"/>
              <w:left w:w="70" w:type="dxa"/>
              <w:bottom w:w="0" w:type="dxa"/>
              <w:right w:w="70" w:type="dxa"/>
            </w:tcMar>
            <w:vAlign w:val="center"/>
          </w:tcPr>
          <w:p w14:paraId="06477215" w14:textId="7C1F8142" w:rsidR="00690687" w:rsidRPr="002F1D26" w:rsidRDefault="00690687" w:rsidP="00690687">
            <w:pPr>
              <w:tabs>
                <w:tab w:val="decimal" w:pos="1294"/>
              </w:tabs>
              <w:jc w:val="right"/>
              <w:rPr>
                <w:rFonts w:ascii="Silka" w:hAnsi="Silka" w:cs="Arial"/>
                <w:b/>
                <w:bCs/>
                <w:color w:val="000000"/>
                <w:sz w:val="20"/>
                <w:lang w:eastAsia="es-CR"/>
              </w:rPr>
            </w:pPr>
            <w:r>
              <w:rPr>
                <w:rFonts w:ascii="Silka" w:hAnsi="Silka" w:cs="Calibri"/>
                <w:b/>
                <w:bCs/>
                <w:color w:val="000000"/>
                <w:sz w:val="20"/>
              </w:rPr>
              <w:t xml:space="preserve">        1,959,437 </w:t>
            </w:r>
          </w:p>
        </w:tc>
        <w:tc>
          <w:tcPr>
            <w:tcW w:w="893" w:type="pct"/>
            <w:vAlign w:val="center"/>
          </w:tcPr>
          <w:p w14:paraId="7DF03829" w14:textId="4BC8EF64" w:rsidR="00690687" w:rsidRPr="002F1D26" w:rsidRDefault="00690687" w:rsidP="00690687">
            <w:pPr>
              <w:tabs>
                <w:tab w:val="decimal" w:pos="1294"/>
              </w:tabs>
              <w:jc w:val="right"/>
              <w:rPr>
                <w:rFonts w:ascii="Silka" w:hAnsi="Silka" w:cs="Arial"/>
                <w:b/>
                <w:bCs/>
                <w:color w:val="000000"/>
                <w:sz w:val="20"/>
                <w:lang w:eastAsia="es-CR"/>
              </w:rPr>
            </w:pPr>
            <w:r>
              <w:rPr>
                <w:rFonts w:ascii="Silka" w:hAnsi="Silka" w:cs="Calibri"/>
                <w:b/>
                <w:bCs/>
                <w:color w:val="000000"/>
                <w:sz w:val="20"/>
              </w:rPr>
              <w:t xml:space="preserve">      2,008,359 </w:t>
            </w:r>
          </w:p>
        </w:tc>
      </w:tr>
      <w:tr w:rsidR="00690687" w:rsidRPr="00466EB2" w14:paraId="1319C0AA" w14:textId="77777777" w:rsidTr="00944986">
        <w:trPr>
          <w:trHeight w:val="18"/>
        </w:trPr>
        <w:tc>
          <w:tcPr>
            <w:tcW w:w="2576" w:type="pct"/>
            <w:tcMar>
              <w:top w:w="0" w:type="dxa"/>
              <w:left w:w="70" w:type="dxa"/>
              <w:bottom w:w="0" w:type="dxa"/>
              <w:right w:w="70" w:type="dxa"/>
            </w:tcMar>
            <w:vAlign w:val="center"/>
            <w:hideMark/>
          </w:tcPr>
          <w:p w14:paraId="4D00C809" w14:textId="77777777" w:rsidR="00690687" w:rsidRPr="00466EB2" w:rsidRDefault="00690687" w:rsidP="00690687">
            <w:pPr>
              <w:rPr>
                <w:rFonts w:ascii="Silka" w:hAnsi="Silka" w:cs="Arial"/>
                <w:color w:val="000000"/>
                <w:sz w:val="20"/>
                <w:lang w:eastAsia="es-CR"/>
              </w:rPr>
            </w:pPr>
            <w:r w:rsidRPr="00466EB2">
              <w:rPr>
                <w:rFonts w:ascii="Silka" w:hAnsi="Silka" w:cs="Arial"/>
                <w:color w:val="000000"/>
                <w:sz w:val="20"/>
              </w:rPr>
              <w:t xml:space="preserve">  Adiciones vehículos</w:t>
            </w:r>
          </w:p>
        </w:tc>
        <w:tc>
          <w:tcPr>
            <w:tcW w:w="271" w:type="pct"/>
          </w:tcPr>
          <w:p w14:paraId="020DBD67" w14:textId="77777777" w:rsidR="00690687" w:rsidRPr="00466EB2" w:rsidRDefault="00690687" w:rsidP="00690687">
            <w:pPr>
              <w:tabs>
                <w:tab w:val="decimal" w:pos="1294"/>
              </w:tabs>
              <w:jc w:val="center"/>
              <w:rPr>
                <w:rFonts w:ascii="Silka" w:hAnsi="Silka" w:cs="Arial"/>
                <w:color w:val="000000"/>
                <w:sz w:val="20"/>
              </w:rPr>
            </w:pPr>
          </w:p>
        </w:tc>
        <w:tc>
          <w:tcPr>
            <w:tcW w:w="1260" w:type="pct"/>
            <w:tcMar>
              <w:top w:w="0" w:type="dxa"/>
              <w:left w:w="70" w:type="dxa"/>
              <w:bottom w:w="0" w:type="dxa"/>
              <w:right w:w="70" w:type="dxa"/>
            </w:tcMar>
            <w:vAlign w:val="center"/>
          </w:tcPr>
          <w:p w14:paraId="3206E586" w14:textId="424FAF98" w:rsidR="00690687" w:rsidRPr="002F1D26" w:rsidRDefault="00690687" w:rsidP="00690687">
            <w:pPr>
              <w:tabs>
                <w:tab w:val="decimal" w:pos="1294"/>
              </w:tabs>
              <w:jc w:val="right"/>
              <w:rPr>
                <w:rFonts w:ascii="Silka" w:hAnsi="Silka" w:cs="Arial"/>
                <w:color w:val="000000"/>
                <w:sz w:val="20"/>
                <w:lang w:eastAsia="es-CR"/>
              </w:rPr>
            </w:pPr>
            <w:r>
              <w:rPr>
                <w:rFonts w:ascii="Silka" w:hAnsi="Silka" w:cs="Calibri"/>
                <w:color w:val="000000"/>
                <w:sz w:val="20"/>
              </w:rPr>
              <w:t xml:space="preserve">            70,186 </w:t>
            </w:r>
          </w:p>
        </w:tc>
        <w:tc>
          <w:tcPr>
            <w:tcW w:w="893" w:type="pct"/>
            <w:vAlign w:val="center"/>
          </w:tcPr>
          <w:p w14:paraId="4DA020DE" w14:textId="33A1D80A" w:rsidR="00690687" w:rsidRPr="002F1D26" w:rsidRDefault="00690687" w:rsidP="00690687">
            <w:pPr>
              <w:tabs>
                <w:tab w:val="decimal" w:pos="1294"/>
              </w:tabs>
              <w:jc w:val="right"/>
              <w:rPr>
                <w:rFonts w:ascii="Silka" w:hAnsi="Silka" w:cs="Arial"/>
                <w:color w:val="000000"/>
                <w:sz w:val="20"/>
                <w:lang w:eastAsia="es-CR"/>
              </w:rPr>
            </w:pPr>
            <w:r>
              <w:rPr>
                <w:rFonts w:ascii="Silka" w:hAnsi="Silka" w:cs="Calibri"/>
                <w:color w:val="000000"/>
                <w:sz w:val="20"/>
              </w:rPr>
              <w:t xml:space="preserve">         104,629 </w:t>
            </w:r>
          </w:p>
        </w:tc>
      </w:tr>
      <w:tr w:rsidR="00690687" w:rsidRPr="00466EB2" w14:paraId="1A558374" w14:textId="77777777" w:rsidTr="00944986">
        <w:trPr>
          <w:trHeight w:val="18"/>
        </w:trPr>
        <w:tc>
          <w:tcPr>
            <w:tcW w:w="2576" w:type="pct"/>
            <w:tcMar>
              <w:top w:w="0" w:type="dxa"/>
              <w:left w:w="70" w:type="dxa"/>
              <w:bottom w:w="0" w:type="dxa"/>
              <w:right w:w="70" w:type="dxa"/>
            </w:tcMar>
            <w:vAlign w:val="center"/>
          </w:tcPr>
          <w:p w14:paraId="5E00EF54" w14:textId="77777777" w:rsidR="00690687" w:rsidRPr="00466EB2" w:rsidRDefault="00690687" w:rsidP="00690687">
            <w:pPr>
              <w:ind w:left="215" w:hanging="215"/>
              <w:rPr>
                <w:rFonts w:ascii="Silka" w:hAnsi="Silka" w:cs="Arial"/>
                <w:color w:val="000000"/>
                <w:sz w:val="20"/>
                <w:lang w:eastAsia="es-CR"/>
              </w:rPr>
            </w:pPr>
            <w:r w:rsidRPr="00466EB2">
              <w:rPr>
                <w:rFonts w:ascii="Silka" w:hAnsi="Silka" w:cs="Arial"/>
                <w:color w:val="000000"/>
                <w:sz w:val="20"/>
              </w:rPr>
              <w:t xml:space="preserve">  Adiciones mobiliario y equipo de oficina</w:t>
            </w:r>
          </w:p>
        </w:tc>
        <w:tc>
          <w:tcPr>
            <w:tcW w:w="271" w:type="pct"/>
          </w:tcPr>
          <w:p w14:paraId="64FCAAEB" w14:textId="77777777" w:rsidR="00690687" w:rsidRPr="00466EB2" w:rsidRDefault="00690687" w:rsidP="00690687">
            <w:pPr>
              <w:tabs>
                <w:tab w:val="decimal" w:pos="1294"/>
              </w:tabs>
              <w:jc w:val="center"/>
              <w:rPr>
                <w:rFonts w:ascii="Silka" w:hAnsi="Silka" w:cs="Arial"/>
                <w:color w:val="000000"/>
                <w:sz w:val="20"/>
              </w:rPr>
            </w:pPr>
          </w:p>
        </w:tc>
        <w:tc>
          <w:tcPr>
            <w:tcW w:w="1260" w:type="pct"/>
            <w:tcMar>
              <w:top w:w="0" w:type="dxa"/>
              <w:left w:w="70" w:type="dxa"/>
              <w:bottom w:w="0" w:type="dxa"/>
              <w:right w:w="70" w:type="dxa"/>
            </w:tcMar>
            <w:vAlign w:val="center"/>
          </w:tcPr>
          <w:p w14:paraId="64EA64D8" w14:textId="3F0A6126" w:rsidR="00690687" w:rsidRPr="002F1D26" w:rsidRDefault="00690687" w:rsidP="00690687">
            <w:pPr>
              <w:tabs>
                <w:tab w:val="decimal" w:pos="1294"/>
              </w:tabs>
              <w:jc w:val="right"/>
              <w:rPr>
                <w:rFonts w:ascii="Silka" w:hAnsi="Silka" w:cs="Arial"/>
                <w:color w:val="000000"/>
                <w:sz w:val="20"/>
                <w:lang w:eastAsia="es-CR"/>
              </w:rPr>
            </w:pPr>
            <w:r>
              <w:rPr>
                <w:rFonts w:ascii="Silka" w:hAnsi="Silka" w:cs="Calibri"/>
                <w:color w:val="000000"/>
                <w:sz w:val="20"/>
              </w:rPr>
              <w:t xml:space="preserve">            19,349 </w:t>
            </w:r>
          </w:p>
        </w:tc>
        <w:tc>
          <w:tcPr>
            <w:tcW w:w="893" w:type="pct"/>
            <w:vAlign w:val="center"/>
          </w:tcPr>
          <w:p w14:paraId="0F2BB1ED" w14:textId="35EE9A27" w:rsidR="00690687" w:rsidRPr="002F1D26" w:rsidRDefault="00690687" w:rsidP="00690687">
            <w:pPr>
              <w:tabs>
                <w:tab w:val="decimal" w:pos="1294"/>
              </w:tabs>
              <w:jc w:val="right"/>
              <w:rPr>
                <w:rFonts w:ascii="Silka" w:hAnsi="Silka" w:cs="Arial"/>
                <w:color w:val="000000"/>
                <w:sz w:val="20"/>
                <w:lang w:eastAsia="es-CR"/>
              </w:rPr>
            </w:pPr>
            <w:r>
              <w:rPr>
                <w:rFonts w:ascii="Silka" w:hAnsi="Silka" w:cs="Calibri"/>
                <w:color w:val="000000"/>
                <w:sz w:val="20"/>
              </w:rPr>
              <w:t xml:space="preserve">           28,240 </w:t>
            </w:r>
          </w:p>
        </w:tc>
      </w:tr>
      <w:tr w:rsidR="00690687" w:rsidRPr="00466EB2" w14:paraId="48F01140" w14:textId="77777777" w:rsidTr="00944986">
        <w:trPr>
          <w:trHeight w:val="18"/>
        </w:trPr>
        <w:tc>
          <w:tcPr>
            <w:tcW w:w="2576" w:type="pct"/>
            <w:tcMar>
              <w:top w:w="0" w:type="dxa"/>
              <w:left w:w="70" w:type="dxa"/>
              <w:bottom w:w="0" w:type="dxa"/>
              <w:right w:w="70" w:type="dxa"/>
            </w:tcMar>
            <w:vAlign w:val="center"/>
          </w:tcPr>
          <w:p w14:paraId="5DA0AF03" w14:textId="77777777" w:rsidR="00690687" w:rsidRPr="00466EB2" w:rsidRDefault="00690687" w:rsidP="00690687">
            <w:pPr>
              <w:rPr>
                <w:rFonts w:ascii="Silka" w:hAnsi="Silka" w:cs="Arial"/>
                <w:color w:val="000000"/>
                <w:sz w:val="20"/>
                <w:lang w:eastAsia="es-CR"/>
              </w:rPr>
            </w:pPr>
            <w:r w:rsidRPr="00466EB2">
              <w:rPr>
                <w:rFonts w:ascii="Silka" w:hAnsi="Silka" w:cs="Arial"/>
                <w:color w:val="000000"/>
                <w:sz w:val="20"/>
              </w:rPr>
              <w:t xml:space="preserve">  Adiciones equipo de cómputo</w:t>
            </w:r>
          </w:p>
        </w:tc>
        <w:tc>
          <w:tcPr>
            <w:tcW w:w="271" w:type="pct"/>
          </w:tcPr>
          <w:p w14:paraId="4892A92D" w14:textId="77777777" w:rsidR="00690687" w:rsidRPr="00466EB2" w:rsidRDefault="00690687" w:rsidP="00690687">
            <w:pPr>
              <w:tabs>
                <w:tab w:val="decimal" w:pos="1294"/>
              </w:tabs>
              <w:jc w:val="center"/>
              <w:rPr>
                <w:rFonts w:ascii="Silka" w:hAnsi="Silka" w:cs="Arial"/>
                <w:color w:val="000000"/>
                <w:sz w:val="20"/>
              </w:rPr>
            </w:pPr>
          </w:p>
        </w:tc>
        <w:tc>
          <w:tcPr>
            <w:tcW w:w="1260" w:type="pct"/>
            <w:tcMar>
              <w:top w:w="0" w:type="dxa"/>
              <w:left w:w="70" w:type="dxa"/>
              <w:bottom w:w="0" w:type="dxa"/>
              <w:right w:w="70" w:type="dxa"/>
            </w:tcMar>
            <w:vAlign w:val="center"/>
          </w:tcPr>
          <w:p w14:paraId="7866F6EE" w14:textId="1D4CB267" w:rsidR="00690687" w:rsidRPr="002F1D26" w:rsidRDefault="00690687" w:rsidP="00690687">
            <w:pPr>
              <w:tabs>
                <w:tab w:val="decimal" w:pos="1294"/>
              </w:tabs>
              <w:jc w:val="right"/>
              <w:rPr>
                <w:rFonts w:ascii="Silka" w:hAnsi="Silka" w:cs="Arial"/>
                <w:color w:val="000000"/>
                <w:sz w:val="20"/>
                <w:lang w:eastAsia="es-CR"/>
              </w:rPr>
            </w:pPr>
            <w:r>
              <w:rPr>
                <w:rFonts w:ascii="Silka" w:hAnsi="Silka" w:cs="Calibri"/>
                <w:color w:val="000000"/>
                <w:sz w:val="20"/>
              </w:rPr>
              <w:t xml:space="preserve">            35,137 </w:t>
            </w:r>
          </w:p>
        </w:tc>
        <w:tc>
          <w:tcPr>
            <w:tcW w:w="893" w:type="pct"/>
            <w:vAlign w:val="center"/>
          </w:tcPr>
          <w:p w14:paraId="211BF76F" w14:textId="1003FFA4" w:rsidR="00690687" w:rsidRPr="002F1D26" w:rsidRDefault="00690687" w:rsidP="00690687">
            <w:pPr>
              <w:tabs>
                <w:tab w:val="decimal" w:pos="1294"/>
              </w:tabs>
              <w:jc w:val="right"/>
              <w:rPr>
                <w:rFonts w:ascii="Silka" w:hAnsi="Silka" w:cs="Arial"/>
                <w:color w:val="000000"/>
                <w:sz w:val="20"/>
                <w:lang w:eastAsia="es-CR"/>
              </w:rPr>
            </w:pPr>
            <w:r>
              <w:rPr>
                <w:rFonts w:ascii="Silka" w:hAnsi="Silka" w:cs="Calibri"/>
                <w:color w:val="000000"/>
                <w:sz w:val="20"/>
              </w:rPr>
              <w:t xml:space="preserve">           15,314 </w:t>
            </w:r>
          </w:p>
        </w:tc>
      </w:tr>
      <w:tr w:rsidR="00690687" w:rsidRPr="00466EB2" w14:paraId="22F98D6D" w14:textId="77777777" w:rsidTr="00944986">
        <w:trPr>
          <w:trHeight w:val="18"/>
        </w:trPr>
        <w:tc>
          <w:tcPr>
            <w:tcW w:w="2576" w:type="pct"/>
            <w:tcMar>
              <w:top w:w="0" w:type="dxa"/>
              <w:left w:w="70" w:type="dxa"/>
              <w:bottom w:w="0" w:type="dxa"/>
              <w:right w:w="70" w:type="dxa"/>
            </w:tcMar>
            <w:vAlign w:val="center"/>
            <w:hideMark/>
          </w:tcPr>
          <w:p w14:paraId="3CD2995E" w14:textId="21805AC2" w:rsidR="00690687" w:rsidRPr="00466EB2" w:rsidRDefault="00690687" w:rsidP="00690687">
            <w:pPr>
              <w:rPr>
                <w:rFonts w:ascii="Silka" w:eastAsiaTheme="minorHAnsi" w:hAnsi="Silka" w:cs="Arial"/>
                <w:color w:val="000000"/>
                <w:sz w:val="20"/>
                <w:lang w:eastAsia="es-CR"/>
              </w:rPr>
            </w:pPr>
            <w:r w:rsidRPr="00466EB2">
              <w:rPr>
                <w:rFonts w:ascii="Silka" w:hAnsi="Silka" w:cs="Arial"/>
                <w:color w:val="000000"/>
                <w:sz w:val="20"/>
              </w:rPr>
              <w:t xml:space="preserve">  Gasto por </w:t>
            </w:r>
            <w:proofErr w:type="spellStart"/>
            <w:r w:rsidRPr="00466EB2">
              <w:rPr>
                <w:rFonts w:ascii="Silka" w:hAnsi="Silka" w:cs="Arial"/>
                <w:color w:val="000000"/>
                <w:sz w:val="20"/>
              </w:rPr>
              <w:t>dep</w:t>
            </w:r>
            <w:proofErr w:type="spellEnd"/>
            <w:r w:rsidRPr="00466EB2">
              <w:rPr>
                <w:rFonts w:ascii="Silka" w:hAnsi="Silka" w:cs="Arial"/>
                <w:color w:val="000000"/>
                <w:sz w:val="20"/>
              </w:rPr>
              <w:t>. vehículos</w:t>
            </w:r>
          </w:p>
        </w:tc>
        <w:tc>
          <w:tcPr>
            <w:tcW w:w="271" w:type="pct"/>
          </w:tcPr>
          <w:p w14:paraId="3323C6CF" w14:textId="77777777" w:rsidR="00690687" w:rsidRPr="00466EB2" w:rsidRDefault="00690687" w:rsidP="00690687">
            <w:pPr>
              <w:tabs>
                <w:tab w:val="decimal" w:pos="1294"/>
              </w:tabs>
              <w:jc w:val="center"/>
              <w:rPr>
                <w:rFonts w:ascii="Silka" w:hAnsi="Silka" w:cs="Arial"/>
                <w:color w:val="000000"/>
                <w:sz w:val="20"/>
              </w:rPr>
            </w:pPr>
          </w:p>
        </w:tc>
        <w:tc>
          <w:tcPr>
            <w:tcW w:w="1260" w:type="pct"/>
            <w:tcMar>
              <w:top w:w="0" w:type="dxa"/>
              <w:left w:w="70" w:type="dxa"/>
              <w:bottom w:w="0" w:type="dxa"/>
              <w:right w:w="70" w:type="dxa"/>
            </w:tcMar>
            <w:vAlign w:val="center"/>
          </w:tcPr>
          <w:p w14:paraId="7652922C" w14:textId="2FA95E85" w:rsidR="00690687" w:rsidRPr="00690687" w:rsidRDefault="00690687" w:rsidP="00690687">
            <w:pPr>
              <w:tabs>
                <w:tab w:val="decimal" w:pos="1294"/>
              </w:tabs>
              <w:jc w:val="right"/>
              <w:rPr>
                <w:rFonts w:ascii="Silka" w:hAnsi="Silka" w:cs="Arial"/>
                <w:color w:val="000000"/>
                <w:sz w:val="20"/>
                <w:lang w:eastAsia="es-CR"/>
              </w:rPr>
            </w:pPr>
            <w:r w:rsidRPr="00690687">
              <w:rPr>
                <w:rFonts w:ascii="Silka" w:hAnsi="Silka" w:cs="Calibri"/>
                <w:color w:val="000000"/>
                <w:sz w:val="20"/>
              </w:rPr>
              <w:t xml:space="preserve">           (52,948)</w:t>
            </w:r>
          </w:p>
        </w:tc>
        <w:tc>
          <w:tcPr>
            <w:tcW w:w="893" w:type="pct"/>
            <w:vAlign w:val="center"/>
          </w:tcPr>
          <w:p w14:paraId="58BE98D2" w14:textId="6B994B60" w:rsidR="00690687" w:rsidRPr="00690687" w:rsidRDefault="00690687" w:rsidP="00690687">
            <w:pPr>
              <w:tabs>
                <w:tab w:val="decimal" w:pos="1294"/>
              </w:tabs>
              <w:jc w:val="right"/>
              <w:rPr>
                <w:rFonts w:ascii="Silka" w:hAnsi="Silka" w:cs="Arial"/>
                <w:color w:val="000000"/>
                <w:sz w:val="20"/>
                <w:lang w:eastAsia="es-CR"/>
              </w:rPr>
            </w:pPr>
            <w:r w:rsidRPr="00690687">
              <w:rPr>
                <w:rFonts w:ascii="Silka" w:hAnsi="Silka" w:cs="Calibri"/>
                <w:color w:val="000000"/>
                <w:sz w:val="20"/>
              </w:rPr>
              <w:t xml:space="preserve">         (48,883)</w:t>
            </w:r>
          </w:p>
        </w:tc>
      </w:tr>
      <w:tr w:rsidR="00690687" w:rsidRPr="00466EB2" w14:paraId="24E65EE1" w14:textId="77777777" w:rsidTr="00944986">
        <w:trPr>
          <w:trHeight w:val="18"/>
        </w:trPr>
        <w:tc>
          <w:tcPr>
            <w:tcW w:w="2576" w:type="pct"/>
            <w:tcMar>
              <w:top w:w="0" w:type="dxa"/>
              <w:left w:w="70" w:type="dxa"/>
              <w:bottom w:w="0" w:type="dxa"/>
              <w:right w:w="70" w:type="dxa"/>
            </w:tcMar>
            <w:vAlign w:val="center"/>
          </w:tcPr>
          <w:p w14:paraId="5AB35FF8" w14:textId="5607C24A" w:rsidR="00690687" w:rsidRPr="00466EB2" w:rsidRDefault="00690687" w:rsidP="00690687">
            <w:pPr>
              <w:ind w:left="215" w:hanging="215"/>
              <w:rPr>
                <w:rFonts w:ascii="Silka" w:hAnsi="Silka" w:cs="Arial"/>
                <w:color w:val="000000"/>
                <w:sz w:val="20"/>
                <w:lang w:eastAsia="es-CR"/>
              </w:rPr>
            </w:pPr>
            <w:r w:rsidRPr="00466EB2">
              <w:rPr>
                <w:rFonts w:ascii="Silka" w:hAnsi="Silka" w:cs="Arial"/>
                <w:color w:val="000000"/>
                <w:sz w:val="20"/>
              </w:rPr>
              <w:t xml:space="preserve">  Gasto por </w:t>
            </w:r>
            <w:proofErr w:type="spellStart"/>
            <w:r w:rsidRPr="00466EB2">
              <w:rPr>
                <w:rFonts w:ascii="Silka" w:hAnsi="Silka" w:cs="Arial"/>
                <w:color w:val="000000"/>
                <w:sz w:val="20"/>
              </w:rPr>
              <w:t>dep</w:t>
            </w:r>
            <w:proofErr w:type="spellEnd"/>
            <w:r w:rsidRPr="00466EB2">
              <w:rPr>
                <w:rFonts w:ascii="Silka" w:hAnsi="Silka" w:cs="Arial"/>
                <w:color w:val="000000"/>
                <w:sz w:val="20"/>
              </w:rPr>
              <w:t>. mobiliario y equipo de oficina</w:t>
            </w:r>
          </w:p>
        </w:tc>
        <w:tc>
          <w:tcPr>
            <w:tcW w:w="271" w:type="pct"/>
          </w:tcPr>
          <w:p w14:paraId="44F885DA" w14:textId="77777777" w:rsidR="00690687" w:rsidRPr="00466EB2" w:rsidRDefault="00690687" w:rsidP="00690687">
            <w:pPr>
              <w:tabs>
                <w:tab w:val="decimal" w:pos="1294"/>
              </w:tabs>
              <w:jc w:val="center"/>
              <w:rPr>
                <w:rFonts w:ascii="Silka" w:hAnsi="Silka" w:cs="Arial"/>
                <w:color w:val="000000"/>
                <w:sz w:val="20"/>
              </w:rPr>
            </w:pPr>
          </w:p>
        </w:tc>
        <w:tc>
          <w:tcPr>
            <w:tcW w:w="1260" w:type="pct"/>
            <w:tcMar>
              <w:top w:w="0" w:type="dxa"/>
              <w:left w:w="70" w:type="dxa"/>
              <w:bottom w:w="0" w:type="dxa"/>
              <w:right w:w="70" w:type="dxa"/>
            </w:tcMar>
            <w:vAlign w:val="center"/>
          </w:tcPr>
          <w:p w14:paraId="2E7590F9" w14:textId="1D539A59" w:rsidR="00690687" w:rsidRPr="00690687" w:rsidRDefault="00690687" w:rsidP="00690687">
            <w:pPr>
              <w:tabs>
                <w:tab w:val="decimal" w:pos="1294"/>
              </w:tabs>
              <w:jc w:val="right"/>
              <w:rPr>
                <w:rFonts w:ascii="Silka" w:hAnsi="Silka" w:cs="Arial"/>
                <w:color w:val="000000"/>
                <w:sz w:val="20"/>
                <w:lang w:eastAsia="es-CR"/>
              </w:rPr>
            </w:pPr>
            <w:r w:rsidRPr="00690687">
              <w:rPr>
                <w:rFonts w:ascii="Silka" w:hAnsi="Silka" w:cs="Calibri"/>
                <w:color w:val="000000"/>
                <w:sz w:val="20"/>
              </w:rPr>
              <w:t xml:space="preserve">           (45,179)</w:t>
            </w:r>
          </w:p>
        </w:tc>
        <w:tc>
          <w:tcPr>
            <w:tcW w:w="893" w:type="pct"/>
            <w:vAlign w:val="center"/>
          </w:tcPr>
          <w:p w14:paraId="6F477F2A" w14:textId="791BA589" w:rsidR="00690687" w:rsidRPr="00690687" w:rsidRDefault="00690687" w:rsidP="00690687">
            <w:pPr>
              <w:tabs>
                <w:tab w:val="decimal" w:pos="1294"/>
              </w:tabs>
              <w:jc w:val="right"/>
              <w:rPr>
                <w:rFonts w:ascii="Silka" w:hAnsi="Silka" w:cs="Arial"/>
                <w:color w:val="000000"/>
                <w:sz w:val="20"/>
                <w:lang w:eastAsia="es-CR"/>
              </w:rPr>
            </w:pPr>
            <w:r w:rsidRPr="00690687">
              <w:rPr>
                <w:rFonts w:ascii="Silka" w:hAnsi="Silka" w:cs="Calibri"/>
                <w:color w:val="000000"/>
                <w:sz w:val="20"/>
              </w:rPr>
              <w:t xml:space="preserve">         (51,364)</w:t>
            </w:r>
          </w:p>
        </w:tc>
      </w:tr>
      <w:tr w:rsidR="00690687" w:rsidRPr="00466EB2" w14:paraId="31434A7D" w14:textId="77777777" w:rsidTr="00944986">
        <w:trPr>
          <w:trHeight w:val="18"/>
        </w:trPr>
        <w:tc>
          <w:tcPr>
            <w:tcW w:w="2576" w:type="pct"/>
            <w:tcMar>
              <w:top w:w="0" w:type="dxa"/>
              <w:left w:w="70" w:type="dxa"/>
              <w:bottom w:w="0" w:type="dxa"/>
              <w:right w:w="70" w:type="dxa"/>
            </w:tcMar>
            <w:vAlign w:val="center"/>
          </w:tcPr>
          <w:p w14:paraId="34D29184" w14:textId="4FAEA919" w:rsidR="00690687" w:rsidRPr="00466EB2" w:rsidRDefault="00690687" w:rsidP="00690687">
            <w:pPr>
              <w:rPr>
                <w:rFonts w:ascii="Silka" w:hAnsi="Silka" w:cs="Arial"/>
                <w:color w:val="000000"/>
                <w:sz w:val="20"/>
                <w:lang w:eastAsia="es-CR"/>
              </w:rPr>
            </w:pPr>
            <w:r w:rsidRPr="00466EB2">
              <w:rPr>
                <w:rFonts w:ascii="Silka" w:hAnsi="Silka" w:cs="Arial"/>
                <w:color w:val="000000"/>
                <w:sz w:val="20"/>
              </w:rPr>
              <w:t xml:space="preserve">  Gasto por </w:t>
            </w:r>
            <w:proofErr w:type="spellStart"/>
            <w:r w:rsidRPr="00466EB2">
              <w:rPr>
                <w:rFonts w:ascii="Silka" w:hAnsi="Silka" w:cs="Arial"/>
                <w:color w:val="000000"/>
                <w:sz w:val="20"/>
              </w:rPr>
              <w:t>dep</w:t>
            </w:r>
            <w:proofErr w:type="spellEnd"/>
            <w:r w:rsidRPr="00466EB2">
              <w:rPr>
                <w:rFonts w:ascii="Silka" w:hAnsi="Silka" w:cs="Arial"/>
                <w:color w:val="000000"/>
                <w:sz w:val="20"/>
              </w:rPr>
              <w:t xml:space="preserve">. equipo de cómputo                         </w:t>
            </w:r>
          </w:p>
        </w:tc>
        <w:tc>
          <w:tcPr>
            <w:tcW w:w="271" w:type="pct"/>
          </w:tcPr>
          <w:p w14:paraId="17E9317B" w14:textId="7CDC8312" w:rsidR="00690687" w:rsidRPr="00466EB2" w:rsidRDefault="00690687" w:rsidP="00690687">
            <w:pPr>
              <w:rPr>
                <w:rFonts w:ascii="Silka" w:hAnsi="Silka" w:cs="Arial"/>
                <w:color w:val="000000"/>
                <w:sz w:val="20"/>
              </w:rPr>
            </w:pPr>
            <w:r w:rsidRPr="00466EB2">
              <w:rPr>
                <w:rFonts w:ascii="Silka" w:hAnsi="Silka" w:cs="Arial"/>
                <w:color w:val="000000"/>
                <w:sz w:val="20"/>
              </w:rPr>
              <w:t>12</w:t>
            </w:r>
          </w:p>
        </w:tc>
        <w:tc>
          <w:tcPr>
            <w:tcW w:w="1260" w:type="pct"/>
            <w:tcBorders>
              <w:bottom w:val="single" w:sz="4" w:space="0" w:color="auto"/>
            </w:tcBorders>
            <w:tcMar>
              <w:top w:w="0" w:type="dxa"/>
              <w:left w:w="70" w:type="dxa"/>
              <w:bottom w:w="0" w:type="dxa"/>
              <w:right w:w="70" w:type="dxa"/>
            </w:tcMar>
            <w:vAlign w:val="center"/>
          </w:tcPr>
          <w:p w14:paraId="0D253C23" w14:textId="0BB3316A" w:rsidR="00690687" w:rsidRPr="00690687" w:rsidRDefault="00690687" w:rsidP="00690687">
            <w:pPr>
              <w:tabs>
                <w:tab w:val="decimal" w:pos="1294"/>
              </w:tabs>
              <w:jc w:val="right"/>
              <w:rPr>
                <w:rFonts w:ascii="Silka" w:hAnsi="Silka" w:cs="Arial"/>
                <w:color w:val="000000"/>
                <w:sz w:val="20"/>
                <w:lang w:eastAsia="es-CR"/>
              </w:rPr>
            </w:pPr>
            <w:r w:rsidRPr="00690687">
              <w:rPr>
                <w:rFonts w:ascii="Silka" w:hAnsi="Silka" w:cs="Calibri"/>
                <w:color w:val="000000"/>
                <w:sz w:val="20"/>
              </w:rPr>
              <w:t xml:space="preserve">           (44,807)</w:t>
            </w:r>
          </w:p>
        </w:tc>
        <w:tc>
          <w:tcPr>
            <w:tcW w:w="893" w:type="pct"/>
            <w:tcBorders>
              <w:bottom w:val="single" w:sz="4" w:space="0" w:color="auto"/>
            </w:tcBorders>
            <w:vAlign w:val="center"/>
          </w:tcPr>
          <w:p w14:paraId="6880D39E" w14:textId="3BCAD825" w:rsidR="00690687" w:rsidRPr="00690687" w:rsidRDefault="00690687" w:rsidP="00690687">
            <w:pPr>
              <w:tabs>
                <w:tab w:val="decimal" w:pos="1294"/>
              </w:tabs>
              <w:jc w:val="right"/>
              <w:rPr>
                <w:rFonts w:ascii="Silka" w:hAnsi="Silka" w:cs="Arial"/>
                <w:color w:val="000000"/>
                <w:sz w:val="20"/>
                <w:lang w:eastAsia="es-CR"/>
              </w:rPr>
            </w:pPr>
            <w:r w:rsidRPr="00690687">
              <w:rPr>
                <w:rFonts w:ascii="Silka" w:hAnsi="Silka" w:cs="Calibri"/>
                <w:color w:val="000000"/>
                <w:sz w:val="20"/>
              </w:rPr>
              <w:t xml:space="preserve">         (48,200)</w:t>
            </w:r>
          </w:p>
        </w:tc>
      </w:tr>
      <w:tr w:rsidR="00690687" w:rsidRPr="00466EB2" w14:paraId="40CA835A" w14:textId="77777777" w:rsidTr="00944986">
        <w:trPr>
          <w:trHeight w:val="18"/>
        </w:trPr>
        <w:tc>
          <w:tcPr>
            <w:tcW w:w="2576" w:type="pct"/>
            <w:tcMar>
              <w:top w:w="0" w:type="dxa"/>
              <w:left w:w="70" w:type="dxa"/>
              <w:bottom w:w="0" w:type="dxa"/>
              <w:right w:w="70" w:type="dxa"/>
            </w:tcMar>
            <w:vAlign w:val="center"/>
            <w:hideMark/>
          </w:tcPr>
          <w:p w14:paraId="7D8D5B13" w14:textId="5F5A748D" w:rsidR="00690687" w:rsidRPr="00466EB2" w:rsidRDefault="00690687" w:rsidP="00690687">
            <w:pPr>
              <w:rPr>
                <w:rFonts w:ascii="Silka" w:hAnsi="Silka" w:cs="Arial"/>
                <w:color w:val="000000"/>
                <w:sz w:val="20"/>
                <w:lang w:eastAsia="es-CR"/>
              </w:rPr>
            </w:pPr>
            <w:r w:rsidRPr="00466EB2">
              <w:rPr>
                <w:rFonts w:ascii="Silka" w:hAnsi="Silka" w:cs="Arial"/>
                <w:b/>
                <w:bCs/>
                <w:color w:val="000000"/>
                <w:sz w:val="20"/>
                <w:lang w:eastAsia="es-CR"/>
              </w:rPr>
              <w:t>Saldo final</w:t>
            </w:r>
          </w:p>
        </w:tc>
        <w:tc>
          <w:tcPr>
            <w:tcW w:w="271" w:type="pct"/>
          </w:tcPr>
          <w:p w14:paraId="1325C465" w14:textId="77777777" w:rsidR="00690687" w:rsidRPr="00466EB2" w:rsidRDefault="00690687" w:rsidP="00690687">
            <w:pPr>
              <w:tabs>
                <w:tab w:val="decimal" w:pos="1294"/>
              </w:tabs>
              <w:jc w:val="center"/>
              <w:rPr>
                <w:rFonts w:ascii="Silka" w:hAnsi="Silka" w:cs="Arial"/>
                <w:b/>
                <w:bCs/>
                <w:color w:val="000000"/>
                <w:sz w:val="20"/>
              </w:rPr>
            </w:pPr>
          </w:p>
        </w:tc>
        <w:tc>
          <w:tcPr>
            <w:tcW w:w="1260" w:type="pct"/>
            <w:tcBorders>
              <w:top w:val="single" w:sz="4" w:space="0" w:color="auto"/>
              <w:bottom w:val="double" w:sz="4" w:space="0" w:color="auto"/>
            </w:tcBorders>
            <w:tcMar>
              <w:top w:w="0" w:type="dxa"/>
              <w:left w:w="70" w:type="dxa"/>
              <w:bottom w:w="0" w:type="dxa"/>
              <w:right w:w="70" w:type="dxa"/>
            </w:tcMar>
            <w:vAlign w:val="center"/>
          </w:tcPr>
          <w:p w14:paraId="32EBD48D" w14:textId="209624DE" w:rsidR="00690687" w:rsidRPr="00690687" w:rsidRDefault="00690687" w:rsidP="00690687">
            <w:pPr>
              <w:tabs>
                <w:tab w:val="decimal" w:pos="1294"/>
              </w:tabs>
              <w:jc w:val="right"/>
              <w:rPr>
                <w:rFonts w:ascii="Silka" w:hAnsi="Silka" w:cs="Arial"/>
                <w:color w:val="000000"/>
                <w:sz w:val="20"/>
                <w:lang w:eastAsia="es-CR"/>
              </w:rPr>
            </w:pPr>
            <w:r w:rsidRPr="00690687">
              <w:rPr>
                <w:rFonts w:ascii="Silka" w:hAnsi="Silka" w:cs="Calibri"/>
                <w:b/>
                <w:bCs/>
                <w:color w:val="000000"/>
                <w:sz w:val="20"/>
              </w:rPr>
              <w:t xml:space="preserve">        1,941,175 </w:t>
            </w:r>
          </w:p>
        </w:tc>
        <w:tc>
          <w:tcPr>
            <w:tcW w:w="893" w:type="pct"/>
            <w:tcBorders>
              <w:top w:val="single" w:sz="4" w:space="0" w:color="auto"/>
              <w:bottom w:val="double" w:sz="4" w:space="0" w:color="auto"/>
            </w:tcBorders>
            <w:vAlign w:val="center"/>
          </w:tcPr>
          <w:p w14:paraId="1C45E763" w14:textId="1BFBEBE8" w:rsidR="00690687" w:rsidRPr="00690687" w:rsidRDefault="00690687" w:rsidP="00690687">
            <w:pPr>
              <w:tabs>
                <w:tab w:val="decimal" w:pos="1294"/>
              </w:tabs>
              <w:jc w:val="right"/>
              <w:rPr>
                <w:rFonts w:ascii="Silka" w:hAnsi="Silka" w:cs="Arial"/>
                <w:color w:val="000000"/>
                <w:sz w:val="20"/>
                <w:lang w:eastAsia="es-CR"/>
              </w:rPr>
            </w:pPr>
            <w:r w:rsidRPr="00690687">
              <w:rPr>
                <w:rFonts w:ascii="Silka" w:hAnsi="Silka" w:cs="Calibri"/>
                <w:b/>
                <w:bCs/>
                <w:color w:val="000000"/>
                <w:sz w:val="20"/>
              </w:rPr>
              <w:t xml:space="preserve">      2,008,095 </w:t>
            </w:r>
          </w:p>
        </w:tc>
      </w:tr>
    </w:tbl>
    <w:p w14:paraId="79541920" w14:textId="315583DB" w:rsidR="00C8066F" w:rsidRDefault="00C8066F" w:rsidP="00C8066F">
      <w:pPr>
        <w:tabs>
          <w:tab w:val="left" w:pos="1701"/>
        </w:tabs>
        <w:spacing w:line="220" w:lineRule="exact"/>
        <w:ind w:right="-375"/>
        <w:rPr>
          <w:rFonts w:ascii="Silka" w:eastAsia="PMingLiU" w:hAnsi="Silka" w:cs="Arial"/>
          <w:color w:val="000000"/>
          <w:sz w:val="20"/>
          <w:lang w:val="es-MX"/>
        </w:rPr>
      </w:pPr>
    </w:p>
    <w:p w14:paraId="38B02866" w14:textId="77777777" w:rsidR="00944986" w:rsidRPr="00466EB2" w:rsidRDefault="00944986" w:rsidP="00C8066F">
      <w:pPr>
        <w:tabs>
          <w:tab w:val="left" w:pos="1701"/>
        </w:tabs>
        <w:spacing w:line="220" w:lineRule="exact"/>
        <w:ind w:right="-375"/>
        <w:rPr>
          <w:rFonts w:ascii="Silka" w:eastAsia="PMingLiU" w:hAnsi="Silka" w:cs="Arial"/>
          <w:color w:val="000000"/>
          <w:sz w:val="20"/>
          <w:lang w:val="es-MX"/>
        </w:rPr>
      </w:pPr>
    </w:p>
    <w:p w14:paraId="29ED157E" w14:textId="53E53102" w:rsidR="0069398A" w:rsidRPr="00466EB2" w:rsidRDefault="0069398A" w:rsidP="00E65918">
      <w:pPr>
        <w:numPr>
          <w:ilvl w:val="0"/>
          <w:numId w:val="1"/>
        </w:numPr>
        <w:tabs>
          <w:tab w:val="left" w:pos="1701"/>
        </w:tabs>
        <w:spacing w:line="220" w:lineRule="exact"/>
        <w:ind w:right="-375"/>
        <w:rPr>
          <w:rFonts w:ascii="Silka" w:eastAsia="PMingLiU" w:hAnsi="Silka" w:cs="Arial"/>
          <w:b/>
          <w:color w:val="000000"/>
          <w:sz w:val="20"/>
          <w:lang w:val="es-MX"/>
        </w:rPr>
      </w:pPr>
      <w:r w:rsidRPr="00466EB2">
        <w:rPr>
          <w:rFonts w:ascii="Silka" w:eastAsia="PMingLiU" w:hAnsi="Silka" w:cs="Arial"/>
          <w:b/>
          <w:color w:val="000000"/>
          <w:sz w:val="20"/>
          <w:lang w:val="es-MX"/>
        </w:rPr>
        <w:t>ACTIVO</w:t>
      </w:r>
      <w:r w:rsidR="00F61908" w:rsidRPr="00466EB2">
        <w:rPr>
          <w:rFonts w:ascii="Silka" w:eastAsia="PMingLiU" w:hAnsi="Silka" w:cs="Arial"/>
          <w:b/>
          <w:color w:val="000000"/>
          <w:sz w:val="20"/>
          <w:lang w:val="es-MX"/>
        </w:rPr>
        <w:t>S</w:t>
      </w:r>
      <w:r w:rsidRPr="00466EB2">
        <w:rPr>
          <w:rFonts w:ascii="Silka" w:eastAsia="PMingLiU" w:hAnsi="Silka" w:cs="Arial"/>
          <w:b/>
          <w:color w:val="000000"/>
          <w:sz w:val="20"/>
          <w:lang w:val="es-MX"/>
        </w:rPr>
        <w:t xml:space="preserve"> POR DERECHOS DE USO</w:t>
      </w:r>
    </w:p>
    <w:p w14:paraId="075E599E" w14:textId="77777777" w:rsidR="0069398A" w:rsidRPr="00466EB2" w:rsidRDefault="0069398A" w:rsidP="0069398A">
      <w:pPr>
        <w:ind w:left="570"/>
        <w:jc w:val="both"/>
        <w:rPr>
          <w:rFonts w:ascii="Silka" w:hAnsi="Silka" w:cs="Arial"/>
          <w:sz w:val="20"/>
        </w:rPr>
      </w:pPr>
    </w:p>
    <w:p w14:paraId="1E66ADBD" w14:textId="3500A2BB" w:rsidR="004303F1" w:rsidRDefault="006316D7" w:rsidP="004303F1">
      <w:pPr>
        <w:ind w:left="570"/>
        <w:jc w:val="both"/>
        <w:rPr>
          <w:rFonts w:ascii="Silka" w:hAnsi="Silka" w:cs="Arial"/>
          <w:sz w:val="20"/>
        </w:rPr>
      </w:pPr>
      <w:r w:rsidRPr="00466EB2">
        <w:rPr>
          <w:rFonts w:ascii="Silka" w:hAnsi="Silka" w:cs="Arial"/>
          <w:sz w:val="20"/>
        </w:rPr>
        <w:t>El detalle a 3</w:t>
      </w:r>
      <w:r w:rsidR="000A2B93">
        <w:rPr>
          <w:rFonts w:ascii="Silka" w:hAnsi="Silka" w:cs="Arial"/>
          <w:sz w:val="20"/>
        </w:rPr>
        <w:t>0</w:t>
      </w:r>
      <w:r w:rsidRPr="00466EB2">
        <w:rPr>
          <w:rFonts w:ascii="Silka" w:hAnsi="Silka" w:cs="Arial"/>
          <w:sz w:val="20"/>
        </w:rPr>
        <w:t xml:space="preserve"> de </w:t>
      </w:r>
      <w:r w:rsidR="000A2B93">
        <w:rPr>
          <w:rFonts w:ascii="Silka" w:hAnsi="Silka" w:cs="Arial"/>
          <w:sz w:val="20"/>
        </w:rPr>
        <w:t>junio</w:t>
      </w:r>
      <w:r w:rsidR="00F56B4C" w:rsidRPr="00466EB2">
        <w:rPr>
          <w:rFonts w:ascii="Silka" w:hAnsi="Silka" w:cs="Arial"/>
          <w:sz w:val="20"/>
        </w:rPr>
        <w:t xml:space="preserve"> </w:t>
      </w:r>
      <w:r w:rsidRPr="00466EB2">
        <w:rPr>
          <w:rFonts w:ascii="Silka" w:hAnsi="Silka" w:cs="Arial"/>
          <w:sz w:val="20"/>
        </w:rPr>
        <w:t>de 2</w:t>
      </w:r>
      <w:r w:rsidR="00CB596E" w:rsidRPr="00466EB2">
        <w:rPr>
          <w:rFonts w:ascii="Silka" w:hAnsi="Silka" w:cs="Arial"/>
          <w:sz w:val="20"/>
        </w:rPr>
        <w:t>0</w:t>
      </w:r>
      <w:r w:rsidRPr="00466EB2">
        <w:rPr>
          <w:rFonts w:ascii="Silka" w:hAnsi="Silka" w:cs="Arial"/>
          <w:sz w:val="20"/>
        </w:rPr>
        <w:t>2</w:t>
      </w:r>
      <w:r w:rsidR="0028492A">
        <w:rPr>
          <w:rFonts w:ascii="Silka" w:hAnsi="Silka" w:cs="Arial"/>
          <w:sz w:val="20"/>
        </w:rPr>
        <w:t>6</w:t>
      </w:r>
      <w:r w:rsidRPr="00466EB2">
        <w:rPr>
          <w:rFonts w:ascii="Silka" w:hAnsi="Silka" w:cs="Arial"/>
          <w:sz w:val="20"/>
        </w:rPr>
        <w:t xml:space="preserve"> y 31 de diciembre de 20</w:t>
      </w:r>
      <w:r w:rsidR="00CB596E" w:rsidRPr="00466EB2">
        <w:rPr>
          <w:rFonts w:ascii="Silka" w:hAnsi="Silka" w:cs="Arial"/>
          <w:sz w:val="20"/>
        </w:rPr>
        <w:t>2</w:t>
      </w:r>
      <w:r w:rsidR="0028492A">
        <w:rPr>
          <w:rFonts w:ascii="Silka" w:hAnsi="Silka" w:cs="Arial"/>
          <w:sz w:val="20"/>
        </w:rPr>
        <w:t>5</w:t>
      </w:r>
      <w:r w:rsidRPr="00466EB2">
        <w:rPr>
          <w:rFonts w:ascii="Silka" w:hAnsi="Silka" w:cs="Arial"/>
          <w:sz w:val="20"/>
        </w:rPr>
        <w:t xml:space="preserve"> de los activos por derecho de uso es como sigue</w:t>
      </w:r>
      <w:r w:rsidR="00FF5AEB" w:rsidRPr="00466EB2">
        <w:rPr>
          <w:rFonts w:ascii="Silka" w:hAnsi="Silka" w:cs="Arial"/>
          <w:sz w:val="20"/>
        </w:rPr>
        <w:t>:</w:t>
      </w:r>
    </w:p>
    <w:p w14:paraId="00F84085" w14:textId="77777777" w:rsidR="002F1D26" w:rsidRDefault="002F1D26" w:rsidP="004303F1">
      <w:pPr>
        <w:ind w:left="570"/>
        <w:jc w:val="both"/>
        <w:rPr>
          <w:rFonts w:ascii="Silka" w:hAnsi="Silka" w:cs="Arial"/>
          <w:sz w:val="20"/>
        </w:rPr>
      </w:pPr>
    </w:p>
    <w:p w14:paraId="196C0B08" w14:textId="77777777" w:rsidR="002F1D26" w:rsidRPr="00466EB2" w:rsidRDefault="002F1D26" w:rsidP="004303F1">
      <w:pPr>
        <w:ind w:left="570"/>
        <w:jc w:val="both"/>
        <w:rPr>
          <w:rFonts w:ascii="Silka" w:hAnsi="Silka" w:cs="Arial"/>
          <w:sz w:val="20"/>
        </w:rPr>
      </w:pPr>
    </w:p>
    <w:tbl>
      <w:tblPr>
        <w:tblW w:w="7988" w:type="dxa"/>
        <w:tblInd w:w="1418" w:type="dxa"/>
        <w:tblCellMar>
          <w:left w:w="70" w:type="dxa"/>
          <w:right w:w="70" w:type="dxa"/>
        </w:tblCellMar>
        <w:tblLook w:val="04A0" w:firstRow="1" w:lastRow="0" w:firstColumn="1" w:lastColumn="0" w:noHBand="0" w:noVBand="1"/>
      </w:tblPr>
      <w:tblGrid>
        <w:gridCol w:w="2751"/>
        <w:gridCol w:w="1360"/>
        <w:gridCol w:w="1730"/>
        <w:gridCol w:w="2147"/>
      </w:tblGrid>
      <w:tr w:rsidR="00E24444" w:rsidRPr="00466EB2" w14:paraId="3B2F2F4E" w14:textId="77777777" w:rsidTr="00AB2075">
        <w:trPr>
          <w:trHeight w:val="411"/>
        </w:trPr>
        <w:tc>
          <w:tcPr>
            <w:tcW w:w="2751" w:type="dxa"/>
            <w:tcBorders>
              <w:top w:val="nil"/>
              <w:left w:val="nil"/>
              <w:bottom w:val="nil"/>
              <w:right w:val="nil"/>
            </w:tcBorders>
            <w:noWrap/>
            <w:vAlign w:val="bottom"/>
            <w:hideMark/>
          </w:tcPr>
          <w:p w14:paraId="241A18AD" w14:textId="77777777" w:rsidR="00E24444" w:rsidRPr="00466EB2" w:rsidRDefault="00E24444" w:rsidP="00E24444">
            <w:pPr>
              <w:widowControl/>
              <w:rPr>
                <w:rFonts w:ascii="Silka" w:hAnsi="Silka"/>
                <w:sz w:val="20"/>
                <w:lang w:eastAsia="es-CR"/>
              </w:rPr>
            </w:pPr>
          </w:p>
        </w:tc>
        <w:tc>
          <w:tcPr>
            <w:tcW w:w="1360" w:type="dxa"/>
            <w:tcBorders>
              <w:top w:val="nil"/>
              <w:left w:val="nil"/>
              <w:bottom w:val="nil"/>
              <w:right w:val="nil"/>
            </w:tcBorders>
            <w:noWrap/>
            <w:vAlign w:val="bottom"/>
            <w:hideMark/>
          </w:tcPr>
          <w:p w14:paraId="18316AD5" w14:textId="77777777" w:rsidR="00E24444" w:rsidRPr="00466EB2" w:rsidRDefault="00E24444" w:rsidP="00E24444">
            <w:pPr>
              <w:widowControl/>
              <w:rPr>
                <w:rFonts w:ascii="Silka" w:hAnsi="Silka"/>
                <w:sz w:val="20"/>
                <w:lang w:eastAsia="es-CR"/>
              </w:rPr>
            </w:pPr>
          </w:p>
        </w:tc>
        <w:tc>
          <w:tcPr>
            <w:tcW w:w="1730" w:type="dxa"/>
            <w:tcBorders>
              <w:top w:val="nil"/>
              <w:left w:val="nil"/>
              <w:bottom w:val="single" w:sz="4" w:space="0" w:color="auto"/>
              <w:right w:val="nil"/>
            </w:tcBorders>
            <w:vAlign w:val="center"/>
            <w:hideMark/>
          </w:tcPr>
          <w:p w14:paraId="3ADC39E2" w14:textId="755D49A4" w:rsidR="00E24444" w:rsidRPr="00466EB2" w:rsidRDefault="00E24444"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3</w:t>
            </w:r>
            <w:r w:rsidR="000A2B93">
              <w:rPr>
                <w:rFonts w:ascii="Silka" w:hAnsi="Silka" w:cs="Arial"/>
                <w:b/>
                <w:bCs/>
                <w:color w:val="000000"/>
                <w:sz w:val="20"/>
                <w:lang w:eastAsia="es-CR"/>
              </w:rPr>
              <w:t>0</w:t>
            </w:r>
            <w:r w:rsidRPr="00466EB2">
              <w:rPr>
                <w:rFonts w:ascii="Silka" w:hAnsi="Silka" w:cs="Arial"/>
                <w:b/>
                <w:bCs/>
                <w:color w:val="000000"/>
                <w:sz w:val="20"/>
                <w:lang w:eastAsia="es-CR"/>
              </w:rPr>
              <w:t xml:space="preserve"> de </w:t>
            </w:r>
            <w:r w:rsidR="000A2B93">
              <w:rPr>
                <w:rFonts w:ascii="Silka" w:hAnsi="Silka" w:cs="Arial"/>
                <w:b/>
                <w:bCs/>
                <w:color w:val="000000"/>
                <w:sz w:val="20"/>
                <w:lang w:eastAsia="es-CR"/>
              </w:rPr>
              <w:t>junio</w:t>
            </w:r>
            <w:r w:rsidR="00F56B4C" w:rsidRPr="00466EB2">
              <w:rPr>
                <w:rFonts w:ascii="Silka" w:hAnsi="Silka" w:cs="Arial"/>
                <w:b/>
                <w:bCs/>
                <w:color w:val="000000"/>
                <w:sz w:val="20"/>
                <w:lang w:eastAsia="es-CR"/>
              </w:rPr>
              <w:t xml:space="preserve"> </w:t>
            </w:r>
            <w:r w:rsidRPr="00466EB2">
              <w:rPr>
                <w:rFonts w:ascii="Silka" w:hAnsi="Silka" w:cs="Arial"/>
                <w:b/>
                <w:bCs/>
                <w:color w:val="000000"/>
                <w:sz w:val="20"/>
                <w:lang w:eastAsia="es-CR"/>
              </w:rPr>
              <w:t>de 202</w:t>
            </w:r>
            <w:r w:rsidR="0028492A">
              <w:rPr>
                <w:rFonts w:ascii="Silka" w:hAnsi="Silka" w:cs="Arial"/>
                <w:b/>
                <w:bCs/>
                <w:color w:val="000000"/>
                <w:sz w:val="20"/>
                <w:lang w:eastAsia="es-CR"/>
              </w:rPr>
              <w:t>6</w:t>
            </w:r>
          </w:p>
        </w:tc>
        <w:tc>
          <w:tcPr>
            <w:tcW w:w="2147" w:type="dxa"/>
            <w:tcBorders>
              <w:top w:val="nil"/>
              <w:left w:val="nil"/>
              <w:bottom w:val="single" w:sz="4" w:space="0" w:color="auto"/>
              <w:right w:val="nil"/>
            </w:tcBorders>
            <w:vAlign w:val="center"/>
            <w:hideMark/>
          </w:tcPr>
          <w:p w14:paraId="5E0443E9" w14:textId="3DE328D8" w:rsidR="00AB2075" w:rsidRPr="00466EB2" w:rsidRDefault="00E24444"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 xml:space="preserve">31 de </w:t>
            </w:r>
            <w:r w:rsidR="003E4C70" w:rsidRPr="00466EB2">
              <w:rPr>
                <w:rFonts w:ascii="Silka" w:hAnsi="Silka" w:cs="Arial"/>
                <w:b/>
                <w:bCs/>
                <w:color w:val="000000"/>
                <w:sz w:val="20"/>
                <w:lang w:eastAsia="es-CR"/>
              </w:rPr>
              <w:t>d</w:t>
            </w:r>
            <w:r w:rsidRPr="00466EB2">
              <w:rPr>
                <w:rFonts w:ascii="Silka" w:hAnsi="Silka" w:cs="Arial"/>
                <w:b/>
                <w:bCs/>
                <w:color w:val="000000"/>
                <w:sz w:val="20"/>
                <w:lang w:eastAsia="es-CR"/>
              </w:rPr>
              <w:t xml:space="preserve">iciembre </w:t>
            </w:r>
          </w:p>
          <w:p w14:paraId="2DA55809" w14:textId="542D0904" w:rsidR="00E24444" w:rsidRPr="00466EB2" w:rsidRDefault="00E24444"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de 20</w:t>
            </w:r>
            <w:r w:rsidR="00CB596E" w:rsidRPr="00466EB2">
              <w:rPr>
                <w:rFonts w:ascii="Silka" w:hAnsi="Silka" w:cs="Arial"/>
                <w:b/>
                <w:bCs/>
                <w:color w:val="000000"/>
                <w:sz w:val="20"/>
                <w:lang w:eastAsia="es-CR"/>
              </w:rPr>
              <w:t>2</w:t>
            </w:r>
            <w:r w:rsidR="0028492A">
              <w:rPr>
                <w:rFonts w:ascii="Silka" w:hAnsi="Silka" w:cs="Arial"/>
                <w:b/>
                <w:bCs/>
                <w:color w:val="000000"/>
                <w:sz w:val="20"/>
                <w:lang w:eastAsia="es-CR"/>
              </w:rPr>
              <w:t>5</w:t>
            </w:r>
          </w:p>
        </w:tc>
      </w:tr>
      <w:tr w:rsidR="00E24444" w:rsidRPr="00466EB2" w14:paraId="0B1610B1" w14:textId="77777777" w:rsidTr="00AB2075">
        <w:trPr>
          <w:trHeight w:val="300"/>
        </w:trPr>
        <w:tc>
          <w:tcPr>
            <w:tcW w:w="2751" w:type="dxa"/>
            <w:tcBorders>
              <w:top w:val="nil"/>
              <w:left w:val="nil"/>
              <w:bottom w:val="nil"/>
              <w:right w:val="nil"/>
            </w:tcBorders>
            <w:noWrap/>
            <w:vAlign w:val="bottom"/>
            <w:hideMark/>
          </w:tcPr>
          <w:p w14:paraId="1C369B9B" w14:textId="77777777" w:rsidR="00E24444" w:rsidRPr="00466EB2" w:rsidRDefault="00E24444" w:rsidP="00E24444">
            <w:pPr>
              <w:widowControl/>
              <w:jc w:val="center"/>
              <w:rPr>
                <w:rFonts w:ascii="Silka" w:hAnsi="Silka" w:cs="Arial"/>
                <w:b/>
                <w:bCs/>
                <w:color w:val="000000"/>
                <w:sz w:val="20"/>
                <w:lang w:eastAsia="es-CR"/>
              </w:rPr>
            </w:pPr>
          </w:p>
        </w:tc>
        <w:tc>
          <w:tcPr>
            <w:tcW w:w="1360" w:type="dxa"/>
            <w:tcBorders>
              <w:top w:val="nil"/>
              <w:left w:val="nil"/>
              <w:bottom w:val="nil"/>
              <w:right w:val="nil"/>
            </w:tcBorders>
            <w:noWrap/>
            <w:vAlign w:val="bottom"/>
            <w:hideMark/>
          </w:tcPr>
          <w:p w14:paraId="75FC3BBB" w14:textId="77777777" w:rsidR="00E24444" w:rsidRPr="00466EB2" w:rsidRDefault="00E24444" w:rsidP="00E24444">
            <w:pPr>
              <w:widowControl/>
              <w:rPr>
                <w:rFonts w:ascii="Silka" w:hAnsi="Silka"/>
                <w:sz w:val="20"/>
                <w:lang w:eastAsia="es-CR"/>
              </w:rPr>
            </w:pPr>
          </w:p>
        </w:tc>
        <w:tc>
          <w:tcPr>
            <w:tcW w:w="1730" w:type="dxa"/>
            <w:tcBorders>
              <w:top w:val="nil"/>
              <w:left w:val="nil"/>
              <w:bottom w:val="nil"/>
              <w:right w:val="nil"/>
            </w:tcBorders>
            <w:noWrap/>
            <w:vAlign w:val="bottom"/>
            <w:hideMark/>
          </w:tcPr>
          <w:p w14:paraId="688C7E80" w14:textId="77777777" w:rsidR="00E24444" w:rsidRPr="00466EB2" w:rsidRDefault="00E24444" w:rsidP="004B0510">
            <w:pPr>
              <w:widowControl/>
              <w:jc w:val="right"/>
              <w:rPr>
                <w:rFonts w:ascii="Silka" w:hAnsi="Silka"/>
                <w:sz w:val="20"/>
                <w:lang w:eastAsia="es-CR"/>
              </w:rPr>
            </w:pPr>
          </w:p>
        </w:tc>
        <w:tc>
          <w:tcPr>
            <w:tcW w:w="2147" w:type="dxa"/>
            <w:tcBorders>
              <w:top w:val="nil"/>
              <w:left w:val="nil"/>
              <w:bottom w:val="nil"/>
              <w:right w:val="nil"/>
            </w:tcBorders>
            <w:noWrap/>
            <w:vAlign w:val="bottom"/>
            <w:hideMark/>
          </w:tcPr>
          <w:p w14:paraId="70DDE138" w14:textId="77777777" w:rsidR="00E24444" w:rsidRPr="00466EB2" w:rsidRDefault="00E24444" w:rsidP="004B0510">
            <w:pPr>
              <w:widowControl/>
              <w:jc w:val="right"/>
              <w:rPr>
                <w:rFonts w:ascii="Silka" w:hAnsi="Silka"/>
                <w:sz w:val="20"/>
                <w:lang w:eastAsia="es-CR"/>
              </w:rPr>
            </w:pPr>
          </w:p>
        </w:tc>
      </w:tr>
      <w:tr w:rsidR="00690687" w:rsidRPr="00466EB2" w14:paraId="2604B468" w14:textId="77777777" w:rsidTr="00AB2075">
        <w:trPr>
          <w:trHeight w:val="300"/>
        </w:trPr>
        <w:tc>
          <w:tcPr>
            <w:tcW w:w="2751" w:type="dxa"/>
            <w:tcBorders>
              <w:top w:val="nil"/>
              <w:left w:val="nil"/>
              <w:bottom w:val="nil"/>
              <w:right w:val="nil"/>
            </w:tcBorders>
            <w:noWrap/>
            <w:vAlign w:val="bottom"/>
            <w:hideMark/>
          </w:tcPr>
          <w:p w14:paraId="688B06C7" w14:textId="77777777" w:rsidR="00690687" w:rsidRPr="00466EB2" w:rsidRDefault="00690687" w:rsidP="00690687">
            <w:pPr>
              <w:widowControl/>
              <w:rPr>
                <w:rFonts w:ascii="Silka" w:hAnsi="Silka" w:cs="Calibri"/>
                <w:b/>
                <w:bCs/>
                <w:color w:val="000000"/>
                <w:sz w:val="20"/>
                <w:lang w:eastAsia="es-CR"/>
              </w:rPr>
            </w:pPr>
            <w:r w:rsidRPr="00466EB2">
              <w:rPr>
                <w:rFonts w:ascii="Silka" w:hAnsi="Silka" w:cs="Calibri"/>
                <w:b/>
                <w:bCs/>
                <w:color w:val="000000"/>
                <w:sz w:val="20"/>
                <w:lang w:eastAsia="es-CR"/>
              </w:rPr>
              <w:t xml:space="preserve">Saldo Inicial </w:t>
            </w:r>
          </w:p>
        </w:tc>
        <w:tc>
          <w:tcPr>
            <w:tcW w:w="1360" w:type="dxa"/>
            <w:tcBorders>
              <w:top w:val="nil"/>
              <w:left w:val="nil"/>
              <w:bottom w:val="nil"/>
              <w:right w:val="nil"/>
            </w:tcBorders>
            <w:noWrap/>
            <w:vAlign w:val="bottom"/>
            <w:hideMark/>
          </w:tcPr>
          <w:p w14:paraId="388FEE23" w14:textId="77777777" w:rsidR="00690687" w:rsidRPr="00466EB2" w:rsidRDefault="00690687" w:rsidP="00690687">
            <w:pPr>
              <w:widowControl/>
              <w:rPr>
                <w:rFonts w:ascii="Silka" w:hAnsi="Silka" w:cs="Calibri"/>
                <w:b/>
                <w:bCs/>
                <w:color w:val="000000"/>
                <w:sz w:val="20"/>
                <w:lang w:eastAsia="es-CR"/>
              </w:rPr>
            </w:pPr>
          </w:p>
        </w:tc>
        <w:tc>
          <w:tcPr>
            <w:tcW w:w="1730" w:type="dxa"/>
            <w:tcBorders>
              <w:top w:val="nil"/>
              <w:left w:val="nil"/>
              <w:bottom w:val="nil"/>
              <w:right w:val="nil"/>
            </w:tcBorders>
            <w:vAlign w:val="center"/>
            <w:hideMark/>
          </w:tcPr>
          <w:p w14:paraId="04AF997F" w14:textId="215DE64B" w:rsidR="00690687" w:rsidRPr="00690687" w:rsidRDefault="00690687" w:rsidP="00690687">
            <w:pPr>
              <w:widowControl/>
              <w:jc w:val="right"/>
              <w:rPr>
                <w:rFonts w:ascii="Silka" w:hAnsi="Silka" w:cs="Arial"/>
                <w:b/>
                <w:bCs/>
                <w:color w:val="000000"/>
                <w:sz w:val="20"/>
                <w:lang w:eastAsia="es-CR"/>
              </w:rPr>
            </w:pPr>
            <w:r w:rsidRPr="00690687">
              <w:rPr>
                <w:rFonts w:ascii="Silka" w:hAnsi="Silka" w:cs="Calibri"/>
                <w:b/>
                <w:bCs/>
                <w:color w:val="000000"/>
                <w:sz w:val="20"/>
              </w:rPr>
              <w:t xml:space="preserve">        80,647 </w:t>
            </w:r>
          </w:p>
        </w:tc>
        <w:tc>
          <w:tcPr>
            <w:tcW w:w="2147" w:type="dxa"/>
            <w:tcBorders>
              <w:top w:val="nil"/>
              <w:left w:val="nil"/>
              <w:bottom w:val="nil"/>
              <w:right w:val="nil"/>
            </w:tcBorders>
            <w:vAlign w:val="center"/>
            <w:hideMark/>
          </w:tcPr>
          <w:p w14:paraId="5FA05C60" w14:textId="12A95DD9" w:rsidR="00690687" w:rsidRPr="0028492A" w:rsidRDefault="00690687" w:rsidP="00690687">
            <w:pPr>
              <w:widowControl/>
              <w:jc w:val="right"/>
              <w:rPr>
                <w:rFonts w:ascii="Silka" w:hAnsi="Silka" w:cs="Arial"/>
                <w:b/>
                <w:bCs/>
                <w:color w:val="000000"/>
                <w:sz w:val="20"/>
                <w:lang w:eastAsia="es-CR"/>
              </w:rPr>
            </w:pPr>
            <w:r w:rsidRPr="0028492A">
              <w:rPr>
                <w:rFonts w:ascii="Silka" w:hAnsi="Silka" w:cs="Calibri"/>
                <w:b/>
                <w:bCs/>
                <w:color w:val="000000"/>
                <w:sz w:val="20"/>
              </w:rPr>
              <w:t xml:space="preserve">        87</w:t>
            </w:r>
            <w:r>
              <w:rPr>
                <w:rFonts w:ascii="Silka" w:hAnsi="Silka" w:cs="Calibri"/>
                <w:b/>
                <w:bCs/>
                <w:color w:val="000000"/>
                <w:sz w:val="20"/>
              </w:rPr>
              <w:t>,</w:t>
            </w:r>
            <w:r w:rsidRPr="0028492A">
              <w:rPr>
                <w:rFonts w:ascii="Silka" w:hAnsi="Silka" w:cs="Calibri"/>
                <w:b/>
                <w:bCs/>
                <w:color w:val="000000"/>
                <w:sz w:val="20"/>
              </w:rPr>
              <w:t xml:space="preserve">281 </w:t>
            </w:r>
          </w:p>
        </w:tc>
      </w:tr>
      <w:tr w:rsidR="00690687" w:rsidRPr="00466EB2" w14:paraId="3D454FD4" w14:textId="77777777" w:rsidTr="00AB2075">
        <w:trPr>
          <w:trHeight w:val="300"/>
        </w:trPr>
        <w:tc>
          <w:tcPr>
            <w:tcW w:w="2751" w:type="dxa"/>
            <w:tcBorders>
              <w:top w:val="nil"/>
              <w:left w:val="nil"/>
              <w:bottom w:val="nil"/>
              <w:right w:val="nil"/>
            </w:tcBorders>
            <w:noWrap/>
            <w:vAlign w:val="bottom"/>
            <w:hideMark/>
          </w:tcPr>
          <w:p w14:paraId="1D89B1FB" w14:textId="77777777" w:rsidR="00690687" w:rsidRPr="00466EB2" w:rsidRDefault="00690687" w:rsidP="00690687">
            <w:pPr>
              <w:widowControl/>
              <w:rPr>
                <w:rFonts w:ascii="Silka" w:hAnsi="Silka" w:cs="Calibri"/>
                <w:color w:val="000000"/>
                <w:sz w:val="20"/>
                <w:lang w:eastAsia="es-CR"/>
              </w:rPr>
            </w:pPr>
            <w:r w:rsidRPr="00466EB2">
              <w:rPr>
                <w:rFonts w:ascii="Silka" w:hAnsi="Silka" w:cs="Calibri"/>
                <w:color w:val="000000"/>
                <w:sz w:val="20"/>
                <w:lang w:eastAsia="es-CR"/>
              </w:rPr>
              <w:t xml:space="preserve">Adiciones del periodo </w:t>
            </w:r>
          </w:p>
        </w:tc>
        <w:tc>
          <w:tcPr>
            <w:tcW w:w="1360" w:type="dxa"/>
            <w:tcBorders>
              <w:top w:val="nil"/>
              <w:left w:val="nil"/>
              <w:bottom w:val="nil"/>
              <w:right w:val="nil"/>
            </w:tcBorders>
            <w:noWrap/>
            <w:vAlign w:val="bottom"/>
            <w:hideMark/>
          </w:tcPr>
          <w:p w14:paraId="467DA680" w14:textId="77777777" w:rsidR="00690687" w:rsidRPr="00466EB2" w:rsidRDefault="00690687" w:rsidP="00690687">
            <w:pPr>
              <w:widowControl/>
              <w:rPr>
                <w:rFonts w:ascii="Silka" w:hAnsi="Silka" w:cs="Calibri"/>
                <w:color w:val="000000"/>
                <w:sz w:val="20"/>
                <w:lang w:eastAsia="es-CR"/>
              </w:rPr>
            </w:pPr>
          </w:p>
        </w:tc>
        <w:tc>
          <w:tcPr>
            <w:tcW w:w="1730" w:type="dxa"/>
            <w:tcBorders>
              <w:top w:val="nil"/>
              <w:left w:val="nil"/>
              <w:bottom w:val="nil"/>
              <w:right w:val="nil"/>
            </w:tcBorders>
            <w:vAlign w:val="center"/>
            <w:hideMark/>
          </w:tcPr>
          <w:p w14:paraId="5D695ECE" w14:textId="21DF7B6A" w:rsidR="00690687" w:rsidRPr="00690687" w:rsidRDefault="00690687" w:rsidP="00690687">
            <w:pPr>
              <w:widowControl/>
              <w:jc w:val="right"/>
              <w:rPr>
                <w:rFonts w:ascii="Silka" w:hAnsi="Silka" w:cs="Arial"/>
                <w:color w:val="000000"/>
                <w:sz w:val="20"/>
                <w:lang w:eastAsia="es-CR"/>
              </w:rPr>
            </w:pPr>
            <w:r w:rsidRPr="00690687">
              <w:rPr>
                <w:rFonts w:ascii="Silka" w:hAnsi="Silka" w:cs="Calibri"/>
                <w:color w:val="000000"/>
                <w:sz w:val="20"/>
              </w:rPr>
              <w:t xml:space="preserve">               -   </w:t>
            </w:r>
          </w:p>
        </w:tc>
        <w:tc>
          <w:tcPr>
            <w:tcW w:w="2147" w:type="dxa"/>
            <w:tcBorders>
              <w:top w:val="nil"/>
              <w:left w:val="nil"/>
              <w:bottom w:val="nil"/>
              <w:right w:val="nil"/>
            </w:tcBorders>
            <w:vAlign w:val="center"/>
            <w:hideMark/>
          </w:tcPr>
          <w:p w14:paraId="2E66EAAA" w14:textId="437C10C0" w:rsidR="00690687" w:rsidRPr="0028492A" w:rsidRDefault="00690687" w:rsidP="00690687">
            <w:pPr>
              <w:widowControl/>
              <w:jc w:val="right"/>
              <w:rPr>
                <w:rFonts w:ascii="Silka" w:hAnsi="Silka" w:cs="Arial"/>
                <w:color w:val="000000"/>
                <w:sz w:val="20"/>
                <w:lang w:eastAsia="es-CR"/>
              </w:rPr>
            </w:pPr>
            <w:r w:rsidRPr="0028492A">
              <w:rPr>
                <w:rFonts w:ascii="Silka" w:hAnsi="Silka" w:cs="Calibri"/>
                <w:color w:val="000000"/>
                <w:sz w:val="20"/>
              </w:rPr>
              <w:t xml:space="preserve">        55</w:t>
            </w:r>
            <w:r>
              <w:rPr>
                <w:rFonts w:ascii="Silka" w:hAnsi="Silka" w:cs="Calibri"/>
                <w:color w:val="000000"/>
                <w:sz w:val="20"/>
              </w:rPr>
              <w:t>,</w:t>
            </w:r>
            <w:r w:rsidRPr="0028492A">
              <w:rPr>
                <w:rFonts w:ascii="Silka" w:hAnsi="Silka" w:cs="Calibri"/>
                <w:color w:val="000000"/>
                <w:sz w:val="20"/>
              </w:rPr>
              <w:t xml:space="preserve">224 </w:t>
            </w:r>
          </w:p>
        </w:tc>
      </w:tr>
      <w:tr w:rsidR="00690687" w:rsidRPr="00466EB2" w14:paraId="41A47001" w14:textId="77777777" w:rsidTr="00AB2075">
        <w:trPr>
          <w:trHeight w:val="300"/>
        </w:trPr>
        <w:tc>
          <w:tcPr>
            <w:tcW w:w="2751" w:type="dxa"/>
            <w:tcBorders>
              <w:top w:val="nil"/>
              <w:left w:val="nil"/>
              <w:bottom w:val="nil"/>
              <w:right w:val="nil"/>
            </w:tcBorders>
            <w:noWrap/>
            <w:vAlign w:val="bottom"/>
            <w:hideMark/>
          </w:tcPr>
          <w:p w14:paraId="27144A37" w14:textId="77777777" w:rsidR="00690687" w:rsidRPr="00466EB2" w:rsidRDefault="00690687" w:rsidP="00690687">
            <w:pPr>
              <w:widowControl/>
              <w:rPr>
                <w:rFonts w:ascii="Silka" w:hAnsi="Silka" w:cs="Calibri"/>
                <w:b/>
                <w:bCs/>
                <w:color w:val="000000"/>
                <w:sz w:val="20"/>
                <w:lang w:eastAsia="es-CR"/>
              </w:rPr>
            </w:pPr>
            <w:r w:rsidRPr="00466EB2">
              <w:rPr>
                <w:rFonts w:ascii="Silka" w:hAnsi="Silka" w:cs="Calibri"/>
                <w:b/>
                <w:bCs/>
                <w:color w:val="000000"/>
                <w:sz w:val="20"/>
                <w:lang w:eastAsia="es-CR"/>
              </w:rPr>
              <w:t xml:space="preserve">Sub Total </w:t>
            </w:r>
          </w:p>
        </w:tc>
        <w:tc>
          <w:tcPr>
            <w:tcW w:w="1360" w:type="dxa"/>
            <w:tcBorders>
              <w:top w:val="nil"/>
              <w:left w:val="nil"/>
              <w:bottom w:val="nil"/>
              <w:right w:val="nil"/>
            </w:tcBorders>
            <w:noWrap/>
            <w:vAlign w:val="bottom"/>
            <w:hideMark/>
          </w:tcPr>
          <w:p w14:paraId="506FDD6C" w14:textId="77777777" w:rsidR="00690687" w:rsidRPr="00466EB2" w:rsidRDefault="00690687" w:rsidP="00690687">
            <w:pPr>
              <w:widowControl/>
              <w:rPr>
                <w:rFonts w:ascii="Silka" w:hAnsi="Silka" w:cs="Calibri"/>
                <w:b/>
                <w:bCs/>
                <w:color w:val="000000"/>
                <w:sz w:val="20"/>
                <w:lang w:eastAsia="es-CR"/>
              </w:rPr>
            </w:pPr>
          </w:p>
        </w:tc>
        <w:tc>
          <w:tcPr>
            <w:tcW w:w="1730" w:type="dxa"/>
            <w:tcBorders>
              <w:top w:val="nil"/>
              <w:left w:val="nil"/>
              <w:bottom w:val="nil"/>
              <w:right w:val="nil"/>
            </w:tcBorders>
            <w:vAlign w:val="center"/>
            <w:hideMark/>
          </w:tcPr>
          <w:p w14:paraId="6E8E4FF9" w14:textId="0EDF3EE0" w:rsidR="00690687" w:rsidRPr="00690687" w:rsidRDefault="00690687" w:rsidP="00690687">
            <w:pPr>
              <w:widowControl/>
              <w:jc w:val="right"/>
              <w:rPr>
                <w:rFonts w:ascii="Silka" w:hAnsi="Silka" w:cs="Arial"/>
                <w:b/>
                <w:bCs/>
                <w:color w:val="000000"/>
                <w:sz w:val="20"/>
                <w:lang w:eastAsia="es-CR"/>
              </w:rPr>
            </w:pPr>
            <w:r w:rsidRPr="00690687">
              <w:rPr>
                <w:rFonts w:ascii="Silka" w:hAnsi="Silka" w:cs="Calibri"/>
                <w:b/>
                <w:bCs/>
                <w:color w:val="000000"/>
                <w:sz w:val="20"/>
              </w:rPr>
              <w:t xml:space="preserve">        80,647 </w:t>
            </w:r>
          </w:p>
        </w:tc>
        <w:tc>
          <w:tcPr>
            <w:tcW w:w="2147" w:type="dxa"/>
            <w:tcBorders>
              <w:top w:val="nil"/>
              <w:left w:val="nil"/>
              <w:bottom w:val="nil"/>
              <w:right w:val="nil"/>
            </w:tcBorders>
            <w:vAlign w:val="center"/>
            <w:hideMark/>
          </w:tcPr>
          <w:p w14:paraId="649EF832" w14:textId="6C382F5F" w:rsidR="00690687" w:rsidRPr="0028492A" w:rsidRDefault="00690687" w:rsidP="00690687">
            <w:pPr>
              <w:widowControl/>
              <w:jc w:val="right"/>
              <w:rPr>
                <w:rFonts w:ascii="Silka" w:hAnsi="Silka" w:cs="Arial"/>
                <w:b/>
                <w:bCs/>
                <w:color w:val="000000"/>
                <w:sz w:val="20"/>
                <w:lang w:eastAsia="es-CR"/>
              </w:rPr>
            </w:pPr>
            <w:r w:rsidRPr="0028492A">
              <w:rPr>
                <w:rFonts w:ascii="Silka" w:hAnsi="Silka" w:cs="Calibri"/>
                <w:b/>
                <w:bCs/>
                <w:color w:val="000000"/>
                <w:sz w:val="20"/>
              </w:rPr>
              <w:t xml:space="preserve">      142</w:t>
            </w:r>
            <w:r>
              <w:rPr>
                <w:rFonts w:ascii="Silka" w:hAnsi="Silka" w:cs="Calibri"/>
                <w:b/>
                <w:bCs/>
                <w:color w:val="000000"/>
                <w:sz w:val="20"/>
              </w:rPr>
              <w:t>,</w:t>
            </w:r>
            <w:r w:rsidRPr="0028492A">
              <w:rPr>
                <w:rFonts w:ascii="Silka" w:hAnsi="Silka" w:cs="Calibri"/>
                <w:b/>
                <w:bCs/>
                <w:color w:val="000000"/>
                <w:sz w:val="20"/>
              </w:rPr>
              <w:t xml:space="preserve">505 </w:t>
            </w:r>
          </w:p>
        </w:tc>
      </w:tr>
      <w:tr w:rsidR="00690687" w:rsidRPr="00466EB2" w14:paraId="46866201" w14:textId="77777777" w:rsidTr="00AB2075">
        <w:trPr>
          <w:trHeight w:val="300"/>
        </w:trPr>
        <w:tc>
          <w:tcPr>
            <w:tcW w:w="2751" w:type="dxa"/>
            <w:tcBorders>
              <w:top w:val="nil"/>
              <w:left w:val="nil"/>
              <w:bottom w:val="nil"/>
              <w:right w:val="nil"/>
            </w:tcBorders>
            <w:noWrap/>
            <w:vAlign w:val="bottom"/>
            <w:hideMark/>
          </w:tcPr>
          <w:p w14:paraId="5C69A809" w14:textId="5EC4E164" w:rsidR="00690687" w:rsidRPr="00466EB2" w:rsidRDefault="00690687" w:rsidP="00690687">
            <w:pPr>
              <w:widowControl/>
              <w:rPr>
                <w:rFonts w:ascii="Silka" w:hAnsi="Silka" w:cs="Calibri"/>
                <w:color w:val="000000"/>
                <w:sz w:val="20"/>
                <w:lang w:eastAsia="es-CR"/>
              </w:rPr>
            </w:pPr>
            <w:r w:rsidRPr="00466EB2">
              <w:rPr>
                <w:rFonts w:ascii="Silka" w:hAnsi="Silka" w:cs="Calibri"/>
                <w:color w:val="000000"/>
                <w:sz w:val="20"/>
                <w:lang w:eastAsia="es-CR"/>
              </w:rPr>
              <w:t xml:space="preserve">Depreciación del periodo </w:t>
            </w:r>
          </w:p>
        </w:tc>
        <w:tc>
          <w:tcPr>
            <w:tcW w:w="1360" w:type="dxa"/>
            <w:tcBorders>
              <w:top w:val="nil"/>
              <w:left w:val="nil"/>
              <w:bottom w:val="nil"/>
              <w:right w:val="nil"/>
            </w:tcBorders>
            <w:noWrap/>
            <w:vAlign w:val="bottom"/>
            <w:hideMark/>
          </w:tcPr>
          <w:p w14:paraId="5C603AA8" w14:textId="77777777" w:rsidR="00690687" w:rsidRPr="00466EB2" w:rsidRDefault="00690687" w:rsidP="00690687">
            <w:pPr>
              <w:widowControl/>
              <w:rPr>
                <w:rFonts w:ascii="Silka" w:hAnsi="Silka" w:cs="Calibri"/>
                <w:color w:val="000000"/>
                <w:sz w:val="20"/>
                <w:lang w:eastAsia="es-CR"/>
              </w:rPr>
            </w:pPr>
          </w:p>
        </w:tc>
        <w:tc>
          <w:tcPr>
            <w:tcW w:w="1730" w:type="dxa"/>
            <w:tcBorders>
              <w:top w:val="nil"/>
              <w:left w:val="nil"/>
              <w:bottom w:val="single" w:sz="4" w:space="0" w:color="auto"/>
              <w:right w:val="nil"/>
            </w:tcBorders>
            <w:vAlign w:val="center"/>
            <w:hideMark/>
          </w:tcPr>
          <w:p w14:paraId="72B7339E" w14:textId="1B6684BF" w:rsidR="00690687" w:rsidRPr="00690687" w:rsidRDefault="00690687" w:rsidP="00690687">
            <w:pPr>
              <w:widowControl/>
              <w:jc w:val="right"/>
              <w:rPr>
                <w:rFonts w:ascii="Silka" w:hAnsi="Silka" w:cs="Arial"/>
                <w:color w:val="000000"/>
                <w:sz w:val="20"/>
                <w:lang w:eastAsia="es-CR"/>
              </w:rPr>
            </w:pPr>
            <w:r w:rsidRPr="00690687">
              <w:rPr>
                <w:rFonts w:ascii="Silka" w:hAnsi="Silka" w:cs="Calibri"/>
                <w:color w:val="000000"/>
                <w:sz w:val="20"/>
              </w:rPr>
              <w:t xml:space="preserve">       (20,445)</w:t>
            </w:r>
          </w:p>
        </w:tc>
        <w:tc>
          <w:tcPr>
            <w:tcW w:w="2147" w:type="dxa"/>
            <w:tcBorders>
              <w:top w:val="nil"/>
              <w:left w:val="nil"/>
              <w:bottom w:val="single" w:sz="4" w:space="0" w:color="auto"/>
              <w:right w:val="nil"/>
            </w:tcBorders>
            <w:vAlign w:val="center"/>
            <w:hideMark/>
          </w:tcPr>
          <w:p w14:paraId="79442683" w14:textId="47BD004F" w:rsidR="00690687" w:rsidRPr="0028492A" w:rsidRDefault="00690687" w:rsidP="00690687">
            <w:pPr>
              <w:widowControl/>
              <w:jc w:val="right"/>
              <w:rPr>
                <w:rFonts w:ascii="Silka" w:hAnsi="Silka" w:cs="Arial"/>
                <w:color w:val="000000"/>
                <w:sz w:val="20"/>
                <w:lang w:eastAsia="es-CR"/>
              </w:rPr>
            </w:pPr>
            <w:r w:rsidRPr="0028492A">
              <w:rPr>
                <w:rFonts w:ascii="Silka" w:hAnsi="Silka" w:cs="Calibri"/>
                <w:color w:val="000000"/>
                <w:sz w:val="20"/>
              </w:rPr>
              <w:t xml:space="preserve">       (61</w:t>
            </w:r>
            <w:r>
              <w:rPr>
                <w:rFonts w:ascii="Silka" w:hAnsi="Silka" w:cs="Calibri"/>
                <w:color w:val="000000"/>
                <w:sz w:val="20"/>
              </w:rPr>
              <w:t>,</w:t>
            </w:r>
            <w:r w:rsidRPr="0028492A">
              <w:rPr>
                <w:rFonts w:ascii="Silka" w:hAnsi="Silka" w:cs="Calibri"/>
                <w:color w:val="000000"/>
                <w:sz w:val="20"/>
              </w:rPr>
              <w:t>858)</w:t>
            </w:r>
          </w:p>
        </w:tc>
      </w:tr>
      <w:tr w:rsidR="00690687" w:rsidRPr="00466EB2" w14:paraId="66054885" w14:textId="77777777" w:rsidTr="00AB2075">
        <w:trPr>
          <w:trHeight w:val="300"/>
        </w:trPr>
        <w:tc>
          <w:tcPr>
            <w:tcW w:w="2751" w:type="dxa"/>
            <w:tcBorders>
              <w:top w:val="nil"/>
              <w:left w:val="nil"/>
              <w:bottom w:val="nil"/>
              <w:right w:val="nil"/>
            </w:tcBorders>
            <w:noWrap/>
            <w:vAlign w:val="bottom"/>
            <w:hideMark/>
          </w:tcPr>
          <w:p w14:paraId="2C6AA84A" w14:textId="77777777" w:rsidR="00690687" w:rsidRPr="00466EB2" w:rsidRDefault="00690687" w:rsidP="00690687">
            <w:pPr>
              <w:widowControl/>
              <w:rPr>
                <w:rFonts w:ascii="Silka" w:hAnsi="Silka" w:cs="Calibri"/>
                <w:b/>
                <w:bCs/>
                <w:color w:val="000000"/>
                <w:sz w:val="20"/>
                <w:lang w:eastAsia="es-CR"/>
              </w:rPr>
            </w:pPr>
            <w:r w:rsidRPr="00466EB2">
              <w:rPr>
                <w:rFonts w:ascii="Silka" w:hAnsi="Silka" w:cs="Calibri"/>
                <w:b/>
                <w:bCs/>
                <w:color w:val="000000"/>
                <w:sz w:val="20"/>
                <w:lang w:eastAsia="es-CR"/>
              </w:rPr>
              <w:t xml:space="preserve">Saldo Final </w:t>
            </w:r>
          </w:p>
        </w:tc>
        <w:tc>
          <w:tcPr>
            <w:tcW w:w="1360" w:type="dxa"/>
            <w:tcBorders>
              <w:top w:val="nil"/>
              <w:left w:val="nil"/>
              <w:bottom w:val="nil"/>
              <w:right w:val="nil"/>
            </w:tcBorders>
            <w:noWrap/>
            <w:vAlign w:val="bottom"/>
            <w:hideMark/>
          </w:tcPr>
          <w:p w14:paraId="12C6F641" w14:textId="77777777" w:rsidR="00690687" w:rsidRPr="00466EB2" w:rsidRDefault="00690687" w:rsidP="00690687">
            <w:pPr>
              <w:widowControl/>
              <w:rPr>
                <w:rFonts w:ascii="Silka" w:hAnsi="Silka" w:cs="Calibri"/>
                <w:b/>
                <w:bCs/>
                <w:color w:val="000000"/>
                <w:sz w:val="20"/>
                <w:lang w:eastAsia="es-CR"/>
              </w:rPr>
            </w:pPr>
          </w:p>
        </w:tc>
        <w:tc>
          <w:tcPr>
            <w:tcW w:w="1730" w:type="dxa"/>
            <w:tcBorders>
              <w:top w:val="single" w:sz="4" w:space="0" w:color="auto"/>
              <w:left w:val="nil"/>
              <w:bottom w:val="double" w:sz="4" w:space="0" w:color="auto"/>
              <w:right w:val="nil"/>
            </w:tcBorders>
            <w:vAlign w:val="center"/>
            <w:hideMark/>
          </w:tcPr>
          <w:p w14:paraId="75E1C725" w14:textId="4BF7CAD1" w:rsidR="00690687" w:rsidRPr="00690687" w:rsidRDefault="00690687" w:rsidP="00690687">
            <w:pPr>
              <w:widowControl/>
              <w:jc w:val="right"/>
              <w:rPr>
                <w:rFonts w:ascii="Silka" w:hAnsi="Silka" w:cs="Arial"/>
                <w:b/>
                <w:bCs/>
                <w:color w:val="000000"/>
                <w:sz w:val="20"/>
                <w:lang w:eastAsia="es-CR"/>
              </w:rPr>
            </w:pPr>
            <w:r w:rsidRPr="00690687">
              <w:rPr>
                <w:rFonts w:ascii="Silka" w:hAnsi="Silka" w:cs="Calibri"/>
                <w:b/>
                <w:bCs/>
                <w:color w:val="000000"/>
                <w:sz w:val="20"/>
              </w:rPr>
              <w:t xml:space="preserve">        60,202 </w:t>
            </w:r>
          </w:p>
        </w:tc>
        <w:tc>
          <w:tcPr>
            <w:tcW w:w="2147" w:type="dxa"/>
            <w:tcBorders>
              <w:top w:val="single" w:sz="4" w:space="0" w:color="auto"/>
              <w:left w:val="nil"/>
              <w:bottom w:val="double" w:sz="4" w:space="0" w:color="auto"/>
              <w:right w:val="nil"/>
            </w:tcBorders>
            <w:vAlign w:val="center"/>
            <w:hideMark/>
          </w:tcPr>
          <w:p w14:paraId="71A1C4BC" w14:textId="6171F15B" w:rsidR="00690687" w:rsidRPr="0028492A" w:rsidRDefault="00690687" w:rsidP="00690687">
            <w:pPr>
              <w:widowControl/>
              <w:jc w:val="right"/>
              <w:rPr>
                <w:rFonts w:ascii="Silka" w:hAnsi="Silka" w:cs="Arial"/>
                <w:b/>
                <w:bCs/>
                <w:color w:val="000000"/>
                <w:sz w:val="20"/>
                <w:lang w:eastAsia="es-CR"/>
              </w:rPr>
            </w:pPr>
            <w:r w:rsidRPr="0028492A">
              <w:rPr>
                <w:rFonts w:ascii="Silka" w:hAnsi="Silka" w:cs="Calibri"/>
                <w:b/>
                <w:bCs/>
                <w:color w:val="000000"/>
                <w:sz w:val="20"/>
              </w:rPr>
              <w:t xml:space="preserve">        80</w:t>
            </w:r>
            <w:r>
              <w:rPr>
                <w:rFonts w:ascii="Silka" w:hAnsi="Silka" w:cs="Calibri"/>
                <w:b/>
                <w:bCs/>
                <w:color w:val="000000"/>
                <w:sz w:val="20"/>
              </w:rPr>
              <w:t>,</w:t>
            </w:r>
            <w:r w:rsidRPr="0028492A">
              <w:rPr>
                <w:rFonts w:ascii="Silka" w:hAnsi="Silka" w:cs="Calibri"/>
                <w:b/>
                <w:bCs/>
                <w:color w:val="000000"/>
                <w:sz w:val="20"/>
              </w:rPr>
              <w:t xml:space="preserve">647 </w:t>
            </w:r>
          </w:p>
        </w:tc>
      </w:tr>
    </w:tbl>
    <w:p w14:paraId="0429244E" w14:textId="77777777" w:rsidR="00457A65" w:rsidRPr="00466EB2" w:rsidRDefault="00457A65" w:rsidP="00457A65">
      <w:pPr>
        <w:ind w:left="570"/>
        <w:jc w:val="right"/>
        <w:rPr>
          <w:rFonts w:ascii="Silka" w:hAnsi="Silka" w:cs="Arial"/>
          <w:sz w:val="20"/>
        </w:rPr>
      </w:pPr>
    </w:p>
    <w:p w14:paraId="07E674E7" w14:textId="77777777" w:rsidR="00944986" w:rsidRDefault="00944986" w:rsidP="00181706">
      <w:pPr>
        <w:ind w:left="567"/>
        <w:jc w:val="both"/>
        <w:rPr>
          <w:rFonts w:ascii="Silka" w:hAnsi="Silka" w:cs="Arial"/>
          <w:sz w:val="20"/>
        </w:rPr>
      </w:pPr>
    </w:p>
    <w:p w14:paraId="79959856" w14:textId="59B1171C" w:rsidR="000027C3" w:rsidRPr="00466EB2" w:rsidRDefault="0069398A" w:rsidP="00181706">
      <w:pPr>
        <w:ind w:left="567"/>
        <w:jc w:val="both"/>
        <w:rPr>
          <w:rFonts w:ascii="Silka" w:hAnsi="Silka" w:cs="Arial"/>
          <w:sz w:val="20"/>
        </w:rPr>
      </w:pPr>
      <w:r w:rsidRPr="00466EB2">
        <w:rPr>
          <w:rFonts w:ascii="Silka" w:hAnsi="Silka" w:cs="Arial"/>
          <w:sz w:val="20"/>
        </w:rPr>
        <w:t>La Compañía arrienda únicamente vehículos</w:t>
      </w:r>
      <w:r w:rsidR="00C62FA8" w:rsidRPr="00466EB2">
        <w:rPr>
          <w:rFonts w:ascii="Silka" w:hAnsi="Silka" w:cs="Arial"/>
          <w:sz w:val="20"/>
        </w:rPr>
        <w:t xml:space="preserve">, los activos por derecho de uso son amortizados en línea recta por el plazo del contrato de arrendamiento, el cual es de </w:t>
      </w:r>
      <w:r w:rsidRPr="00466EB2">
        <w:rPr>
          <w:rFonts w:ascii="Silka" w:hAnsi="Silka" w:cs="Arial"/>
          <w:sz w:val="20"/>
        </w:rPr>
        <w:t>3 años para 20</w:t>
      </w:r>
      <w:r w:rsidR="00E24444" w:rsidRPr="00466EB2">
        <w:rPr>
          <w:rFonts w:ascii="Silka" w:hAnsi="Silka" w:cs="Arial"/>
          <w:sz w:val="20"/>
        </w:rPr>
        <w:t>2</w:t>
      </w:r>
      <w:r w:rsidR="0028492A">
        <w:rPr>
          <w:rFonts w:ascii="Silka" w:hAnsi="Silka" w:cs="Arial"/>
          <w:sz w:val="20"/>
        </w:rPr>
        <w:t>6</w:t>
      </w:r>
      <w:r w:rsidR="00E24444" w:rsidRPr="00466EB2">
        <w:rPr>
          <w:rFonts w:ascii="Silka" w:hAnsi="Silka" w:cs="Arial"/>
          <w:sz w:val="20"/>
        </w:rPr>
        <w:t xml:space="preserve"> y 20</w:t>
      </w:r>
      <w:r w:rsidR="0063109F" w:rsidRPr="00466EB2">
        <w:rPr>
          <w:rFonts w:ascii="Silka" w:hAnsi="Silka" w:cs="Arial"/>
          <w:sz w:val="20"/>
        </w:rPr>
        <w:t>2</w:t>
      </w:r>
      <w:r w:rsidR="0028492A">
        <w:rPr>
          <w:rFonts w:ascii="Silka" w:hAnsi="Silka" w:cs="Arial"/>
          <w:sz w:val="20"/>
        </w:rPr>
        <w:t>5</w:t>
      </w:r>
      <w:r w:rsidRPr="00466EB2">
        <w:rPr>
          <w:rFonts w:ascii="Silka" w:hAnsi="Silka" w:cs="Arial"/>
          <w:sz w:val="20"/>
        </w:rPr>
        <w:t>.</w:t>
      </w:r>
      <w:r w:rsidR="00B03E39" w:rsidRPr="00466EB2">
        <w:rPr>
          <w:rFonts w:ascii="Silka" w:hAnsi="Silka" w:cs="Arial"/>
          <w:sz w:val="20"/>
        </w:rPr>
        <w:t xml:space="preserve"> </w:t>
      </w:r>
      <w:r w:rsidRPr="00466EB2">
        <w:rPr>
          <w:rFonts w:ascii="Silka" w:hAnsi="Silka" w:cs="Arial"/>
          <w:sz w:val="20"/>
        </w:rPr>
        <w:t>Las obligaciones de la Compañía están aseguradas por el título del arrendador a los activos arrendados en dichos arrendamientos.</w:t>
      </w:r>
    </w:p>
    <w:p w14:paraId="1ECECAA4" w14:textId="7E40C61F" w:rsidR="00E24444" w:rsidRPr="00466EB2" w:rsidRDefault="00E24444" w:rsidP="006A5E6C">
      <w:pPr>
        <w:ind w:left="567"/>
        <w:rPr>
          <w:rFonts w:ascii="Silka" w:hAnsi="Silka" w:cs="Arial"/>
          <w:sz w:val="20"/>
        </w:rPr>
      </w:pPr>
    </w:p>
    <w:p w14:paraId="15FD9D95" w14:textId="3F7F448E" w:rsidR="00E24444" w:rsidRPr="00466EB2" w:rsidRDefault="00E24444" w:rsidP="006A5E6C">
      <w:pPr>
        <w:ind w:left="567"/>
        <w:rPr>
          <w:rFonts w:ascii="Silka" w:hAnsi="Silka" w:cs="Arial"/>
          <w:sz w:val="20"/>
        </w:rPr>
      </w:pPr>
      <w:bookmarkStart w:id="1" w:name="_Hlk38277434"/>
      <w:r w:rsidRPr="00466EB2">
        <w:rPr>
          <w:rFonts w:ascii="Silka" w:hAnsi="Silka" w:cs="Arial"/>
          <w:sz w:val="20"/>
        </w:rPr>
        <w:t>A continuación, se detalla el movimiento de activos por derecho de uso durante el período correspondiente al 1º de enero y 3</w:t>
      </w:r>
      <w:r w:rsidR="000A2B93">
        <w:rPr>
          <w:rFonts w:ascii="Silka" w:hAnsi="Silka" w:cs="Arial"/>
          <w:sz w:val="20"/>
        </w:rPr>
        <w:t>0</w:t>
      </w:r>
      <w:r w:rsidRPr="00466EB2">
        <w:rPr>
          <w:rFonts w:ascii="Silka" w:hAnsi="Silka" w:cs="Arial"/>
          <w:sz w:val="20"/>
        </w:rPr>
        <w:t xml:space="preserve"> de </w:t>
      </w:r>
      <w:r w:rsidR="000A2B93">
        <w:rPr>
          <w:rFonts w:ascii="Silka" w:hAnsi="Silka" w:cs="Arial"/>
          <w:sz w:val="20"/>
        </w:rPr>
        <w:t>junio</w:t>
      </w:r>
      <w:r w:rsidR="00F56B4C" w:rsidRPr="00466EB2">
        <w:rPr>
          <w:rFonts w:ascii="Silka" w:hAnsi="Silka" w:cs="Arial"/>
          <w:sz w:val="20"/>
        </w:rPr>
        <w:t xml:space="preserve"> </w:t>
      </w:r>
      <w:r w:rsidRPr="00466EB2">
        <w:rPr>
          <w:rFonts w:ascii="Silka" w:hAnsi="Silka" w:cs="Arial"/>
          <w:sz w:val="20"/>
        </w:rPr>
        <w:t>de 202</w:t>
      </w:r>
      <w:r w:rsidR="0028492A">
        <w:rPr>
          <w:rFonts w:ascii="Silka" w:hAnsi="Silka" w:cs="Arial"/>
          <w:sz w:val="20"/>
        </w:rPr>
        <w:t>6</w:t>
      </w:r>
      <w:r w:rsidRPr="00466EB2">
        <w:rPr>
          <w:rFonts w:ascii="Silka" w:hAnsi="Silka" w:cs="Arial"/>
          <w:sz w:val="20"/>
        </w:rPr>
        <w:t xml:space="preserve"> y 20</w:t>
      </w:r>
      <w:r w:rsidR="0063109F" w:rsidRPr="00466EB2">
        <w:rPr>
          <w:rFonts w:ascii="Silka" w:hAnsi="Silka" w:cs="Arial"/>
          <w:sz w:val="20"/>
        </w:rPr>
        <w:t>2</w:t>
      </w:r>
      <w:r w:rsidR="0028492A">
        <w:rPr>
          <w:rFonts w:ascii="Silka" w:hAnsi="Silka" w:cs="Arial"/>
          <w:sz w:val="20"/>
        </w:rPr>
        <w:t>5</w:t>
      </w:r>
      <w:r w:rsidRPr="00466EB2">
        <w:rPr>
          <w:rFonts w:ascii="Silka" w:hAnsi="Silka" w:cs="Arial"/>
          <w:sz w:val="20"/>
        </w:rPr>
        <w:t>:</w:t>
      </w:r>
      <w:bookmarkEnd w:id="1"/>
    </w:p>
    <w:p w14:paraId="038789E1" w14:textId="77777777" w:rsidR="00C8066F" w:rsidRPr="00466EB2" w:rsidRDefault="00C8066F" w:rsidP="006A5E6C">
      <w:pPr>
        <w:ind w:left="567"/>
        <w:rPr>
          <w:rFonts w:ascii="Silka" w:hAnsi="Silka" w:cs="Arial"/>
          <w:sz w:val="20"/>
        </w:rPr>
      </w:pPr>
    </w:p>
    <w:p w14:paraId="65ACD620" w14:textId="77777777" w:rsidR="0069398A" w:rsidRPr="00466EB2" w:rsidRDefault="0069398A" w:rsidP="000E27DE">
      <w:pPr>
        <w:ind w:left="567"/>
        <w:rPr>
          <w:rFonts w:ascii="Silka" w:hAnsi="Silka" w:cs="Arial"/>
          <w:sz w:val="20"/>
        </w:rPr>
      </w:pPr>
    </w:p>
    <w:tbl>
      <w:tblPr>
        <w:tblW w:w="4671" w:type="pct"/>
        <w:tblInd w:w="567" w:type="dxa"/>
        <w:tblLayout w:type="fixed"/>
        <w:tblLook w:val="04A0" w:firstRow="1" w:lastRow="0" w:firstColumn="1" w:lastColumn="0" w:noHBand="0" w:noVBand="1"/>
      </w:tblPr>
      <w:tblGrid>
        <w:gridCol w:w="5284"/>
        <w:gridCol w:w="812"/>
        <w:gridCol w:w="1276"/>
        <w:gridCol w:w="1415"/>
      </w:tblGrid>
      <w:tr w:rsidR="00E24444" w:rsidRPr="00466EB2" w14:paraId="3FF15051" w14:textId="77777777" w:rsidTr="00530D10">
        <w:trPr>
          <w:trHeight w:val="535"/>
        </w:trPr>
        <w:tc>
          <w:tcPr>
            <w:tcW w:w="3007" w:type="pct"/>
            <w:hideMark/>
          </w:tcPr>
          <w:p w14:paraId="1B930E33" w14:textId="77777777" w:rsidR="00E24444" w:rsidRPr="00466EB2" w:rsidRDefault="00E24444" w:rsidP="00944986">
            <w:pPr>
              <w:widowControl/>
              <w:ind w:right="68" w:firstLine="38"/>
              <w:rPr>
                <w:rFonts w:ascii="Silka" w:hAnsi="Silka" w:cs="Arial"/>
                <w:sz w:val="20"/>
                <w:lang w:val="es-MX" w:eastAsia="zh-TW"/>
              </w:rPr>
            </w:pPr>
            <w:r w:rsidRPr="00466EB2">
              <w:rPr>
                <w:rFonts w:ascii="Silka" w:hAnsi="Silka" w:cs="Arial"/>
                <w:b/>
                <w:color w:val="000000"/>
                <w:sz w:val="20"/>
                <w:lang w:val="es-MX" w:eastAsia="zh-TW"/>
              </w:rPr>
              <w:t>Montos reconocidos en estado de resultados</w:t>
            </w:r>
          </w:p>
        </w:tc>
        <w:tc>
          <w:tcPr>
            <w:tcW w:w="462" w:type="pct"/>
          </w:tcPr>
          <w:p w14:paraId="615D0196" w14:textId="1C5CAA89" w:rsidR="00E24444" w:rsidRPr="00466EB2" w:rsidRDefault="00E24444" w:rsidP="00E24444">
            <w:pPr>
              <w:widowControl/>
              <w:ind w:right="68"/>
              <w:rPr>
                <w:rFonts w:ascii="Silka" w:hAnsi="Silka" w:cs="Arial"/>
                <w:b/>
                <w:sz w:val="20"/>
                <w:lang w:val="es-MX" w:eastAsia="zh-TW"/>
              </w:rPr>
            </w:pPr>
            <w:r w:rsidRPr="00466EB2">
              <w:rPr>
                <w:rFonts w:ascii="Silka" w:hAnsi="Silka" w:cs="Arial"/>
                <w:b/>
                <w:sz w:val="20"/>
                <w:lang w:val="es-MX" w:eastAsia="zh-TW"/>
              </w:rPr>
              <w:t>Nota</w:t>
            </w:r>
          </w:p>
        </w:tc>
        <w:tc>
          <w:tcPr>
            <w:tcW w:w="726" w:type="pct"/>
            <w:tcBorders>
              <w:bottom w:val="single" w:sz="4" w:space="0" w:color="auto"/>
            </w:tcBorders>
            <w:vAlign w:val="center"/>
            <w:hideMark/>
          </w:tcPr>
          <w:p w14:paraId="3BCC60ED" w14:textId="6F5A77E2" w:rsidR="008C6654" w:rsidRPr="00466EB2" w:rsidRDefault="00E24444" w:rsidP="009A2526">
            <w:pPr>
              <w:widowControl/>
              <w:ind w:left="-144" w:right="-117"/>
              <w:jc w:val="center"/>
              <w:rPr>
                <w:rFonts w:ascii="Silka" w:hAnsi="Silka" w:cs="Arial"/>
                <w:b/>
                <w:bCs/>
                <w:color w:val="000000"/>
                <w:sz w:val="20"/>
                <w:lang w:eastAsia="es-CR"/>
              </w:rPr>
            </w:pPr>
            <w:r w:rsidRPr="00466EB2">
              <w:rPr>
                <w:rFonts w:ascii="Silka" w:hAnsi="Silka" w:cs="Arial"/>
                <w:b/>
                <w:bCs/>
                <w:color w:val="000000"/>
                <w:sz w:val="20"/>
                <w:lang w:eastAsia="es-CR"/>
              </w:rPr>
              <w:t>3</w:t>
            </w:r>
            <w:r w:rsidR="000A2B93">
              <w:rPr>
                <w:rFonts w:ascii="Silka" w:hAnsi="Silka" w:cs="Arial"/>
                <w:b/>
                <w:bCs/>
                <w:color w:val="000000"/>
                <w:sz w:val="20"/>
                <w:lang w:eastAsia="es-CR"/>
              </w:rPr>
              <w:t>0</w:t>
            </w:r>
            <w:r w:rsidRPr="00466EB2">
              <w:rPr>
                <w:rFonts w:ascii="Silka" w:hAnsi="Silka" w:cs="Arial"/>
                <w:b/>
                <w:bCs/>
                <w:color w:val="000000"/>
                <w:sz w:val="20"/>
                <w:lang w:eastAsia="es-CR"/>
              </w:rPr>
              <w:t xml:space="preserve"> de </w:t>
            </w:r>
            <w:r w:rsidR="000A2B93">
              <w:rPr>
                <w:rFonts w:ascii="Silka" w:hAnsi="Silka" w:cs="Arial"/>
                <w:b/>
                <w:bCs/>
                <w:color w:val="000000"/>
                <w:sz w:val="20"/>
                <w:lang w:eastAsia="es-CR"/>
              </w:rPr>
              <w:t>junio</w:t>
            </w:r>
          </w:p>
          <w:p w14:paraId="73947EC9" w14:textId="32FDE16F" w:rsidR="00E24444" w:rsidRPr="00466EB2" w:rsidRDefault="00E24444" w:rsidP="009A2526">
            <w:pPr>
              <w:widowControl/>
              <w:ind w:left="-144" w:right="-117"/>
              <w:jc w:val="center"/>
              <w:rPr>
                <w:rFonts w:ascii="Silka" w:hAnsi="Silka" w:cs="Arial"/>
                <w:b/>
                <w:sz w:val="20"/>
                <w:lang w:val="es-MX" w:eastAsia="zh-TW"/>
              </w:rPr>
            </w:pPr>
            <w:r w:rsidRPr="00466EB2">
              <w:rPr>
                <w:rFonts w:ascii="Silka" w:hAnsi="Silka" w:cs="Arial"/>
                <w:b/>
                <w:bCs/>
                <w:color w:val="000000"/>
                <w:sz w:val="20"/>
                <w:lang w:eastAsia="es-CR"/>
              </w:rPr>
              <w:t>de 202</w:t>
            </w:r>
            <w:r w:rsidR="0028492A">
              <w:rPr>
                <w:rFonts w:ascii="Silka" w:hAnsi="Silka" w:cs="Arial"/>
                <w:b/>
                <w:bCs/>
                <w:color w:val="000000"/>
                <w:sz w:val="20"/>
                <w:lang w:eastAsia="es-CR"/>
              </w:rPr>
              <w:t>6</w:t>
            </w:r>
          </w:p>
        </w:tc>
        <w:tc>
          <w:tcPr>
            <w:tcW w:w="805" w:type="pct"/>
            <w:tcBorders>
              <w:bottom w:val="single" w:sz="4" w:space="0" w:color="auto"/>
            </w:tcBorders>
            <w:vAlign w:val="center"/>
            <w:hideMark/>
          </w:tcPr>
          <w:p w14:paraId="168E900F" w14:textId="54F75004" w:rsidR="008C6654" w:rsidRPr="00466EB2" w:rsidRDefault="00E24444" w:rsidP="009A2526">
            <w:pPr>
              <w:widowControl/>
              <w:tabs>
                <w:tab w:val="left" w:pos="567"/>
              </w:tabs>
              <w:ind w:left="-100" w:right="-104"/>
              <w:jc w:val="center"/>
              <w:rPr>
                <w:rFonts w:ascii="Silka" w:hAnsi="Silka" w:cs="Arial"/>
                <w:b/>
                <w:bCs/>
                <w:color w:val="000000"/>
                <w:sz w:val="20"/>
                <w:lang w:eastAsia="es-CR"/>
              </w:rPr>
            </w:pPr>
            <w:r w:rsidRPr="00466EB2">
              <w:rPr>
                <w:rFonts w:ascii="Silka" w:hAnsi="Silka" w:cs="Arial"/>
                <w:b/>
                <w:bCs/>
                <w:color w:val="000000"/>
                <w:sz w:val="20"/>
                <w:lang w:eastAsia="es-CR"/>
              </w:rPr>
              <w:t>3</w:t>
            </w:r>
            <w:r w:rsidR="000A2B93">
              <w:rPr>
                <w:rFonts w:ascii="Silka" w:hAnsi="Silka" w:cs="Arial"/>
                <w:b/>
                <w:bCs/>
                <w:color w:val="000000"/>
                <w:sz w:val="20"/>
                <w:lang w:eastAsia="es-CR"/>
              </w:rPr>
              <w:t>0</w:t>
            </w:r>
            <w:r w:rsidRPr="00466EB2">
              <w:rPr>
                <w:rFonts w:ascii="Silka" w:hAnsi="Silka" w:cs="Arial"/>
                <w:b/>
                <w:bCs/>
                <w:color w:val="000000"/>
                <w:sz w:val="20"/>
                <w:lang w:eastAsia="es-CR"/>
              </w:rPr>
              <w:t xml:space="preserve"> de </w:t>
            </w:r>
            <w:r w:rsidR="000A2B93">
              <w:rPr>
                <w:rFonts w:ascii="Silka" w:hAnsi="Silka" w:cs="Arial"/>
                <w:b/>
                <w:bCs/>
                <w:color w:val="000000"/>
                <w:sz w:val="20"/>
                <w:lang w:eastAsia="es-CR"/>
              </w:rPr>
              <w:t>junio</w:t>
            </w:r>
          </w:p>
          <w:p w14:paraId="22D0D111" w14:textId="2BA6DD50" w:rsidR="00E24444" w:rsidRPr="00466EB2" w:rsidRDefault="00E24444" w:rsidP="009A2526">
            <w:pPr>
              <w:widowControl/>
              <w:tabs>
                <w:tab w:val="left" w:pos="567"/>
              </w:tabs>
              <w:ind w:left="-100" w:right="-104"/>
              <w:jc w:val="center"/>
              <w:rPr>
                <w:rFonts w:ascii="Silka" w:hAnsi="Silka" w:cs="Arial"/>
                <w:b/>
                <w:color w:val="000000"/>
                <w:sz w:val="20"/>
                <w:lang w:val="en-US" w:eastAsia="zh-TW"/>
              </w:rPr>
            </w:pPr>
            <w:r w:rsidRPr="00466EB2">
              <w:rPr>
                <w:rFonts w:ascii="Silka" w:hAnsi="Silka" w:cs="Arial"/>
                <w:b/>
                <w:bCs/>
                <w:color w:val="000000"/>
                <w:sz w:val="20"/>
                <w:lang w:eastAsia="es-CR"/>
              </w:rPr>
              <w:t>de 20</w:t>
            </w:r>
            <w:r w:rsidR="00E40F81" w:rsidRPr="00466EB2">
              <w:rPr>
                <w:rFonts w:ascii="Silka" w:hAnsi="Silka" w:cs="Arial"/>
                <w:b/>
                <w:bCs/>
                <w:color w:val="000000"/>
                <w:sz w:val="20"/>
                <w:lang w:eastAsia="es-CR"/>
              </w:rPr>
              <w:t>2</w:t>
            </w:r>
            <w:r w:rsidR="0028492A">
              <w:rPr>
                <w:rFonts w:ascii="Silka" w:hAnsi="Silka" w:cs="Arial"/>
                <w:b/>
                <w:bCs/>
                <w:color w:val="000000"/>
                <w:sz w:val="20"/>
                <w:lang w:eastAsia="es-CR"/>
              </w:rPr>
              <w:t>5</w:t>
            </w:r>
          </w:p>
        </w:tc>
      </w:tr>
      <w:tr w:rsidR="001940AF" w:rsidRPr="00466EB2" w14:paraId="40A167AE" w14:textId="77777777" w:rsidTr="00530D10">
        <w:trPr>
          <w:trHeight w:val="267"/>
        </w:trPr>
        <w:tc>
          <w:tcPr>
            <w:tcW w:w="3007" w:type="pct"/>
            <w:tcMar>
              <w:top w:w="0" w:type="dxa"/>
              <w:left w:w="115" w:type="dxa"/>
              <w:bottom w:w="0" w:type="dxa"/>
              <w:right w:w="115" w:type="dxa"/>
            </w:tcMar>
          </w:tcPr>
          <w:p w14:paraId="27A316C8" w14:textId="77777777" w:rsidR="001940AF" w:rsidRPr="00466EB2" w:rsidRDefault="001940AF" w:rsidP="0069398A">
            <w:pPr>
              <w:widowControl/>
              <w:ind w:right="-375"/>
              <w:rPr>
                <w:rFonts w:ascii="Silka" w:eastAsia="PMingLiU" w:hAnsi="Silka" w:cs="Arial"/>
                <w:b/>
                <w:color w:val="000000"/>
                <w:sz w:val="20"/>
                <w:lang w:val="es-MX"/>
              </w:rPr>
            </w:pPr>
          </w:p>
        </w:tc>
        <w:tc>
          <w:tcPr>
            <w:tcW w:w="462" w:type="pct"/>
          </w:tcPr>
          <w:p w14:paraId="4425A48B" w14:textId="77777777" w:rsidR="001940AF" w:rsidRPr="00466EB2" w:rsidRDefault="001940AF" w:rsidP="0069398A">
            <w:pPr>
              <w:widowControl/>
              <w:ind w:right="-375"/>
              <w:rPr>
                <w:rFonts w:ascii="Silka" w:eastAsia="PMingLiU" w:hAnsi="Silka" w:cs="Arial"/>
                <w:b/>
                <w:color w:val="000000"/>
                <w:sz w:val="20"/>
                <w:lang w:val="es-MX"/>
              </w:rPr>
            </w:pPr>
          </w:p>
        </w:tc>
        <w:tc>
          <w:tcPr>
            <w:tcW w:w="726" w:type="pct"/>
            <w:tcBorders>
              <w:top w:val="single" w:sz="4" w:space="0" w:color="auto"/>
            </w:tcBorders>
            <w:tcMar>
              <w:top w:w="0" w:type="dxa"/>
              <w:left w:w="115" w:type="dxa"/>
              <w:bottom w:w="0" w:type="dxa"/>
              <w:right w:w="115" w:type="dxa"/>
            </w:tcMar>
          </w:tcPr>
          <w:p w14:paraId="36ADCAF4" w14:textId="16C95098" w:rsidR="001940AF" w:rsidRPr="00466EB2" w:rsidRDefault="001940AF" w:rsidP="00CF096D">
            <w:pPr>
              <w:widowControl/>
              <w:ind w:right="-375"/>
              <w:jc w:val="center"/>
              <w:rPr>
                <w:rFonts w:ascii="Silka" w:eastAsia="PMingLiU" w:hAnsi="Silka" w:cs="Arial"/>
                <w:b/>
                <w:color w:val="000000"/>
                <w:sz w:val="20"/>
                <w:lang w:val="es-MX"/>
              </w:rPr>
            </w:pPr>
          </w:p>
        </w:tc>
        <w:tc>
          <w:tcPr>
            <w:tcW w:w="805" w:type="pct"/>
            <w:tcBorders>
              <w:top w:val="single" w:sz="4" w:space="0" w:color="auto"/>
            </w:tcBorders>
            <w:tcMar>
              <w:top w:w="0" w:type="dxa"/>
              <w:left w:w="115" w:type="dxa"/>
              <w:bottom w:w="0" w:type="dxa"/>
              <w:right w:w="115" w:type="dxa"/>
            </w:tcMar>
            <w:hideMark/>
          </w:tcPr>
          <w:p w14:paraId="444FB361" w14:textId="77777777" w:rsidR="001940AF" w:rsidRPr="00466EB2" w:rsidRDefault="001940AF" w:rsidP="00CF096D">
            <w:pPr>
              <w:widowControl/>
              <w:ind w:right="-375"/>
              <w:jc w:val="center"/>
              <w:rPr>
                <w:rFonts w:ascii="Silka" w:eastAsia="PMingLiU" w:hAnsi="Silka" w:cs="Arial"/>
                <w:b/>
                <w:color w:val="000000"/>
                <w:sz w:val="20"/>
                <w:lang w:val="es-MX"/>
              </w:rPr>
            </w:pPr>
          </w:p>
        </w:tc>
      </w:tr>
      <w:tr w:rsidR="00690687" w:rsidRPr="00466EB2" w14:paraId="2E2F0939" w14:textId="77777777" w:rsidTr="00530D10">
        <w:trPr>
          <w:trHeight w:val="267"/>
        </w:trPr>
        <w:tc>
          <w:tcPr>
            <w:tcW w:w="3007" w:type="pct"/>
            <w:hideMark/>
          </w:tcPr>
          <w:p w14:paraId="0B135714" w14:textId="630917ED" w:rsidR="00690687" w:rsidRPr="00466EB2" w:rsidRDefault="00690687" w:rsidP="00690687">
            <w:pPr>
              <w:widowControl/>
              <w:rPr>
                <w:rFonts w:ascii="Silka" w:hAnsi="Silka" w:cs="Arial"/>
                <w:sz w:val="20"/>
                <w:lang w:val="es-MX" w:eastAsia="zh-TW"/>
              </w:rPr>
            </w:pPr>
            <w:r w:rsidRPr="00466EB2">
              <w:rPr>
                <w:rFonts w:ascii="Silka" w:hAnsi="Silka" w:cs="Arial"/>
                <w:sz w:val="20"/>
                <w:lang w:val="es-MX" w:eastAsia="zh-TW"/>
              </w:rPr>
              <w:t>Gasto por depreciación del activo por derechos de uso</w:t>
            </w:r>
          </w:p>
        </w:tc>
        <w:tc>
          <w:tcPr>
            <w:tcW w:w="462" w:type="pct"/>
          </w:tcPr>
          <w:p w14:paraId="228D646F" w14:textId="1AA08A99" w:rsidR="00690687" w:rsidRPr="00466EB2" w:rsidRDefault="00690687" w:rsidP="00690687">
            <w:pPr>
              <w:widowControl/>
              <w:rPr>
                <w:rFonts w:ascii="Silka" w:hAnsi="Silka" w:cs="Arial"/>
                <w:sz w:val="20"/>
                <w:lang w:val="es-MX" w:eastAsia="zh-TW"/>
              </w:rPr>
            </w:pPr>
            <w:r w:rsidRPr="00466EB2">
              <w:rPr>
                <w:rFonts w:ascii="Silka" w:hAnsi="Silka" w:cs="Arial"/>
                <w:sz w:val="20"/>
                <w:lang w:val="es-MX" w:eastAsia="zh-TW"/>
              </w:rPr>
              <w:t xml:space="preserve"> 12</w:t>
            </w:r>
          </w:p>
        </w:tc>
        <w:tc>
          <w:tcPr>
            <w:tcW w:w="726" w:type="pct"/>
            <w:vAlign w:val="center"/>
          </w:tcPr>
          <w:p w14:paraId="00005E14" w14:textId="48A1B491" w:rsidR="00690687" w:rsidRPr="002F1D26" w:rsidRDefault="00690687" w:rsidP="00690687">
            <w:pPr>
              <w:widowControl/>
              <w:tabs>
                <w:tab w:val="decimal" w:pos="1425"/>
              </w:tabs>
              <w:ind w:left="-141" w:right="-77"/>
              <w:jc w:val="center"/>
              <w:rPr>
                <w:rFonts w:ascii="Silka" w:hAnsi="Silka" w:cs="Arial"/>
                <w:color w:val="000000"/>
                <w:sz w:val="20"/>
                <w:lang w:eastAsia="zh-TW"/>
              </w:rPr>
            </w:pPr>
            <w:r>
              <w:rPr>
                <w:rFonts w:ascii="Silka" w:hAnsi="Silka" w:cs="Calibri"/>
                <w:color w:val="000000"/>
                <w:sz w:val="20"/>
              </w:rPr>
              <w:t xml:space="preserve">        20,445 </w:t>
            </w:r>
          </w:p>
        </w:tc>
        <w:tc>
          <w:tcPr>
            <w:tcW w:w="805" w:type="pct"/>
            <w:vAlign w:val="center"/>
          </w:tcPr>
          <w:p w14:paraId="2925E781" w14:textId="4BCDC548" w:rsidR="00690687" w:rsidRPr="002F1D26" w:rsidRDefault="00690687" w:rsidP="00690687">
            <w:pPr>
              <w:widowControl/>
              <w:tabs>
                <w:tab w:val="left" w:pos="1249"/>
              </w:tabs>
              <w:ind w:right="-375"/>
              <w:jc w:val="center"/>
              <w:rPr>
                <w:rFonts w:ascii="Silka" w:hAnsi="Silka" w:cs="Arial"/>
                <w:color w:val="000000"/>
                <w:sz w:val="20"/>
                <w:lang w:eastAsia="zh-TW"/>
              </w:rPr>
            </w:pPr>
            <w:r>
              <w:rPr>
                <w:rFonts w:ascii="Silka" w:hAnsi="Silka" w:cs="Calibri"/>
                <w:color w:val="000000"/>
                <w:sz w:val="20"/>
              </w:rPr>
              <w:t xml:space="preserve">        36,601 </w:t>
            </w:r>
          </w:p>
        </w:tc>
      </w:tr>
      <w:tr w:rsidR="00690687" w:rsidRPr="00466EB2" w14:paraId="654046C7" w14:textId="77777777" w:rsidTr="00530D10">
        <w:trPr>
          <w:trHeight w:val="191"/>
        </w:trPr>
        <w:tc>
          <w:tcPr>
            <w:tcW w:w="3007" w:type="pct"/>
            <w:hideMark/>
          </w:tcPr>
          <w:p w14:paraId="5D818A4D" w14:textId="1409A550" w:rsidR="00690687" w:rsidRPr="00466EB2" w:rsidRDefault="00690687" w:rsidP="00690687">
            <w:pPr>
              <w:widowControl/>
              <w:rPr>
                <w:rFonts w:ascii="Silka" w:hAnsi="Silka" w:cs="Arial"/>
                <w:sz w:val="20"/>
                <w:lang w:val="es-MX" w:eastAsia="zh-TW"/>
              </w:rPr>
            </w:pPr>
            <w:r w:rsidRPr="00466EB2">
              <w:rPr>
                <w:rFonts w:ascii="Silka" w:hAnsi="Silka" w:cs="Arial"/>
                <w:color w:val="000000"/>
                <w:sz w:val="20"/>
                <w:lang w:val="es-MX" w:eastAsia="zh-TW"/>
              </w:rPr>
              <w:t>Gasto financiero causado por las obligaciones bajo arrendamiento financiero</w:t>
            </w:r>
          </w:p>
        </w:tc>
        <w:tc>
          <w:tcPr>
            <w:tcW w:w="462" w:type="pct"/>
          </w:tcPr>
          <w:p w14:paraId="5FEBF757" w14:textId="77777777" w:rsidR="00690687" w:rsidRPr="00466EB2" w:rsidRDefault="00690687" w:rsidP="00690687">
            <w:pPr>
              <w:widowControl/>
              <w:rPr>
                <w:rFonts w:ascii="Silka" w:hAnsi="Silka" w:cs="Arial"/>
                <w:sz w:val="20"/>
                <w:lang w:val="es-MX" w:eastAsia="zh-TW"/>
              </w:rPr>
            </w:pPr>
          </w:p>
        </w:tc>
        <w:tc>
          <w:tcPr>
            <w:tcW w:w="726" w:type="pct"/>
            <w:vAlign w:val="center"/>
          </w:tcPr>
          <w:p w14:paraId="4DA38776" w14:textId="60D35719" w:rsidR="00690687" w:rsidRPr="002F1D26" w:rsidRDefault="00690687" w:rsidP="00690687">
            <w:pPr>
              <w:widowControl/>
              <w:tabs>
                <w:tab w:val="decimal" w:pos="1425"/>
              </w:tabs>
              <w:ind w:left="-141" w:right="-77"/>
              <w:jc w:val="center"/>
              <w:rPr>
                <w:rFonts w:ascii="Silka" w:hAnsi="Silka" w:cs="Arial"/>
                <w:color w:val="000000"/>
                <w:sz w:val="20"/>
                <w:lang w:val="es-MX" w:eastAsia="zh-TW"/>
              </w:rPr>
            </w:pPr>
            <w:r>
              <w:rPr>
                <w:rFonts w:ascii="Silka" w:hAnsi="Silka" w:cs="Calibri"/>
                <w:color w:val="000000"/>
                <w:sz w:val="20"/>
              </w:rPr>
              <w:t xml:space="preserve">          2,554 </w:t>
            </w:r>
          </w:p>
        </w:tc>
        <w:tc>
          <w:tcPr>
            <w:tcW w:w="805" w:type="pct"/>
            <w:vAlign w:val="center"/>
          </w:tcPr>
          <w:p w14:paraId="15908B64" w14:textId="5F13DDD5" w:rsidR="00690687" w:rsidRPr="002F1D26" w:rsidRDefault="00690687" w:rsidP="00690687">
            <w:pPr>
              <w:widowControl/>
              <w:tabs>
                <w:tab w:val="left" w:pos="567"/>
              </w:tabs>
              <w:ind w:right="-375"/>
              <w:jc w:val="center"/>
              <w:rPr>
                <w:rFonts w:ascii="Silka" w:hAnsi="Silka" w:cs="Arial"/>
                <w:color w:val="000000"/>
                <w:sz w:val="20"/>
                <w:lang w:val="es-MX" w:eastAsia="zh-TW"/>
              </w:rPr>
            </w:pPr>
            <w:r>
              <w:rPr>
                <w:rFonts w:ascii="Silka" w:hAnsi="Silka" w:cs="Calibri"/>
                <w:color w:val="000000"/>
                <w:sz w:val="20"/>
              </w:rPr>
              <w:t xml:space="preserve">          2,763 </w:t>
            </w:r>
          </w:p>
        </w:tc>
      </w:tr>
      <w:tr w:rsidR="00690687" w:rsidRPr="00466EB2" w14:paraId="782547B6" w14:textId="77777777" w:rsidTr="00530D10">
        <w:trPr>
          <w:trHeight w:val="191"/>
        </w:trPr>
        <w:tc>
          <w:tcPr>
            <w:tcW w:w="3007" w:type="pct"/>
          </w:tcPr>
          <w:p w14:paraId="3FC8C15B" w14:textId="00F08733" w:rsidR="00690687" w:rsidRPr="00466EB2" w:rsidRDefault="00690687" w:rsidP="00690687">
            <w:pPr>
              <w:widowControl/>
              <w:rPr>
                <w:rFonts w:ascii="Silka" w:hAnsi="Silka" w:cs="Arial"/>
                <w:color w:val="000000"/>
                <w:sz w:val="20"/>
                <w:lang w:val="es-MX" w:eastAsia="zh-TW"/>
              </w:rPr>
            </w:pPr>
            <w:r w:rsidRPr="00466EB2">
              <w:rPr>
                <w:rFonts w:ascii="Silka" w:hAnsi="Silka" w:cs="Arial"/>
                <w:color w:val="000000"/>
                <w:sz w:val="20"/>
                <w:lang w:val="es-MX" w:eastAsia="zh-TW"/>
              </w:rPr>
              <w:t xml:space="preserve">Gasto arrendamientos de corto plazo y montos bajos </w:t>
            </w:r>
          </w:p>
        </w:tc>
        <w:tc>
          <w:tcPr>
            <w:tcW w:w="462" w:type="pct"/>
          </w:tcPr>
          <w:p w14:paraId="5293D477" w14:textId="240031B1" w:rsidR="00690687" w:rsidRPr="00466EB2" w:rsidRDefault="00690687" w:rsidP="00690687">
            <w:pPr>
              <w:widowControl/>
              <w:rPr>
                <w:rFonts w:ascii="Silka" w:hAnsi="Silka" w:cs="Arial"/>
                <w:color w:val="000000"/>
                <w:sz w:val="20"/>
                <w:lang w:val="es-MX" w:eastAsia="zh-TW"/>
              </w:rPr>
            </w:pPr>
            <w:r w:rsidRPr="00466EB2">
              <w:rPr>
                <w:rFonts w:ascii="Silka" w:hAnsi="Silka" w:cs="Arial"/>
                <w:color w:val="000000"/>
                <w:sz w:val="20"/>
                <w:lang w:val="es-MX" w:eastAsia="zh-TW"/>
              </w:rPr>
              <w:t xml:space="preserve"> 12</w:t>
            </w:r>
          </w:p>
        </w:tc>
        <w:tc>
          <w:tcPr>
            <w:tcW w:w="726" w:type="pct"/>
            <w:vAlign w:val="center"/>
          </w:tcPr>
          <w:p w14:paraId="13AE9FE5" w14:textId="56AB25BC" w:rsidR="00690687" w:rsidRPr="002F1D26" w:rsidRDefault="00690687" w:rsidP="00690687">
            <w:pPr>
              <w:widowControl/>
              <w:tabs>
                <w:tab w:val="decimal" w:pos="1425"/>
              </w:tabs>
              <w:ind w:right="-77"/>
              <w:jc w:val="center"/>
              <w:rPr>
                <w:rFonts w:ascii="Silka" w:hAnsi="Silka" w:cs="Arial"/>
                <w:color w:val="000000"/>
                <w:sz w:val="20"/>
                <w:lang w:val="es-MX" w:eastAsia="zh-TW"/>
              </w:rPr>
            </w:pPr>
            <w:r>
              <w:rPr>
                <w:rFonts w:ascii="Silka" w:hAnsi="Silka" w:cs="Calibri"/>
                <w:color w:val="000000"/>
                <w:sz w:val="20"/>
              </w:rPr>
              <w:t xml:space="preserve">        91,453 </w:t>
            </w:r>
          </w:p>
        </w:tc>
        <w:tc>
          <w:tcPr>
            <w:tcW w:w="805" w:type="pct"/>
            <w:vAlign w:val="center"/>
          </w:tcPr>
          <w:p w14:paraId="2D38D3E2" w14:textId="12A7FEB7" w:rsidR="00690687" w:rsidRPr="002F1D26" w:rsidRDefault="00690687" w:rsidP="00690687">
            <w:pPr>
              <w:widowControl/>
              <w:tabs>
                <w:tab w:val="left" w:pos="567"/>
              </w:tabs>
              <w:ind w:right="-375"/>
              <w:jc w:val="center"/>
              <w:rPr>
                <w:rFonts w:ascii="Silka" w:hAnsi="Silka" w:cs="Arial"/>
                <w:color w:val="000000"/>
                <w:sz w:val="20"/>
                <w:lang w:val="es-MX" w:eastAsia="zh-TW"/>
              </w:rPr>
            </w:pPr>
            <w:r>
              <w:rPr>
                <w:rFonts w:ascii="Silka" w:hAnsi="Silka" w:cs="Calibri"/>
                <w:color w:val="000000"/>
                <w:sz w:val="20"/>
              </w:rPr>
              <w:t xml:space="preserve">        77,922 </w:t>
            </w:r>
          </w:p>
        </w:tc>
      </w:tr>
    </w:tbl>
    <w:p w14:paraId="6DE83D1F" w14:textId="77777777" w:rsidR="0069398A" w:rsidRDefault="0069398A" w:rsidP="000E27DE">
      <w:pPr>
        <w:widowControl/>
        <w:ind w:left="567" w:right="-77"/>
        <w:rPr>
          <w:rFonts w:ascii="Silka" w:hAnsi="Silka" w:cs="Arial"/>
          <w:sz w:val="20"/>
        </w:rPr>
      </w:pPr>
    </w:p>
    <w:p w14:paraId="19DCF7D1" w14:textId="77777777" w:rsidR="001B400B" w:rsidRPr="00466EB2" w:rsidRDefault="001B400B" w:rsidP="000E27DE">
      <w:pPr>
        <w:widowControl/>
        <w:ind w:left="567" w:right="-77"/>
        <w:rPr>
          <w:rFonts w:ascii="Silka" w:hAnsi="Silka" w:cs="Arial"/>
          <w:sz w:val="20"/>
        </w:rPr>
      </w:pPr>
    </w:p>
    <w:p w14:paraId="502D5695" w14:textId="77777777" w:rsidR="0069398A" w:rsidRPr="00466EB2" w:rsidRDefault="0069398A" w:rsidP="009A5F31">
      <w:pPr>
        <w:numPr>
          <w:ilvl w:val="0"/>
          <w:numId w:val="1"/>
        </w:numPr>
        <w:tabs>
          <w:tab w:val="clear" w:pos="570"/>
          <w:tab w:val="left" w:pos="567"/>
        </w:tabs>
        <w:ind w:left="567" w:hanging="567"/>
        <w:rPr>
          <w:rFonts w:ascii="Silka" w:hAnsi="Silka" w:cs="Arial"/>
          <w:b/>
          <w:sz w:val="20"/>
        </w:rPr>
      </w:pPr>
      <w:r w:rsidRPr="00466EB2">
        <w:rPr>
          <w:rFonts w:ascii="Silka" w:hAnsi="Silka" w:cs="Arial"/>
          <w:b/>
          <w:sz w:val="20"/>
        </w:rPr>
        <w:t>ACTIVO FINANCIERO - CONTRATO DE CONCESIÓN</w:t>
      </w:r>
    </w:p>
    <w:p w14:paraId="765F7CD3" w14:textId="77777777" w:rsidR="0069398A" w:rsidRPr="00466EB2" w:rsidRDefault="0069398A" w:rsidP="000E27DE">
      <w:pPr>
        <w:ind w:left="567"/>
        <w:rPr>
          <w:rFonts w:ascii="Silka" w:hAnsi="Silka" w:cs="Arial"/>
          <w:sz w:val="20"/>
        </w:rPr>
      </w:pPr>
    </w:p>
    <w:p w14:paraId="4844A922" w14:textId="398E8F3C" w:rsidR="0069398A" w:rsidRPr="00466EB2" w:rsidRDefault="0069398A" w:rsidP="0069398A">
      <w:pPr>
        <w:ind w:left="567"/>
        <w:rPr>
          <w:rFonts w:ascii="Silka" w:hAnsi="Silka" w:cs="Arial"/>
          <w:sz w:val="20"/>
        </w:rPr>
      </w:pPr>
      <w:r w:rsidRPr="00466EB2">
        <w:rPr>
          <w:rFonts w:ascii="Silka" w:hAnsi="Silka" w:cs="Arial"/>
          <w:sz w:val="20"/>
        </w:rPr>
        <w:t>Seguidamente el detalle del saldo de la cuenta de activo financiero:</w:t>
      </w:r>
    </w:p>
    <w:p w14:paraId="2D19CB03" w14:textId="518E0BB4" w:rsidR="008C6654" w:rsidRPr="00466EB2" w:rsidRDefault="008C6654" w:rsidP="0069398A">
      <w:pPr>
        <w:ind w:left="567"/>
        <w:rPr>
          <w:rFonts w:ascii="Silka" w:hAnsi="Silka" w:cs="Arial"/>
          <w:sz w:val="20"/>
        </w:rPr>
      </w:pPr>
    </w:p>
    <w:tbl>
      <w:tblPr>
        <w:tblW w:w="8854" w:type="dxa"/>
        <w:tblInd w:w="709" w:type="dxa"/>
        <w:tblCellMar>
          <w:left w:w="70" w:type="dxa"/>
          <w:right w:w="70" w:type="dxa"/>
        </w:tblCellMar>
        <w:tblLook w:val="04A0" w:firstRow="1" w:lastRow="0" w:firstColumn="1" w:lastColumn="0" w:noHBand="0" w:noVBand="1"/>
      </w:tblPr>
      <w:tblGrid>
        <w:gridCol w:w="3631"/>
        <w:gridCol w:w="911"/>
        <w:gridCol w:w="2156"/>
        <w:gridCol w:w="2156"/>
      </w:tblGrid>
      <w:tr w:rsidR="008C6654" w:rsidRPr="00466EB2" w14:paraId="7FA0C3EB" w14:textId="77777777" w:rsidTr="009A2526">
        <w:trPr>
          <w:trHeight w:val="483"/>
        </w:trPr>
        <w:tc>
          <w:tcPr>
            <w:tcW w:w="3631" w:type="dxa"/>
            <w:tcBorders>
              <w:top w:val="nil"/>
              <w:left w:val="nil"/>
              <w:bottom w:val="nil"/>
              <w:right w:val="nil"/>
            </w:tcBorders>
            <w:vAlign w:val="center"/>
            <w:hideMark/>
          </w:tcPr>
          <w:p w14:paraId="3A9D564A" w14:textId="77777777" w:rsidR="008C6654" w:rsidRPr="00466EB2" w:rsidRDefault="008C6654" w:rsidP="008C6654">
            <w:pPr>
              <w:widowControl/>
              <w:rPr>
                <w:rFonts w:ascii="Silka" w:hAnsi="Silka"/>
                <w:sz w:val="20"/>
                <w:lang w:eastAsia="es-CR"/>
              </w:rPr>
            </w:pPr>
          </w:p>
        </w:tc>
        <w:tc>
          <w:tcPr>
            <w:tcW w:w="911" w:type="dxa"/>
            <w:tcBorders>
              <w:top w:val="nil"/>
              <w:left w:val="nil"/>
              <w:bottom w:val="nil"/>
              <w:right w:val="nil"/>
            </w:tcBorders>
            <w:vAlign w:val="center"/>
            <w:hideMark/>
          </w:tcPr>
          <w:p w14:paraId="4104371D" w14:textId="77777777" w:rsidR="008C6654" w:rsidRPr="00466EB2" w:rsidRDefault="008C6654" w:rsidP="008C6654">
            <w:pPr>
              <w:widowControl/>
              <w:jc w:val="center"/>
              <w:rPr>
                <w:rFonts w:ascii="Silka" w:hAnsi="Silka" w:cs="Arial"/>
                <w:b/>
                <w:bCs/>
                <w:color w:val="000000"/>
                <w:sz w:val="20"/>
                <w:lang w:eastAsia="es-CR"/>
              </w:rPr>
            </w:pPr>
            <w:r w:rsidRPr="00466EB2">
              <w:rPr>
                <w:rFonts w:ascii="Silka" w:hAnsi="Silka" w:cs="Arial"/>
                <w:b/>
                <w:bCs/>
                <w:color w:val="000000"/>
                <w:sz w:val="20"/>
                <w:lang w:eastAsia="es-CR"/>
              </w:rPr>
              <w:t>Nota</w:t>
            </w:r>
          </w:p>
        </w:tc>
        <w:tc>
          <w:tcPr>
            <w:tcW w:w="2156" w:type="dxa"/>
            <w:tcBorders>
              <w:top w:val="nil"/>
              <w:left w:val="nil"/>
              <w:bottom w:val="single" w:sz="4" w:space="0" w:color="auto"/>
              <w:right w:val="nil"/>
            </w:tcBorders>
            <w:vAlign w:val="center"/>
            <w:hideMark/>
          </w:tcPr>
          <w:p w14:paraId="59C33265" w14:textId="76E32911" w:rsidR="008C6654" w:rsidRPr="00466EB2" w:rsidRDefault="008C6654"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3</w:t>
            </w:r>
            <w:r w:rsidR="000A2B93">
              <w:rPr>
                <w:rFonts w:ascii="Silka" w:hAnsi="Silka" w:cs="Arial"/>
                <w:b/>
                <w:bCs/>
                <w:color w:val="000000"/>
                <w:sz w:val="20"/>
                <w:lang w:eastAsia="es-CR"/>
              </w:rPr>
              <w:t>0</w:t>
            </w:r>
            <w:r w:rsidRPr="00466EB2">
              <w:rPr>
                <w:rFonts w:ascii="Silka" w:hAnsi="Silka" w:cs="Arial"/>
                <w:b/>
                <w:bCs/>
                <w:color w:val="000000"/>
                <w:sz w:val="20"/>
                <w:lang w:eastAsia="es-CR"/>
              </w:rPr>
              <w:t xml:space="preserve"> de </w:t>
            </w:r>
            <w:r w:rsidR="000A2B93">
              <w:rPr>
                <w:rFonts w:ascii="Silka" w:hAnsi="Silka" w:cs="Arial"/>
                <w:b/>
                <w:bCs/>
                <w:color w:val="000000"/>
                <w:sz w:val="20"/>
                <w:lang w:eastAsia="es-CR"/>
              </w:rPr>
              <w:t>junio</w:t>
            </w:r>
            <w:r w:rsidR="00F56B4C" w:rsidRPr="00466EB2">
              <w:rPr>
                <w:rFonts w:ascii="Silka" w:hAnsi="Silka" w:cs="Arial"/>
                <w:b/>
                <w:bCs/>
                <w:color w:val="000000"/>
                <w:sz w:val="20"/>
                <w:lang w:eastAsia="es-CR"/>
              </w:rPr>
              <w:t xml:space="preserve"> </w:t>
            </w:r>
            <w:r w:rsidRPr="00466EB2">
              <w:rPr>
                <w:rFonts w:ascii="Silka" w:hAnsi="Silka" w:cs="Arial"/>
                <w:b/>
                <w:bCs/>
                <w:color w:val="000000"/>
                <w:sz w:val="20"/>
                <w:lang w:eastAsia="es-CR"/>
              </w:rPr>
              <w:t>de 202</w:t>
            </w:r>
            <w:r w:rsidR="001336C9">
              <w:rPr>
                <w:rFonts w:ascii="Silka" w:hAnsi="Silka" w:cs="Arial"/>
                <w:b/>
                <w:bCs/>
                <w:color w:val="000000"/>
                <w:sz w:val="20"/>
                <w:lang w:eastAsia="es-CR"/>
              </w:rPr>
              <w:t>6</w:t>
            </w:r>
          </w:p>
        </w:tc>
        <w:tc>
          <w:tcPr>
            <w:tcW w:w="2156" w:type="dxa"/>
            <w:tcBorders>
              <w:top w:val="nil"/>
              <w:left w:val="nil"/>
              <w:bottom w:val="single" w:sz="4" w:space="0" w:color="auto"/>
              <w:right w:val="nil"/>
            </w:tcBorders>
            <w:vAlign w:val="center"/>
            <w:hideMark/>
          </w:tcPr>
          <w:p w14:paraId="307124E2" w14:textId="67E5D498" w:rsidR="008C6654" w:rsidRPr="00466EB2" w:rsidRDefault="008C6654"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3</w:t>
            </w:r>
            <w:r w:rsidR="000A2B93">
              <w:rPr>
                <w:rFonts w:ascii="Silka" w:hAnsi="Silka" w:cs="Arial"/>
                <w:b/>
                <w:bCs/>
                <w:color w:val="000000"/>
                <w:sz w:val="20"/>
                <w:lang w:eastAsia="es-CR"/>
              </w:rPr>
              <w:t>0</w:t>
            </w:r>
            <w:r w:rsidRPr="00466EB2">
              <w:rPr>
                <w:rFonts w:ascii="Silka" w:hAnsi="Silka" w:cs="Arial"/>
                <w:b/>
                <w:bCs/>
                <w:color w:val="000000"/>
                <w:sz w:val="20"/>
                <w:lang w:eastAsia="es-CR"/>
              </w:rPr>
              <w:t xml:space="preserve"> de </w:t>
            </w:r>
            <w:r w:rsidR="000A2B93">
              <w:rPr>
                <w:rFonts w:ascii="Silka" w:hAnsi="Silka" w:cs="Arial"/>
                <w:b/>
                <w:bCs/>
                <w:color w:val="000000"/>
                <w:sz w:val="20"/>
                <w:lang w:eastAsia="es-CR"/>
              </w:rPr>
              <w:t>junio</w:t>
            </w:r>
            <w:r w:rsidRPr="00466EB2">
              <w:rPr>
                <w:rFonts w:ascii="Silka" w:hAnsi="Silka" w:cs="Arial"/>
                <w:b/>
                <w:bCs/>
                <w:color w:val="000000"/>
                <w:sz w:val="20"/>
                <w:lang w:eastAsia="es-CR"/>
              </w:rPr>
              <w:t xml:space="preserve"> de 20</w:t>
            </w:r>
            <w:r w:rsidR="0063109F" w:rsidRPr="00466EB2">
              <w:rPr>
                <w:rFonts w:ascii="Silka" w:hAnsi="Silka" w:cs="Arial"/>
                <w:b/>
                <w:bCs/>
                <w:color w:val="000000"/>
                <w:sz w:val="20"/>
                <w:lang w:eastAsia="es-CR"/>
              </w:rPr>
              <w:t>2</w:t>
            </w:r>
            <w:r w:rsidR="001336C9">
              <w:rPr>
                <w:rFonts w:ascii="Silka" w:hAnsi="Silka" w:cs="Arial"/>
                <w:b/>
                <w:bCs/>
                <w:color w:val="000000"/>
                <w:sz w:val="20"/>
                <w:lang w:eastAsia="es-CR"/>
              </w:rPr>
              <w:t>5</w:t>
            </w:r>
          </w:p>
        </w:tc>
      </w:tr>
      <w:tr w:rsidR="001336C9" w:rsidRPr="00466EB2" w14:paraId="3391A8BB" w14:textId="77777777" w:rsidTr="00426168">
        <w:trPr>
          <w:trHeight w:val="256"/>
        </w:trPr>
        <w:tc>
          <w:tcPr>
            <w:tcW w:w="3631" w:type="dxa"/>
            <w:tcBorders>
              <w:top w:val="nil"/>
              <w:left w:val="nil"/>
              <w:bottom w:val="nil"/>
              <w:right w:val="nil"/>
            </w:tcBorders>
            <w:vAlign w:val="center"/>
            <w:hideMark/>
          </w:tcPr>
          <w:p w14:paraId="5D67297E" w14:textId="77777777" w:rsidR="001336C9" w:rsidRPr="00466EB2" w:rsidRDefault="001336C9" w:rsidP="001336C9">
            <w:pPr>
              <w:widowControl/>
              <w:rPr>
                <w:rFonts w:ascii="Silka" w:hAnsi="Silka" w:cs="Arial"/>
                <w:b/>
                <w:bCs/>
                <w:color w:val="000000"/>
                <w:sz w:val="20"/>
                <w:lang w:eastAsia="es-CR"/>
              </w:rPr>
            </w:pPr>
            <w:r w:rsidRPr="00466EB2">
              <w:rPr>
                <w:rFonts w:ascii="Silka" w:hAnsi="Silka" w:cs="Arial"/>
                <w:b/>
                <w:bCs/>
                <w:color w:val="000000"/>
                <w:sz w:val="20"/>
                <w:lang w:eastAsia="es-CR"/>
              </w:rPr>
              <w:t>Saldo inicial</w:t>
            </w:r>
          </w:p>
        </w:tc>
        <w:tc>
          <w:tcPr>
            <w:tcW w:w="911" w:type="dxa"/>
            <w:tcBorders>
              <w:top w:val="nil"/>
              <w:left w:val="nil"/>
              <w:bottom w:val="nil"/>
              <w:right w:val="nil"/>
            </w:tcBorders>
            <w:vAlign w:val="center"/>
            <w:hideMark/>
          </w:tcPr>
          <w:p w14:paraId="59AFAD33" w14:textId="77777777" w:rsidR="001336C9" w:rsidRPr="00466EB2" w:rsidRDefault="001336C9" w:rsidP="001336C9">
            <w:pPr>
              <w:widowControl/>
              <w:rPr>
                <w:rFonts w:ascii="Silka" w:hAnsi="Silka" w:cs="Arial"/>
                <w:b/>
                <w:bCs/>
                <w:color w:val="000000"/>
                <w:sz w:val="20"/>
                <w:lang w:eastAsia="es-CR"/>
              </w:rPr>
            </w:pPr>
          </w:p>
        </w:tc>
        <w:tc>
          <w:tcPr>
            <w:tcW w:w="2156" w:type="dxa"/>
            <w:tcBorders>
              <w:top w:val="nil"/>
              <w:left w:val="nil"/>
              <w:bottom w:val="nil"/>
              <w:right w:val="nil"/>
            </w:tcBorders>
            <w:vAlign w:val="bottom"/>
            <w:hideMark/>
          </w:tcPr>
          <w:p w14:paraId="439462FB" w14:textId="116C791F" w:rsidR="001336C9" w:rsidRPr="002F1D26" w:rsidRDefault="001336C9" w:rsidP="001336C9">
            <w:pPr>
              <w:widowControl/>
              <w:jc w:val="right"/>
              <w:rPr>
                <w:rFonts w:ascii="Silka" w:hAnsi="Silka" w:cs="Arial"/>
                <w:b/>
                <w:bCs/>
                <w:color w:val="000000"/>
                <w:sz w:val="20"/>
              </w:rPr>
            </w:pPr>
            <w:r>
              <w:rPr>
                <w:rFonts w:ascii="Silka" w:hAnsi="Silka" w:cs="Calibri"/>
                <w:b/>
                <w:bCs/>
                <w:color w:val="000000"/>
                <w:sz w:val="20"/>
              </w:rPr>
              <w:t xml:space="preserve">         379,673,313 </w:t>
            </w:r>
          </w:p>
        </w:tc>
        <w:tc>
          <w:tcPr>
            <w:tcW w:w="2156" w:type="dxa"/>
            <w:tcBorders>
              <w:top w:val="nil"/>
              <w:left w:val="nil"/>
              <w:bottom w:val="nil"/>
              <w:right w:val="nil"/>
            </w:tcBorders>
            <w:vAlign w:val="bottom"/>
            <w:hideMark/>
          </w:tcPr>
          <w:p w14:paraId="2EA60EC7" w14:textId="33DE6DA1" w:rsidR="001336C9" w:rsidRPr="002F1D26" w:rsidRDefault="001336C9" w:rsidP="001336C9">
            <w:pPr>
              <w:widowControl/>
              <w:jc w:val="right"/>
              <w:rPr>
                <w:rFonts w:ascii="Silka" w:hAnsi="Silka" w:cs="Arial"/>
                <w:b/>
                <w:bCs/>
                <w:color w:val="000000"/>
                <w:sz w:val="20"/>
              </w:rPr>
            </w:pPr>
            <w:r>
              <w:rPr>
                <w:rFonts w:ascii="Silka" w:hAnsi="Silka" w:cs="Calibri"/>
                <w:b/>
                <w:bCs/>
                <w:color w:val="000000"/>
                <w:sz w:val="20"/>
              </w:rPr>
              <w:t xml:space="preserve">          399,977,896 </w:t>
            </w:r>
          </w:p>
        </w:tc>
      </w:tr>
      <w:tr w:rsidR="00690687" w:rsidRPr="00466EB2" w14:paraId="381BE121" w14:textId="77777777" w:rsidTr="00EA7CDB">
        <w:trPr>
          <w:trHeight w:val="256"/>
        </w:trPr>
        <w:tc>
          <w:tcPr>
            <w:tcW w:w="3631" w:type="dxa"/>
            <w:tcBorders>
              <w:top w:val="nil"/>
              <w:left w:val="nil"/>
              <w:bottom w:val="nil"/>
              <w:right w:val="nil"/>
            </w:tcBorders>
            <w:vAlign w:val="center"/>
            <w:hideMark/>
          </w:tcPr>
          <w:p w14:paraId="7602EFDD" w14:textId="1ECF9EBF" w:rsidR="00690687" w:rsidRPr="00466EB2" w:rsidRDefault="00690687" w:rsidP="00690687">
            <w:pPr>
              <w:widowControl/>
              <w:rPr>
                <w:rFonts w:ascii="Silka" w:hAnsi="Silka" w:cs="Arial"/>
                <w:color w:val="000000"/>
                <w:sz w:val="20"/>
                <w:lang w:eastAsia="es-CR"/>
              </w:rPr>
            </w:pPr>
            <w:r>
              <w:rPr>
                <w:rFonts w:ascii="Silka" w:hAnsi="Silka" w:cs="Arial"/>
                <w:color w:val="000000"/>
                <w:sz w:val="20"/>
                <w:lang w:eastAsia="es-CR"/>
              </w:rPr>
              <w:t>Cobros netos de servicios de construcción y operación</w:t>
            </w:r>
          </w:p>
        </w:tc>
        <w:tc>
          <w:tcPr>
            <w:tcW w:w="911" w:type="dxa"/>
            <w:tcBorders>
              <w:top w:val="nil"/>
              <w:left w:val="nil"/>
              <w:bottom w:val="nil"/>
              <w:right w:val="nil"/>
            </w:tcBorders>
            <w:vAlign w:val="center"/>
            <w:hideMark/>
          </w:tcPr>
          <w:p w14:paraId="69B8DAA2" w14:textId="77777777" w:rsidR="00690687" w:rsidRPr="00466EB2" w:rsidRDefault="00690687" w:rsidP="00690687">
            <w:pPr>
              <w:widowControl/>
              <w:rPr>
                <w:rFonts w:ascii="Silka" w:hAnsi="Silka" w:cs="Arial"/>
                <w:color w:val="000000"/>
                <w:sz w:val="20"/>
                <w:lang w:eastAsia="es-CR"/>
              </w:rPr>
            </w:pPr>
          </w:p>
        </w:tc>
        <w:tc>
          <w:tcPr>
            <w:tcW w:w="2156" w:type="dxa"/>
            <w:tcBorders>
              <w:top w:val="nil"/>
              <w:left w:val="nil"/>
              <w:bottom w:val="nil"/>
              <w:right w:val="nil"/>
            </w:tcBorders>
            <w:vAlign w:val="bottom"/>
            <w:hideMark/>
          </w:tcPr>
          <w:p w14:paraId="73A861AC" w14:textId="77635BDC" w:rsidR="00690687" w:rsidRPr="002F1D26" w:rsidRDefault="00690687" w:rsidP="00690687">
            <w:pPr>
              <w:widowControl/>
              <w:jc w:val="right"/>
              <w:rPr>
                <w:rFonts w:ascii="Silka" w:hAnsi="Silka" w:cs="Arial"/>
                <w:color w:val="000000"/>
                <w:sz w:val="20"/>
              </w:rPr>
            </w:pPr>
            <w:r>
              <w:rPr>
                <w:rFonts w:ascii="Silka" w:hAnsi="Silka" w:cs="Calibri"/>
                <w:sz w:val="20"/>
              </w:rPr>
              <w:t xml:space="preserve">          (35,799,504)</w:t>
            </w:r>
          </w:p>
        </w:tc>
        <w:tc>
          <w:tcPr>
            <w:tcW w:w="2156" w:type="dxa"/>
            <w:tcBorders>
              <w:top w:val="nil"/>
              <w:left w:val="nil"/>
              <w:bottom w:val="nil"/>
              <w:right w:val="nil"/>
            </w:tcBorders>
            <w:vAlign w:val="bottom"/>
            <w:hideMark/>
          </w:tcPr>
          <w:p w14:paraId="1DB8081C" w14:textId="4816FBC5" w:rsidR="00690687" w:rsidRPr="002F1D26" w:rsidRDefault="00690687" w:rsidP="00690687">
            <w:pPr>
              <w:widowControl/>
              <w:jc w:val="right"/>
              <w:rPr>
                <w:rFonts w:ascii="Silka" w:hAnsi="Silka" w:cs="Arial"/>
                <w:color w:val="000000"/>
                <w:sz w:val="20"/>
              </w:rPr>
            </w:pPr>
            <w:r>
              <w:rPr>
                <w:rFonts w:ascii="Silka" w:hAnsi="Silka" w:cs="Calibri"/>
                <w:sz w:val="20"/>
              </w:rPr>
              <w:t xml:space="preserve">           (33,468,769)</w:t>
            </w:r>
          </w:p>
        </w:tc>
      </w:tr>
      <w:tr w:rsidR="00690687" w:rsidRPr="00466EB2" w14:paraId="2ECF335C" w14:textId="77777777" w:rsidTr="006A3632">
        <w:trPr>
          <w:trHeight w:val="256"/>
        </w:trPr>
        <w:tc>
          <w:tcPr>
            <w:tcW w:w="3631" w:type="dxa"/>
            <w:tcBorders>
              <w:top w:val="nil"/>
              <w:left w:val="nil"/>
              <w:bottom w:val="nil"/>
              <w:right w:val="nil"/>
            </w:tcBorders>
            <w:vAlign w:val="center"/>
            <w:hideMark/>
          </w:tcPr>
          <w:p w14:paraId="2098895B" w14:textId="5B617850" w:rsidR="00690687" w:rsidRPr="00466EB2" w:rsidRDefault="00690687" w:rsidP="00690687">
            <w:pPr>
              <w:widowControl/>
              <w:ind w:left="-355" w:firstLine="355"/>
              <w:rPr>
                <w:rFonts w:ascii="Silka" w:hAnsi="Silka" w:cs="Arial"/>
                <w:color w:val="000000"/>
                <w:sz w:val="20"/>
                <w:lang w:eastAsia="es-CR"/>
              </w:rPr>
            </w:pPr>
            <w:r w:rsidRPr="00466EB2">
              <w:rPr>
                <w:rFonts w:ascii="Silka" w:hAnsi="Silka" w:cs="Arial"/>
                <w:color w:val="000000"/>
                <w:sz w:val="20"/>
                <w:lang w:eastAsia="es-CR"/>
              </w:rPr>
              <w:t>Incremento por ingreso financiero</w:t>
            </w:r>
          </w:p>
        </w:tc>
        <w:tc>
          <w:tcPr>
            <w:tcW w:w="911" w:type="dxa"/>
            <w:tcBorders>
              <w:top w:val="nil"/>
              <w:left w:val="nil"/>
              <w:bottom w:val="nil"/>
              <w:right w:val="nil"/>
            </w:tcBorders>
            <w:vAlign w:val="center"/>
            <w:hideMark/>
          </w:tcPr>
          <w:p w14:paraId="16DA1DC9" w14:textId="77777777" w:rsidR="00690687" w:rsidRPr="00466EB2" w:rsidRDefault="00690687" w:rsidP="00690687">
            <w:pPr>
              <w:widowControl/>
              <w:rPr>
                <w:rFonts w:ascii="Silka" w:hAnsi="Silka" w:cs="Arial"/>
                <w:color w:val="000000"/>
                <w:sz w:val="20"/>
                <w:lang w:eastAsia="es-CR"/>
              </w:rPr>
            </w:pPr>
          </w:p>
        </w:tc>
        <w:tc>
          <w:tcPr>
            <w:tcW w:w="2156" w:type="dxa"/>
            <w:tcBorders>
              <w:top w:val="nil"/>
              <w:left w:val="nil"/>
              <w:bottom w:val="nil"/>
              <w:right w:val="nil"/>
            </w:tcBorders>
            <w:vAlign w:val="bottom"/>
            <w:hideMark/>
          </w:tcPr>
          <w:p w14:paraId="48B56490" w14:textId="648F01BA" w:rsidR="00690687" w:rsidRPr="002F1D26" w:rsidRDefault="00690687" w:rsidP="00690687">
            <w:pPr>
              <w:widowControl/>
              <w:jc w:val="right"/>
              <w:rPr>
                <w:rFonts w:ascii="Silka" w:hAnsi="Silka" w:cs="Arial"/>
                <w:color w:val="000000"/>
                <w:sz w:val="20"/>
                <w:lang w:eastAsia="es-CR"/>
              </w:rPr>
            </w:pPr>
            <w:r>
              <w:rPr>
                <w:rFonts w:ascii="Silka" w:hAnsi="Silka" w:cs="Calibri"/>
                <w:color w:val="000000"/>
                <w:sz w:val="20"/>
              </w:rPr>
              <w:t xml:space="preserve">           23,036,604 </w:t>
            </w:r>
          </w:p>
        </w:tc>
        <w:tc>
          <w:tcPr>
            <w:tcW w:w="2156" w:type="dxa"/>
            <w:tcBorders>
              <w:top w:val="nil"/>
              <w:left w:val="nil"/>
              <w:bottom w:val="nil"/>
              <w:right w:val="nil"/>
            </w:tcBorders>
            <w:vAlign w:val="bottom"/>
            <w:hideMark/>
          </w:tcPr>
          <w:p w14:paraId="71DFB928" w14:textId="4CF4F9B6" w:rsidR="00690687" w:rsidRPr="002F1D26" w:rsidRDefault="00690687" w:rsidP="00690687">
            <w:pPr>
              <w:widowControl/>
              <w:jc w:val="right"/>
              <w:rPr>
                <w:rFonts w:ascii="Silka" w:hAnsi="Silka" w:cs="Arial"/>
                <w:color w:val="000000"/>
                <w:sz w:val="20"/>
                <w:lang w:eastAsia="es-CR"/>
              </w:rPr>
            </w:pPr>
            <w:r>
              <w:rPr>
                <w:rFonts w:ascii="Silka" w:hAnsi="Silka" w:cs="Calibri"/>
                <w:color w:val="000000"/>
                <w:sz w:val="20"/>
              </w:rPr>
              <w:t xml:space="preserve">            25,471,847 </w:t>
            </w:r>
          </w:p>
        </w:tc>
      </w:tr>
      <w:tr w:rsidR="00690687" w:rsidRPr="00466EB2" w14:paraId="66374A41" w14:textId="77777777" w:rsidTr="002B7FC0">
        <w:trPr>
          <w:trHeight w:val="634"/>
        </w:trPr>
        <w:tc>
          <w:tcPr>
            <w:tcW w:w="3631" w:type="dxa"/>
            <w:tcBorders>
              <w:top w:val="nil"/>
              <w:left w:val="nil"/>
              <w:bottom w:val="nil"/>
              <w:right w:val="nil"/>
            </w:tcBorders>
            <w:vAlign w:val="center"/>
            <w:hideMark/>
          </w:tcPr>
          <w:p w14:paraId="5DF225C4" w14:textId="497724A2" w:rsidR="00690687" w:rsidRPr="00466EB2" w:rsidRDefault="00690687" w:rsidP="00690687">
            <w:pPr>
              <w:widowControl/>
              <w:rPr>
                <w:rFonts w:ascii="Silka" w:hAnsi="Silka" w:cs="Arial"/>
                <w:color w:val="000000"/>
                <w:sz w:val="20"/>
                <w:lang w:eastAsia="es-CR"/>
              </w:rPr>
            </w:pPr>
            <w:r>
              <w:rPr>
                <w:rFonts w:ascii="Silka" w:hAnsi="Silka" w:cs="Arial"/>
                <w:color w:val="000000"/>
                <w:sz w:val="20"/>
                <w:lang w:eastAsia="es-CR"/>
              </w:rPr>
              <w:t>Reversión(pérdida) por deterioro del periodo</w:t>
            </w:r>
            <w:r w:rsidRPr="00466EB2">
              <w:rPr>
                <w:rFonts w:ascii="Silka" w:hAnsi="Silka" w:cs="Arial"/>
                <w:color w:val="000000"/>
                <w:sz w:val="20"/>
                <w:lang w:eastAsia="es-CR"/>
              </w:rPr>
              <w:t xml:space="preserve"> (NIIF 9)</w:t>
            </w:r>
          </w:p>
        </w:tc>
        <w:tc>
          <w:tcPr>
            <w:tcW w:w="911" w:type="dxa"/>
            <w:tcBorders>
              <w:top w:val="nil"/>
              <w:left w:val="nil"/>
              <w:bottom w:val="nil"/>
              <w:right w:val="nil"/>
            </w:tcBorders>
            <w:vAlign w:val="center"/>
            <w:hideMark/>
          </w:tcPr>
          <w:p w14:paraId="2D9FA5C6" w14:textId="77777777" w:rsidR="00690687" w:rsidRPr="00466EB2" w:rsidRDefault="00690687" w:rsidP="00690687">
            <w:pPr>
              <w:widowControl/>
              <w:rPr>
                <w:rFonts w:ascii="Silka" w:hAnsi="Silka" w:cs="Arial"/>
                <w:color w:val="000000"/>
                <w:sz w:val="20"/>
                <w:lang w:eastAsia="es-CR"/>
              </w:rPr>
            </w:pPr>
          </w:p>
        </w:tc>
        <w:tc>
          <w:tcPr>
            <w:tcW w:w="2156" w:type="dxa"/>
            <w:tcBorders>
              <w:top w:val="nil"/>
              <w:left w:val="nil"/>
              <w:bottom w:val="single" w:sz="4" w:space="0" w:color="auto"/>
              <w:right w:val="nil"/>
            </w:tcBorders>
            <w:vAlign w:val="bottom"/>
            <w:hideMark/>
          </w:tcPr>
          <w:p w14:paraId="60A7610A" w14:textId="233A6C4A" w:rsidR="00690687" w:rsidRPr="00690687" w:rsidRDefault="00690687" w:rsidP="00690687">
            <w:pPr>
              <w:widowControl/>
              <w:jc w:val="right"/>
              <w:rPr>
                <w:rFonts w:ascii="Silka" w:hAnsi="Silka" w:cs="Arial"/>
                <w:color w:val="000000"/>
                <w:sz w:val="20"/>
                <w:lang w:eastAsia="es-CR"/>
              </w:rPr>
            </w:pPr>
            <w:r w:rsidRPr="00690687">
              <w:rPr>
                <w:rFonts w:ascii="Silka" w:hAnsi="Silka" w:cs="Calibri"/>
                <w:color w:val="000000"/>
                <w:sz w:val="20"/>
              </w:rPr>
              <w:t xml:space="preserve">                  28,870 </w:t>
            </w:r>
          </w:p>
        </w:tc>
        <w:tc>
          <w:tcPr>
            <w:tcW w:w="2156" w:type="dxa"/>
            <w:tcBorders>
              <w:top w:val="nil"/>
              <w:left w:val="nil"/>
              <w:bottom w:val="single" w:sz="4" w:space="0" w:color="auto"/>
              <w:right w:val="nil"/>
            </w:tcBorders>
            <w:vAlign w:val="bottom"/>
            <w:hideMark/>
          </w:tcPr>
          <w:p w14:paraId="10429ABF" w14:textId="5EB98B04" w:rsidR="00690687" w:rsidRPr="00690687" w:rsidRDefault="00690687" w:rsidP="00690687">
            <w:pPr>
              <w:widowControl/>
              <w:jc w:val="right"/>
              <w:rPr>
                <w:rFonts w:ascii="Silka" w:hAnsi="Silka" w:cs="Arial"/>
                <w:color w:val="000000"/>
                <w:sz w:val="20"/>
                <w:lang w:eastAsia="es-CR"/>
              </w:rPr>
            </w:pPr>
            <w:r w:rsidRPr="00690687">
              <w:rPr>
                <w:rFonts w:ascii="Silka" w:hAnsi="Silka" w:cs="Calibri"/>
                <w:sz w:val="20"/>
              </w:rPr>
              <w:t xml:space="preserve">               (298,453)</w:t>
            </w:r>
          </w:p>
        </w:tc>
      </w:tr>
      <w:tr w:rsidR="00690687" w:rsidRPr="00466EB2" w14:paraId="4B583CC2" w14:textId="77777777" w:rsidTr="003641B3">
        <w:trPr>
          <w:trHeight w:val="256"/>
        </w:trPr>
        <w:tc>
          <w:tcPr>
            <w:tcW w:w="3631" w:type="dxa"/>
            <w:tcBorders>
              <w:top w:val="nil"/>
              <w:left w:val="nil"/>
              <w:bottom w:val="nil"/>
              <w:right w:val="nil"/>
            </w:tcBorders>
            <w:vAlign w:val="center"/>
            <w:hideMark/>
          </w:tcPr>
          <w:p w14:paraId="72289AA5" w14:textId="7681F70A" w:rsidR="00690687" w:rsidRPr="00466EB2" w:rsidRDefault="00690687" w:rsidP="00690687">
            <w:pPr>
              <w:widowControl/>
              <w:rPr>
                <w:rFonts w:ascii="Silka" w:hAnsi="Silka" w:cs="Arial"/>
                <w:color w:val="000000"/>
                <w:sz w:val="20"/>
                <w:lang w:eastAsia="es-CR"/>
              </w:rPr>
            </w:pPr>
            <w:r w:rsidRPr="00466EB2">
              <w:rPr>
                <w:rFonts w:ascii="Silka" w:hAnsi="Silka" w:cs="Arial"/>
                <w:b/>
                <w:bCs/>
                <w:color w:val="000000"/>
                <w:sz w:val="20"/>
                <w:lang w:eastAsia="es-CR"/>
              </w:rPr>
              <w:t xml:space="preserve">            Total</w:t>
            </w:r>
          </w:p>
        </w:tc>
        <w:tc>
          <w:tcPr>
            <w:tcW w:w="911" w:type="dxa"/>
            <w:tcBorders>
              <w:top w:val="nil"/>
              <w:left w:val="nil"/>
              <w:bottom w:val="nil"/>
              <w:right w:val="nil"/>
            </w:tcBorders>
            <w:vAlign w:val="center"/>
            <w:hideMark/>
          </w:tcPr>
          <w:p w14:paraId="1AC18F86" w14:textId="77777777" w:rsidR="00690687" w:rsidRPr="00466EB2" w:rsidRDefault="00690687" w:rsidP="00690687">
            <w:pPr>
              <w:widowControl/>
              <w:rPr>
                <w:rFonts w:ascii="Silka" w:hAnsi="Silka" w:cs="Arial"/>
                <w:color w:val="000000"/>
                <w:sz w:val="20"/>
                <w:lang w:eastAsia="es-CR"/>
              </w:rPr>
            </w:pPr>
          </w:p>
        </w:tc>
        <w:tc>
          <w:tcPr>
            <w:tcW w:w="2156" w:type="dxa"/>
            <w:tcBorders>
              <w:top w:val="single" w:sz="4" w:space="0" w:color="auto"/>
              <w:left w:val="nil"/>
              <w:bottom w:val="nil"/>
              <w:right w:val="nil"/>
            </w:tcBorders>
            <w:vAlign w:val="center"/>
            <w:hideMark/>
          </w:tcPr>
          <w:p w14:paraId="0EABCA98" w14:textId="3D891631" w:rsidR="00690687" w:rsidRPr="002F1D26" w:rsidRDefault="00690687" w:rsidP="00690687">
            <w:pPr>
              <w:widowControl/>
              <w:jc w:val="right"/>
              <w:rPr>
                <w:rFonts w:ascii="Silka" w:hAnsi="Silka" w:cs="Arial"/>
                <w:color w:val="000000"/>
                <w:sz w:val="20"/>
                <w:lang w:eastAsia="es-CR"/>
              </w:rPr>
            </w:pPr>
            <w:r>
              <w:rPr>
                <w:rFonts w:ascii="Silka" w:hAnsi="Silka" w:cs="Calibri"/>
                <w:b/>
                <w:bCs/>
                <w:sz w:val="20"/>
              </w:rPr>
              <w:t xml:space="preserve">         366,939,283 </w:t>
            </w:r>
          </w:p>
        </w:tc>
        <w:tc>
          <w:tcPr>
            <w:tcW w:w="2156" w:type="dxa"/>
            <w:tcBorders>
              <w:top w:val="single" w:sz="4" w:space="0" w:color="auto"/>
              <w:left w:val="nil"/>
              <w:bottom w:val="nil"/>
              <w:right w:val="nil"/>
            </w:tcBorders>
            <w:vAlign w:val="center"/>
            <w:hideMark/>
          </w:tcPr>
          <w:p w14:paraId="6F87E48F" w14:textId="611D12B0" w:rsidR="00690687" w:rsidRPr="002F1D26" w:rsidRDefault="00690687" w:rsidP="00690687">
            <w:pPr>
              <w:widowControl/>
              <w:jc w:val="right"/>
              <w:rPr>
                <w:rFonts w:ascii="Silka" w:hAnsi="Silka" w:cs="Arial"/>
                <w:color w:val="000000"/>
                <w:sz w:val="20"/>
                <w:lang w:eastAsia="es-CR"/>
              </w:rPr>
            </w:pPr>
            <w:r>
              <w:rPr>
                <w:rFonts w:ascii="Silka" w:hAnsi="Silka" w:cs="Calibri"/>
                <w:b/>
                <w:bCs/>
                <w:sz w:val="20"/>
              </w:rPr>
              <w:t xml:space="preserve">          391,682,521 </w:t>
            </w:r>
          </w:p>
        </w:tc>
      </w:tr>
      <w:tr w:rsidR="00B670B4" w:rsidRPr="00466EB2" w14:paraId="7605DD36" w14:textId="77777777" w:rsidTr="003641B3">
        <w:trPr>
          <w:trHeight w:val="256"/>
        </w:trPr>
        <w:tc>
          <w:tcPr>
            <w:tcW w:w="3631" w:type="dxa"/>
            <w:tcBorders>
              <w:top w:val="nil"/>
              <w:left w:val="nil"/>
              <w:bottom w:val="nil"/>
              <w:right w:val="nil"/>
            </w:tcBorders>
            <w:vAlign w:val="center"/>
            <w:hideMark/>
          </w:tcPr>
          <w:p w14:paraId="131FAD3B" w14:textId="20C04E7F" w:rsidR="00B670B4" w:rsidRPr="00466EB2" w:rsidRDefault="00B670B4" w:rsidP="00530D10">
            <w:pPr>
              <w:widowControl/>
              <w:rPr>
                <w:rFonts w:ascii="Silka" w:hAnsi="Silka" w:cs="Arial"/>
                <w:b/>
                <w:bCs/>
                <w:color w:val="000000"/>
                <w:sz w:val="20"/>
                <w:lang w:eastAsia="es-CR"/>
              </w:rPr>
            </w:pPr>
          </w:p>
        </w:tc>
        <w:tc>
          <w:tcPr>
            <w:tcW w:w="911" w:type="dxa"/>
            <w:tcBorders>
              <w:top w:val="nil"/>
              <w:left w:val="nil"/>
              <w:bottom w:val="nil"/>
              <w:right w:val="nil"/>
            </w:tcBorders>
            <w:vAlign w:val="center"/>
            <w:hideMark/>
          </w:tcPr>
          <w:p w14:paraId="4145603D" w14:textId="77777777" w:rsidR="00B670B4" w:rsidRPr="00466EB2" w:rsidRDefault="00B670B4" w:rsidP="00530D10">
            <w:pPr>
              <w:widowControl/>
              <w:rPr>
                <w:rFonts w:ascii="Silka" w:hAnsi="Silka" w:cs="Arial"/>
                <w:b/>
                <w:bCs/>
                <w:color w:val="000000"/>
                <w:sz w:val="20"/>
                <w:lang w:eastAsia="es-CR"/>
              </w:rPr>
            </w:pPr>
          </w:p>
        </w:tc>
        <w:tc>
          <w:tcPr>
            <w:tcW w:w="2156" w:type="dxa"/>
            <w:tcBorders>
              <w:top w:val="nil"/>
              <w:left w:val="nil"/>
              <w:bottom w:val="nil"/>
              <w:right w:val="nil"/>
            </w:tcBorders>
            <w:vAlign w:val="center"/>
            <w:hideMark/>
          </w:tcPr>
          <w:p w14:paraId="1D89D9A8" w14:textId="0C90289E" w:rsidR="00B670B4" w:rsidRPr="002F1D26" w:rsidRDefault="00B670B4" w:rsidP="00B670B4">
            <w:pPr>
              <w:widowControl/>
              <w:jc w:val="right"/>
              <w:rPr>
                <w:rFonts w:ascii="Silka" w:hAnsi="Silka" w:cs="Arial"/>
                <w:b/>
                <w:bCs/>
                <w:color w:val="000000"/>
                <w:sz w:val="20"/>
                <w:lang w:eastAsia="es-CR"/>
              </w:rPr>
            </w:pPr>
          </w:p>
        </w:tc>
        <w:tc>
          <w:tcPr>
            <w:tcW w:w="2156" w:type="dxa"/>
            <w:tcBorders>
              <w:top w:val="nil"/>
              <w:left w:val="nil"/>
              <w:bottom w:val="nil"/>
              <w:right w:val="nil"/>
            </w:tcBorders>
            <w:vAlign w:val="center"/>
            <w:hideMark/>
          </w:tcPr>
          <w:p w14:paraId="4C6FBF2C" w14:textId="1172FE02" w:rsidR="00B670B4" w:rsidRPr="002F1D26" w:rsidRDefault="00B670B4" w:rsidP="00B670B4">
            <w:pPr>
              <w:widowControl/>
              <w:jc w:val="right"/>
              <w:rPr>
                <w:rFonts w:ascii="Silka" w:hAnsi="Silka" w:cs="Arial"/>
                <w:b/>
                <w:bCs/>
                <w:color w:val="000000"/>
                <w:sz w:val="20"/>
                <w:lang w:eastAsia="es-CR"/>
              </w:rPr>
            </w:pPr>
          </w:p>
        </w:tc>
      </w:tr>
      <w:tr w:rsidR="001336C9" w:rsidRPr="00466EB2" w14:paraId="56D29616" w14:textId="77777777" w:rsidTr="009A2526">
        <w:trPr>
          <w:trHeight w:val="74"/>
        </w:trPr>
        <w:tc>
          <w:tcPr>
            <w:tcW w:w="3631" w:type="dxa"/>
            <w:tcBorders>
              <w:top w:val="nil"/>
              <w:left w:val="nil"/>
              <w:bottom w:val="nil"/>
              <w:right w:val="nil"/>
            </w:tcBorders>
            <w:vAlign w:val="center"/>
            <w:hideMark/>
          </w:tcPr>
          <w:p w14:paraId="5A0465D7" w14:textId="03874695" w:rsidR="001336C9" w:rsidRPr="00466EB2" w:rsidRDefault="001336C9" w:rsidP="001336C9">
            <w:pPr>
              <w:widowControl/>
              <w:jc w:val="right"/>
              <w:rPr>
                <w:rFonts w:ascii="Silka" w:hAnsi="Silka" w:cs="Arial"/>
                <w:b/>
                <w:bCs/>
                <w:color w:val="000000"/>
                <w:sz w:val="20"/>
                <w:lang w:eastAsia="es-CR"/>
              </w:rPr>
            </w:pPr>
            <w:r w:rsidRPr="00466EB2">
              <w:rPr>
                <w:rFonts w:ascii="Silka" w:hAnsi="Silka" w:cs="Arial"/>
                <w:color w:val="000000"/>
                <w:sz w:val="20"/>
                <w:lang w:eastAsia="es-CR"/>
              </w:rPr>
              <w:t>Menos:  Porción circulante de activo financiero</w:t>
            </w:r>
          </w:p>
        </w:tc>
        <w:tc>
          <w:tcPr>
            <w:tcW w:w="911" w:type="dxa"/>
            <w:tcBorders>
              <w:top w:val="nil"/>
              <w:left w:val="nil"/>
              <w:bottom w:val="nil"/>
              <w:right w:val="nil"/>
            </w:tcBorders>
            <w:vAlign w:val="center"/>
            <w:hideMark/>
          </w:tcPr>
          <w:p w14:paraId="75C3C171" w14:textId="77777777" w:rsidR="001336C9" w:rsidRPr="00466EB2" w:rsidRDefault="001336C9" w:rsidP="001336C9">
            <w:pPr>
              <w:widowControl/>
              <w:rPr>
                <w:rFonts w:ascii="Silka" w:hAnsi="Silka"/>
                <w:sz w:val="20"/>
                <w:lang w:eastAsia="es-CR"/>
              </w:rPr>
            </w:pPr>
          </w:p>
        </w:tc>
        <w:tc>
          <w:tcPr>
            <w:tcW w:w="2156" w:type="dxa"/>
            <w:tcBorders>
              <w:top w:val="nil"/>
              <w:left w:val="nil"/>
              <w:bottom w:val="nil"/>
              <w:right w:val="nil"/>
            </w:tcBorders>
            <w:vAlign w:val="center"/>
            <w:hideMark/>
          </w:tcPr>
          <w:p w14:paraId="71E1122B" w14:textId="572487EC" w:rsidR="001336C9" w:rsidRPr="001336C9" w:rsidRDefault="001336C9" w:rsidP="001336C9">
            <w:pPr>
              <w:widowControl/>
              <w:jc w:val="right"/>
              <w:rPr>
                <w:rFonts w:ascii="Silka" w:hAnsi="Silka"/>
                <w:sz w:val="20"/>
                <w:lang w:eastAsia="es-CR"/>
              </w:rPr>
            </w:pPr>
            <w:r w:rsidRPr="001336C9">
              <w:rPr>
                <w:rFonts w:ascii="Silka" w:hAnsi="Silka" w:cs="Calibri"/>
                <w:sz w:val="20"/>
              </w:rPr>
              <w:t xml:space="preserve">          (70</w:t>
            </w:r>
            <w:r>
              <w:rPr>
                <w:rFonts w:ascii="Silka" w:hAnsi="Silka" w:cs="Calibri"/>
                <w:sz w:val="20"/>
              </w:rPr>
              <w:t>,</w:t>
            </w:r>
            <w:r w:rsidRPr="001336C9">
              <w:rPr>
                <w:rFonts w:ascii="Silka" w:hAnsi="Silka" w:cs="Calibri"/>
                <w:sz w:val="20"/>
              </w:rPr>
              <w:t>948</w:t>
            </w:r>
            <w:r>
              <w:rPr>
                <w:rFonts w:ascii="Silka" w:hAnsi="Silka" w:cs="Calibri"/>
                <w:sz w:val="20"/>
              </w:rPr>
              <w:t>,</w:t>
            </w:r>
            <w:r w:rsidRPr="001336C9">
              <w:rPr>
                <w:rFonts w:ascii="Silka" w:hAnsi="Silka" w:cs="Calibri"/>
                <w:sz w:val="20"/>
              </w:rPr>
              <w:t>467)</w:t>
            </w:r>
          </w:p>
        </w:tc>
        <w:tc>
          <w:tcPr>
            <w:tcW w:w="2156" w:type="dxa"/>
            <w:tcBorders>
              <w:top w:val="nil"/>
              <w:left w:val="nil"/>
              <w:bottom w:val="nil"/>
              <w:right w:val="nil"/>
            </w:tcBorders>
            <w:vAlign w:val="center"/>
            <w:hideMark/>
          </w:tcPr>
          <w:p w14:paraId="62830137" w14:textId="3DE52490" w:rsidR="001336C9" w:rsidRPr="001336C9" w:rsidRDefault="001336C9" w:rsidP="001336C9">
            <w:pPr>
              <w:widowControl/>
              <w:jc w:val="right"/>
              <w:rPr>
                <w:rFonts w:ascii="Silka" w:hAnsi="Silka"/>
                <w:sz w:val="20"/>
                <w:lang w:eastAsia="es-CR"/>
              </w:rPr>
            </w:pPr>
            <w:r w:rsidRPr="001336C9">
              <w:rPr>
                <w:rFonts w:ascii="Silka" w:hAnsi="Silka" w:cs="Calibri"/>
                <w:sz w:val="20"/>
              </w:rPr>
              <w:t xml:space="preserve">           (67</w:t>
            </w:r>
            <w:r>
              <w:rPr>
                <w:rFonts w:ascii="Silka" w:hAnsi="Silka" w:cs="Calibri"/>
                <w:sz w:val="20"/>
              </w:rPr>
              <w:t>,</w:t>
            </w:r>
            <w:r w:rsidRPr="001336C9">
              <w:rPr>
                <w:rFonts w:ascii="Silka" w:hAnsi="Silka" w:cs="Calibri"/>
                <w:sz w:val="20"/>
              </w:rPr>
              <w:t>308</w:t>
            </w:r>
            <w:r>
              <w:rPr>
                <w:rFonts w:ascii="Silka" w:hAnsi="Silka" w:cs="Calibri"/>
                <w:sz w:val="20"/>
              </w:rPr>
              <w:t>,</w:t>
            </w:r>
            <w:r w:rsidRPr="001336C9">
              <w:rPr>
                <w:rFonts w:ascii="Silka" w:hAnsi="Silka" w:cs="Calibri"/>
                <w:sz w:val="20"/>
              </w:rPr>
              <w:t>749)</w:t>
            </w:r>
          </w:p>
        </w:tc>
      </w:tr>
      <w:tr w:rsidR="00B670B4" w:rsidRPr="00466EB2" w14:paraId="16145DE2" w14:textId="77777777" w:rsidTr="009A2526">
        <w:trPr>
          <w:trHeight w:val="256"/>
        </w:trPr>
        <w:tc>
          <w:tcPr>
            <w:tcW w:w="3631" w:type="dxa"/>
            <w:tcBorders>
              <w:top w:val="nil"/>
              <w:left w:val="nil"/>
              <w:bottom w:val="nil"/>
              <w:right w:val="nil"/>
            </w:tcBorders>
            <w:vAlign w:val="center"/>
            <w:hideMark/>
          </w:tcPr>
          <w:p w14:paraId="67D4B48A" w14:textId="7403CBC7" w:rsidR="00B670B4" w:rsidRPr="00466EB2" w:rsidRDefault="00B670B4" w:rsidP="00530D10">
            <w:pPr>
              <w:widowControl/>
              <w:rPr>
                <w:rFonts w:ascii="Silka" w:hAnsi="Silka" w:cs="Arial"/>
                <w:color w:val="000000"/>
                <w:sz w:val="20"/>
                <w:lang w:eastAsia="es-CR"/>
              </w:rPr>
            </w:pPr>
          </w:p>
        </w:tc>
        <w:tc>
          <w:tcPr>
            <w:tcW w:w="911" w:type="dxa"/>
            <w:tcBorders>
              <w:top w:val="nil"/>
              <w:left w:val="nil"/>
              <w:bottom w:val="nil"/>
              <w:right w:val="nil"/>
            </w:tcBorders>
            <w:vAlign w:val="center"/>
            <w:hideMark/>
          </w:tcPr>
          <w:p w14:paraId="661EF736" w14:textId="77777777" w:rsidR="00B670B4" w:rsidRPr="00466EB2" w:rsidRDefault="00B670B4" w:rsidP="00530D10">
            <w:pPr>
              <w:widowControl/>
              <w:rPr>
                <w:rFonts w:ascii="Silka" w:hAnsi="Silka" w:cs="Arial"/>
                <w:color w:val="000000"/>
                <w:sz w:val="20"/>
                <w:lang w:eastAsia="es-CR"/>
              </w:rPr>
            </w:pPr>
          </w:p>
        </w:tc>
        <w:tc>
          <w:tcPr>
            <w:tcW w:w="2156" w:type="dxa"/>
            <w:tcBorders>
              <w:top w:val="nil"/>
              <w:left w:val="nil"/>
              <w:bottom w:val="nil"/>
              <w:right w:val="nil"/>
            </w:tcBorders>
            <w:vAlign w:val="center"/>
            <w:hideMark/>
          </w:tcPr>
          <w:p w14:paraId="4CFEADBB" w14:textId="50AD7FBD" w:rsidR="00B670B4" w:rsidRPr="002F1D26" w:rsidRDefault="00B670B4" w:rsidP="00B670B4">
            <w:pPr>
              <w:widowControl/>
              <w:jc w:val="right"/>
              <w:rPr>
                <w:rFonts w:ascii="Silka" w:hAnsi="Silka" w:cs="Arial"/>
                <w:color w:val="000000"/>
                <w:sz w:val="20"/>
                <w:lang w:eastAsia="es-CR"/>
              </w:rPr>
            </w:pPr>
          </w:p>
        </w:tc>
        <w:tc>
          <w:tcPr>
            <w:tcW w:w="2156" w:type="dxa"/>
            <w:tcBorders>
              <w:top w:val="nil"/>
              <w:left w:val="nil"/>
              <w:bottom w:val="nil"/>
              <w:right w:val="nil"/>
            </w:tcBorders>
            <w:vAlign w:val="center"/>
            <w:hideMark/>
          </w:tcPr>
          <w:p w14:paraId="615BB3FA" w14:textId="2B0A459C" w:rsidR="00B670B4" w:rsidRPr="002F1D26" w:rsidRDefault="00B670B4" w:rsidP="00B670B4">
            <w:pPr>
              <w:widowControl/>
              <w:jc w:val="right"/>
              <w:rPr>
                <w:rFonts w:ascii="Silka" w:hAnsi="Silka" w:cs="Arial"/>
                <w:color w:val="000000"/>
                <w:sz w:val="20"/>
                <w:lang w:eastAsia="es-CR"/>
              </w:rPr>
            </w:pPr>
          </w:p>
        </w:tc>
      </w:tr>
      <w:tr w:rsidR="00690687" w:rsidRPr="00466EB2" w14:paraId="3596E9B2" w14:textId="77777777" w:rsidTr="00D83C20">
        <w:trPr>
          <w:trHeight w:val="256"/>
        </w:trPr>
        <w:tc>
          <w:tcPr>
            <w:tcW w:w="3631" w:type="dxa"/>
            <w:tcBorders>
              <w:top w:val="nil"/>
              <w:left w:val="nil"/>
              <w:bottom w:val="nil"/>
              <w:right w:val="nil"/>
            </w:tcBorders>
            <w:vAlign w:val="center"/>
            <w:hideMark/>
          </w:tcPr>
          <w:p w14:paraId="26625556" w14:textId="441D443E" w:rsidR="00690687" w:rsidRPr="00466EB2" w:rsidRDefault="00690687" w:rsidP="00690687">
            <w:pPr>
              <w:widowControl/>
              <w:jc w:val="right"/>
              <w:rPr>
                <w:rFonts w:ascii="Silka" w:hAnsi="Silka" w:cs="Arial"/>
                <w:color w:val="000000"/>
                <w:sz w:val="20"/>
                <w:u w:val="single"/>
                <w:lang w:eastAsia="es-CR"/>
              </w:rPr>
            </w:pPr>
            <w:r w:rsidRPr="00466EB2">
              <w:rPr>
                <w:rFonts w:ascii="Silka" w:hAnsi="Silka" w:cs="Arial"/>
                <w:b/>
                <w:bCs/>
                <w:color w:val="000000"/>
                <w:sz w:val="20"/>
                <w:u w:val="double"/>
                <w:lang w:eastAsia="es-CR"/>
              </w:rPr>
              <w:t>Total</w:t>
            </w:r>
          </w:p>
        </w:tc>
        <w:tc>
          <w:tcPr>
            <w:tcW w:w="911" w:type="dxa"/>
            <w:tcBorders>
              <w:top w:val="nil"/>
              <w:left w:val="nil"/>
              <w:bottom w:val="nil"/>
              <w:right w:val="nil"/>
            </w:tcBorders>
            <w:vAlign w:val="center"/>
            <w:hideMark/>
          </w:tcPr>
          <w:p w14:paraId="25707A7E" w14:textId="77777777" w:rsidR="00690687" w:rsidRPr="00466EB2" w:rsidRDefault="00690687" w:rsidP="00690687">
            <w:pPr>
              <w:widowControl/>
              <w:rPr>
                <w:rFonts w:ascii="Silka" w:hAnsi="Silka"/>
                <w:sz w:val="20"/>
                <w:lang w:eastAsia="es-CR"/>
              </w:rPr>
            </w:pPr>
          </w:p>
        </w:tc>
        <w:tc>
          <w:tcPr>
            <w:tcW w:w="2156" w:type="dxa"/>
            <w:tcBorders>
              <w:top w:val="nil"/>
              <w:left w:val="nil"/>
              <w:bottom w:val="nil"/>
              <w:right w:val="nil"/>
            </w:tcBorders>
            <w:vAlign w:val="bottom"/>
            <w:hideMark/>
          </w:tcPr>
          <w:p w14:paraId="6717FABA" w14:textId="16DC3D6E" w:rsidR="00690687" w:rsidRPr="002F1D26" w:rsidRDefault="00690687" w:rsidP="00690687">
            <w:pPr>
              <w:widowControl/>
              <w:jc w:val="right"/>
              <w:rPr>
                <w:rFonts w:ascii="Silka" w:hAnsi="Silka"/>
                <w:sz w:val="20"/>
                <w:lang w:eastAsia="es-CR"/>
              </w:rPr>
            </w:pPr>
            <w:r>
              <w:rPr>
                <w:rFonts w:ascii="Silka" w:hAnsi="Silka" w:cs="Calibri"/>
                <w:b/>
                <w:bCs/>
                <w:color w:val="000000"/>
                <w:sz w:val="20"/>
              </w:rPr>
              <w:t xml:space="preserve">         295,990,816 </w:t>
            </w:r>
          </w:p>
        </w:tc>
        <w:tc>
          <w:tcPr>
            <w:tcW w:w="2156" w:type="dxa"/>
            <w:tcBorders>
              <w:top w:val="nil"/>
              <w:left w:val="nil"/>
              <w:bottom w:val="nil"/>
              <w:right w:val="nil"/>
            </w:tcBorders>
            <w:vAlign w:val="bottom"/>
            <w:hideMark/>
          </w:tcPr>
          <w:p w14:paraId="1DFAB24D" w14:textId="57F45A60" w:rsidR="00690687" w:rsidRPr="002F1D26" w:rsidRDefault="00690687" w:rsidP="00690687">
            <w:pPr>
              <w:widowControl/>
              <w:jc w:val="right"/>
              <w:rPr>
                <w:rFonts w:ascii="Silka" w:hAnsi="Silka"/>
                <w:sz w:val="20"/>
                <w:lang w:eastAsia="es-CR"/>
              </w:rPr>
            </w:pPr>
            <w:r>
              <w:rPr>
                <w:rFonts w:ascii="Silka" w:hAnsi="Silka" w:cs="Calibri"/>
                <w:b/>
                <w:bCs/>
                <w:color w:val="000000"/>
                <w:sz w:val="20"/>
              </w:rPr>
              <w:t xml:space="preserve">          324,373,772 </w:t>
            </w:r>
          </w:p>
        </w:tc>
      </w:tr>
      <w:tr w:rsidR="00B670B4" w:rsidRPr="00466EB2" w14:paraId="3974EF8E" w14:textId="77777777" w:rsidTr="005D070E">
        <w:trPr>
          <w:trHeight w:val="256"/>
        </w:trPr>
        <w:tc>
          <w:tcPr>
            <w:tcW w:w="3631" w:type="dxa"/>
            <w:tcBorders>
              <w:top w:val="nil"/>
              <w:left w:val="nil"/>
              <w:bottom w:val="nil"/>
              <w:right w:val="nil"/>
            </w:tcBorders>
            <w:vAlign w:val="center"/>
          </w:tcPr>
          <w:p w14:paraId="79903491" w14:textId="3D28B457" w:rsidR="00B670B4" w:rsidRPr="00466EB2" w:rsidRDefault="00B670B4" w:rsidP="00530D10">
            <w:pPr>
              <w:widowControl/>
              <w:jc w:val="right"/>
              <w:rPr>
                <w:rFonts w:ascii="Silka" w:hAnsi="Silka" w:cs="Arial"/>
                <w:b/>
                <w:bCs/>
                <w:color w:val="000000"/>
                <w:sz w:val="20"/>
                <w:u w:val="double"/>
                <w:lang w:eastAsia="es-CR"/>
              </w:rPr>
            </w:pPr>
          </w:p>
        </w:tc>
        <w:tc>
          <w:tcPr>
            <w:tcW w:w="911" w:type="dxa"/>
            <w:tcBorders>
              <w:top w:val="nil"/>
              <w:left w:val="nil"/>
              <w:bottom w:val="nil"/>
              <w:right w:val="nil"/>
            </w:tcBorders>
            <w:vAlign w:val="center"/>
          </w:tcPr>
          <w:p w14:paraId="2C3D95E3" w14:textId="77777777" w:rsidR="00B670B4" w:rsidRPr="00466EB2" w:rsidRDefault="00B670B4" w:rsidP="00530D10">
            <w:pPr>
              <w:widowControl/>
              <w:jc w:val="right"/>
              <w:rPr>
                <w:rFonts w:ascii="Silka" w:hAnsi="Silka" w:cs="Arial"/>
                <w:b/>
                <w:bCs/>
                <w:color w:val="000000"/>
                <w:sz w:val="20"/>
                <w:u w:val="double"/>
                <w:lang w:eastAsia="es-CR"/>
              </w:rPr>
            </w:pPr>
          </w:p>
        </w:tc>
        <w:tc>
          <w:tcPr>
            <w:tcW w:w="2156" w:type="dxa"/>
            <w:tcBorders>
              <w:top w:val="nil"/>
              <w:left w:val="nil"/>
              <w:bottom w:val="nil"/>
              <w:right w:val="nil"/>
            </w:tcBorders>
            <w:vAlign w:val="center"/>
          </w:tcPr>
          <w:p w14:paraId="51ABFF01" w14:textId="37FB423B" w:rsidR="00B670B4" w:rsidRPr="00530D10" w:rsidRDefault="00B670B4" w:rsidP="00530D10">
            <w:pPr>
              <w:widowControl/>
              <w:jc w:val="right"/>
              <w:rPr>
                <w:rFonts w:ascii="Silka" w:hAnsi="Silka" w:cs="Arial"/>
                <w:b/>
                <w:bCs/>
                <w:color w:val="000000"/>
                <w:sz w:val="20"/>
                <w:u w:val="double"/>
                <w:lang w:eastAsia="es-CR"/>
              </w:rPr>
            </w:pPr>
          </w:p>
        </w:tc>
        <w:tc>
          <w:tcPr>
            <w:tcW w:w="2156" w:type="dxa"/>
            <w:tcBorders>
              <w:top w:val="nil"/>
              <w:left w:val="nil"/>
              <w:bottom w:val="nil"/>
              <w:right w:val="nil"/>
            </w:tcBorders>
            <w:vAlign w:val="center"/>
          </w:tcPr>
          <w:p w14:paraId="4E62A586" w14:textId="43DAB269" w:rsidR="00B670B4" w:rsidRPr="00530D10" w:rsidRDefault="00B670B4" w:rsidP="00530D10">
            <w:pPr>
              <w:widowControl/>
              <w:jc w:val="right"/>
              <w:rPr>
                <w:rFonts w:ascii="Silka" w:hAnsi="Silka" w:cs="Arial"/>
                <w:b/>
                <w:bCs/>
                <w:color w:val="000000"/>
                <w:sz w:val="20"/>
                <w:u w:val="double"/>
                <w:lang w:eastAsia="es-CR"/>
              </w:rPr>
            </w:pPr>
          </w:p>
        </w:tc>
      </w:tr>
    </w:tbl>
    <w:p w14:paraId="3C832A08" w14:textId="77777777" w:rsidR="005D32F2" w:rsidRPr="00466EB2" w:rsidRDefault="005D32F2" w:rsidP="0069398A">
      <w:pPr>
        <w:ind w:left="567"/>
        <w:rPr>
          <w:rFonts w:ascii="Silka" w:hAnsi="Silka" w:cs="Arial"/>
          <w:sz w:val="20"/>
        </w:rPr>
      </w:pPr>
    </w:p>
    <w:p w14:paraId="0F5F09AD" w14:textId="15CA68D2" w:rsidR="00CF096D" w:rsidRPr="00466EB2" w:rsidRDefault="00CF096D" w:rsidP="009B3A9C">
      <w:pPr>
        <w:widowControl/>
        <w:tabs>
          <w:tab w:val="left" w:pos="1701"/>
        </w:tabs>
        <w:autoSpaceDE w:val="0"/>
        <w:autoSpaceDN w:val="0"/>
        <w:adjustRightInd w:val="0"/>
        <w:ind w:left="709" w:right="-233"/>
        <w:jc w:val="both"/>
        <w:rPr>
          <w:rFonts w:ascii="Silka" w:hAnsi="Silka" w:cs="Arial"/>
          <w:color w:val="000000"/>
          <w:sz w:val="20"/>
        </w:rPr>
      </w:pPr>
      <w:bookmarkStart w:id="2" w:name="_Hlk164423804"/>
      <w:r w:rsidRPr="00170CCB">
        <w:rPr>
          <w:rFonts w:ascii="Silka" w:hAnsi="Silka" w:cs="Arial"/>
          <w:b/>
          <w:bCs/>
          <w:color w:val="000000"/>
          <w:sz w:val="20"/>
        </w:rPr>
        <w:t>Ajuste por Deterioro</w:t>
      </w:r>
      <w:r w:rsidR="000009C9" w:rsidRPr="00170CCB">
        <w:rPr>
          <w:rFonts w:ascii="Silka" w:hAnsi="Silka" w:cs="Arial"/>
          <w:b/>
          <w:bCs/>
          <w:color w:val="000000"/>
          <w:sz w:val="20"/>
        </w:rPr>
        <w:t xml:space="preserve"> (NIIF 9)</w:t>
      </w:r>
      <w:r w:rsidRPr="00170CCB">
        <w:rPr>
          <w:rFonts w:ascii="Silka" w:hAnsi="Silka" w:cs="Arial"/>
          <w:b/>
          <w:bCs/>
          <w:color w:val="000000"/>
          <w:sz w:val="20"/>
        </w:rPr>
        <w:t xml:space="preserve"> </w:t>
      </w:r>
      <w:r w:rsidR="000009C9" w:rsidRPr="00170CCB">
        <w:rPr>
          <w:rFonts w:ascii="Silka" w:hAnsi="Silka" w:cs="Arial"/>
          <w:b/>
          <w:bCs/>
          <w:color w:val="000000"/>
          <w:sz w:val="20"/>
        </w:rPr>
        <w:t>–</w:t>
      </w:r>
      <w:r w:rsidRPr="00170CCB">
        <w:rPr>
          <w:rFonts w:ascii="Silka" w:hAnsi="Silka" w:cs="Arial"/>
          <w:b/>
          <w:bCs/>
          <w:color w:val="000000"/>
          <w:sz w:val="20"/>
        </w:rPr>
        <w:t xml:space="preserve"> </w:t>
      </w:r>
      <w:r w:rsidR="009B3A9C" w:rsidRPr="00170CCB">
        <w:rPr>
          <w:rFonts w:ascii="Silka" w:hAnsi="Silka" w:cs="Arial"/>
          <w:color w:val="000000"/>
          <w:sz w:val="20"/>
        </w:rPr>
        <w:t xml:space="preserve">La variación en la (pérdida) reversión por deterioro del período se debe a la evolución de la probabilidad de deterioro de los activos financieros </w:t>
      </w:r>
      <w:r w:rsidR="009B3A9C" w:rsidRPr="001B400B">
        <w:rPr>
          <w:rFonts w:ascii="Silka" w:hAnsi="Silka" w:cs="Arial"/>
          <w:color w:val="000000"/>
          <w:sz w:val="20"/>
        </w:rPr>
        <w:t>que al 3</w:t>
      </w:r>
      <w:r w:rsidR="000A2B93">
        <w:rPr>
          <w:rFonts w:ascii="Silka" w:hAnsi="Silka" w:cs="Arial"/>
          <w:color w:val="000000"/>
          <w:sz w:val="20"/>
        </w:rPr>
        <w:t>0</w:t>
      </w:r>
      <w:r w:rsidR="009B3A9C" w:rsidRPr="001B400B">
        <w:rPr>
          <w:rFonts w:ascii="Silka" w:hAnsi="Silka" w:cs="Arial"/>
          <w:color w:val="000000"/>
          <w:sz w:val="20"/>
        </w:rPr>
        <w:t xml:space="preserve"> de </w:t>
      </w:r>
      <w:r w:rsidR="000A2B93">
        <w:rPr>
          <w:rFonts w:ascii="Silka" w:hAnsi="Silka" w:cs="Arial"/>
          <w:color w:val="000000"/>
          <w:sz w:val="20"/>
        </w:rPr>
        <w:t>junio</w:t>
      </w:r>
      <w:r w:rsidR="009B3A9C" w:rsidRPr="001B400B">
        <w:rPr>
          <w:rFonts w:ascii="Silka" w:hAnsi="Silka" w:cs="Arial"/>
          <w:color w:val="000000"/>
          <w:sz w:val="20"/>
        </w:rPr>
        <w:t xml:space="preserve"> 202</w:t>
      </w:r>
      <w:r w:rsidR="001336C9">
        <w:rPr>
          <w:rFonts w:ascii="Silka" w:hAnsi="Silka" w:cs="Arial"/>
          <w:color w:val="000000"/>
          <w:sz w:val="20"/>
        </w:rPr>
        <w:t>6</w:t>
      </w:r>
      <w:r w:rsidR="009B3A9C" w:rsidRPr="001B400B">
        <w:rPr>
          <w:rFonts w:ascii="Silka" w:hAnsi="Silka" w:cs="Arial"/>
          <w:color w:val="000000"/>
          <w:sz w:val="20"/>
        </w:rPr>
        <w:t xml:space="preserve"> es </w:t>
      </w:r>
      <w:r w:rsidR="009B3A9C" w:rsidRPr="00696386">
        <w:rPr>
          <w:rFonts w:ascii="Silka" w:hAnsi="Silka" w:cs="Arial"/>
          <w:color w:val="000000"/>
          <w:sz w:val="20"/>
        </w:rPr>
        <w:t xml:space="preserve">de </w:t>
      </w:r>
      <w:r w:rsidR="0070788D" w:rsidRPr="00696386">
        <w:rPr>
          <w:rFonts w:ascii="Silka" w:hAnsi="Silka" w:cs="Arial"/>
          <w:color w:val="000000"/>
          <w:sz w:val="20"/>
        </w:rPr>
        <w:t>1.16%</w:t>
      </w:r>
      <w:r w:rsidR="0070788D">
        <w:rPr>
          <w:rFonts w:ascii="Silka" w:hAnsi="Silka" w:cs="Arial"/>
          <w:color w:val="000000"/>
          <w:sz w:val="20"/>
        </w:rPr>
        <w:t xml:space="preserve"> </w:t>
      </w:r>
      <w:r w:rsidR="009B3A9C" w:rsidRPr="001B400B">
        <w:rPr>
          <w:rFonts w:ascii="Silka" w:hAnsi="Silka" w:cs="Arial"/>
          <w:color w:val="000000"/>
          <w:sz w:val="20"/>
        </w:rPr>
        <w:t>(</w:t>
      </w:r>
      <w:r w:rsidR="001336C9">
        <w:rPr>
          <w:rFonts w:ascii="Silka" w:hAnsi="Silka" w:cs="Arial"/>
          <w:color w:val="000000"/>
          <w:sz w:val="20"/>
        </w:rPr>
        <w:t>2.34</w:t>
      </w:r>
      <w:r w:rsidR="009B3A9C" w:rsidRPr="001B400B">
        <w:rPr>
          <w:rFonts w:ascii="Silka" w:hAnsi="Silka" w:cs="Arial"/>
          <w:color w:val="000000"/>
          <w:sz w:val="20"/>
        </w:rPr>
        <w:t>%</w:t>
      </w:r>
      <w:r w:rsidR="009B3A9C" w:rsidRPr="00170CCB">
        <w:rPr>
          <w:rFonts w:ascii="Silka" w:hAnsi="Silka" w:cs="Arial"/>
          <w:color w:val="000000"/>
          <w:sz w:val="20"/>
        </w:rPr>
        <w:t xml:space="preserve"> en 202</w:t>
      </w:r>
      <w:r w:rsidR="001336C9">
        <w:rPr>
          <w:rFonts w:ascii="Silka" w:hAnsi="Silka" w:cs="Arial"/>
          <w:color w:val="000000"/>
          <w:sz w:val="20"/>
        </w:rPr>
        <w:t>5</w:t>
      </w:r>
      <w:r w:rsidR="009B3A9C" w:rsidRPr="00170CCB">
        <w:rPr>
          <w:rFonts w:ascii="Silka" w:hAnsi="Silka" w:cs="Arial"/>
          <w:color w:val="000000"/>
          <w:sz w:val="20"/>
        </w:rPr>
        <w:t xml:space="preserve">). </w:t>
      </w:r>
      <w:bookmarkEnd w:id="2"/>
      <w:r w:rsidR="009B3A9C" w:rsidRPr="00170CCB">
        <w:rPr>
          <w:rFonts w:ascii="Silka" w:hAnsi="Silka" w:cs="Arial"/>
          <w:color w:val="000000"/>
          <w:sz w:val="20"/>
        </w:rPr>
        <w:t xml:space="preserve">El monto acumulado de la estimación por deterioro al </w:t>
      </w:r>
      <w:r w:rsidR="009B3A9C" w:rsidRPr="00603E3E">
        <w:rPr>
          <w:rFonts w:ascii="Silka" w:hAnsi="Silka" w:cs="Arial"/>
          <w:color w:val="000000"/>
          <w:sz w:val="20"/>
        </w:rPr>
        <w:t>3</w:t>
      </w:r>
      <w:r w:rsidR="000A2B93">
        <w:rPr>
          <w:rFonts w:ascii="Silka" w:hAnsi="Silka" w:cs="Arial"/>
          <w:color w:val="000000"/>
          <w:sz w:val="20"/>
        </w:rPr>
        <w:t>0</w:t>
      </w:r>
      <w:r w:rsidR="009B3A9C" w:rsidRPr="00603E3E">
        <w:rPr>
          <w:rFonts w:ascii="Silka" w:hAnsi="Silka" w:cs="Arial"/>
          <w:color w:val="000000"/>
          <w:sz w:val="20"/>
        </w:rPr>
        <w:t xml:space="preserve"> de </w:t>
      </w:r>
      <w:r w:rsidR="000A2B93">
        <w:rPr>
          <w:rFonts w:ascii="Silka" w:hAnsi="Silka" w:cs="Arial"/>
          <w:color w:val="000000"/>
          <w:sz w:val="20"/>
        </w:rPr>
        <w:t>junio</w:t>
      </w:r>
      <w:r w:rsidR="009B3A9C" w:rsidRPr="00603E3E">
        <w:rPr>
          <w:rFonts w:ascii="Silka" w:hAnsi="Silka" w:cs="Arial"/>
          <w:color w:val="000000"/>
          <w:sz w:val="20"/>
        </w:rPr>
        <w:t xml:space="preserve"> de 202</w:t>
      </w:r>
      <w:r w:rsidR="001336C9">
        <w:rPr>
          <w:rFonts w:ascii="Silka" w:hAnsi="Silka" w:cs="Arial"/>
          <w:color w:val="000000"/>
          <w:sz w:val="20"/>
        </w:rPr>
        <w:t>6</w:t>
      </w:r>
      <w:r w:rsidR="009B3A9C" w:rsidRPr="00603E3E">
        <w:rPr>
          <w:rFonts w:ascii="Silka" w:hAnsi="Silka" w:cs="Arial"/>
          <w:color w:val="000000"/>
          <w:sz w:val="20"/>
        </w:rPr>
        <w:t xml:space="preserve"> es de $</w:t>
      </w:r>
      <w:r w:rsidR="001B07C8" w:rsidRPr="006A4FBD">
        <w:rPr>
          <w:rFonts w:ascii="Silka" w:hAnsi="Silka" w:cs="Arial"/>
          <w:color w:val="000000"/>
          <w:sz w:val="20"/>
        </w:rPr>
        <w:t>8</w:t>
      </w:r>
      <w:r w:rsidR="004A2A3D">
        <w:rPr>
          <w:rFonts w:ascii="Silka" w:hAnsi="Silka" w:cs="Arial"/>
          <w:color w:val="000000"/>
          <w:sz w:val="20"/>
        </w:rPr>
        <w:t>31</w:t>
      </w:r>
      <w:r w:rsidR="001B07C8" w:rsidRPr="006A4FBD">
        <w:rPr>
          <w:rFonts w:ascii="Silka" w:hAnsi="Silka" w:cs="Arial"/>
          <w:color w:val="000000"/>
          <w:sz w:val="20"/>
        </w:rPr>
        <w:t>,</w:t>
      </w:r>
      <w:r w:rsidR="004A2A3D">
        <w:rPr>
          <w:rFonts w:ascii="Silka" w:hAnsi="Silka" w:cs="Arial"/>
          <w:color w:val="000000"/>
          <w:sz w:val="20"/>
        </w:rPr>
        <w:t>898</w:t>
      </w:r>
      <w:r w:rsidR="006A4FBD">
        <w:rPr>
          <w:rFonts w:ascii="Silka" w:hAnsi="Silka" w:cs="Arial"/>
          <w:color w:val="000000"/>
          <w:sz w:val="20"/>
        </w:rPr>
        <w:t xml:space="preserve"> (</w:t>
      </w:r>
      <w:r w:rsidR="000E7D4F">
        <w:rPr>
          <w:rFonts w:ascii="Silka" w:hAnsi="Silka" w:cs="Arial"/>
          <w:color w:val="000000"/>
          <w:sz w:val="20"/>
        </w:rPr>
        <w:t>$</w:t>
      </w:r>
      <w:r w:rsidR="000A2B93">
        <w:rPr>
          <w:rFonts w:ascii="Silka" w:hAnsi="Silka" w:cs="Arial"/>
          <w:color w:val="000000"/>
          <w:sz w:val="20"/>
        </w:rPr>
        <w:t>334,274</w:t>
      </w:r>
      <w:r w:rsidR="002F1D26" w:rsidRPr="006A4FBD">
        <w:rPr>
          <w:rFonts w:ascii="Silka" w:hAnsi="Silka" w:cs="Arial"/>
          <w:color w:val="000000"/>
          <w:sz w:val="20"/>
        </w:rPr>
        <w:t xml:space="preserve"> </w:t>
      </w:r>
      <w:r w:rsidR="009B3A9C" w:rsidRPr="006A4FBD">
        <w:rPr>
          <w:rFonts w:ascii="Silka" w:hAnsi="Silka" w:cs="Arial"/>
          <w:color w:val="000000"/>
          <w:sz w:val="20"/>
        </w:rPr>
        <w:t>en 202</w:t>
      </w:r>
      <w:r w:rsidR="001336C9" w:rsidRPr="006A4FBD">
        <w:rPr>
          <w:rFonts w:ascii="Silka" w:hAnsi="Silka" w:cs="Arial"/>
          <w:color w:val="000000"/>
          <w:sz w:val="20"/>
        </w:rPr>
        <w:t>5</w:t>
      </w:r>
      <w:r w:rsidR="009B3A9C" w:rsidRPr="006A4FBD">
        <w:rPr>
          <w:rFonts w:ascii="Silka" w:hAnsi="Silka" w:cs="Arial"/>
          <w:color w:val="000000"/>
          <w:sz w:val="20"/>
        </w:rPr>
        <w:t>).</w:t>
      </w:r>
    </w:p>
    <w:p w14:paraId="22A2F301" w14:textId="77777777" w:rsidR="000009C9" w:rsidRPr="00466EB2" w:rsidRDefault="000009C9" w:rsidP="00CF096D">
      <w:pPr>
        <w:widowControl/>
        <w:autoSpaceDE w:val="0"/>
        <w:autoSpaceDN w:val="0"/>
        <w:adjustRightInd w:val="0"/>
        <w:jc w:val="both"/>
        <w:rPr>
          <w:rFonts w:ascii="Silka" w:hAnsi="Silka" w:cs="Arial"/>
          <w:color w:val="000000"/>
          <w:sz w:val="20"/>
        </w:rPr>
      </w:pPr>
    </w:p>
    <w:p w14:paraId="28C3ABF6" w14:textId="73783327" w:rsidR="000009C9" w:rsidRPr="00B670B4" w:rsidRDefault="00B670B4" w:rsidP="00B670B4">
      <w:pPr>
        <w:ind w:left="567"/>
        <w:jc w:val="both"/>
        <w:rPr>
          <w:rFonts w:ascii="Silka" w:hAnsi="Silka" w:cs="Arial"/>
          <w:sz w:val="20"/>
        </w:rPr>
      </w:pPr>
      <w:r w:rsidRPr="00B670B4">
        <w:rPr>
          <w:rFonts w:ascii="Silka" w:hAnsi="Silka" w:cs="Arial"/>
          <w:sz w:val="20"/>
        </w:rPr>
        <w:t>A partir del 1 de enero de 2023, la Compañía decidió fijar la tasa de retorno del activo financiero en</w:t>
      </w:r>
      <w:r>
        <w:rPr>
          <w:rFonts w:ascii="Silka" w:hAnsi="Silka" w:cs="Arial"/>
          <w:sz w:val="20"/>
        </w:rPr>
        <w:t xml:space="preserve"> </w:t>
      </w:r>
      <w:r w:rsidRPr="00B670B4">
        <w:rPr>
          <w:rFonts w:ascii="Silka" w:hAnsi="Silka" w:cs="Arial"/>
          <w:sz w:val="20"/>
        </w:rPr>
        <w:t>12.42% y deducir el ingreso mínimo garantizado del activo financiero del contrato de concesión.</w:t>
      </w:r>
      <w:r w:rsidR="001B400B">
        <w:rPr>
          <w:rFonts w:ascii="Silka" w:hAnsi="Silka" w:cs="Arial"/>
          <w:sz w:val="20"/>
        </w:rPr>
        <w:t xml:space="preserve"> Durante el 202</w:t>
      </w:r>
      <w:r w:rsidR="006A4FBD">
        <w:rPr>
          <w:rFonts w:ascii="Silka" w:hAnsi="Silka" w:cs="Arial"/>
          <w:sz w:val="20"/>
        </w:rPr>
        <w:t>6</w:t>
      </w:r>
      <w:r w:rsidR="001B400B">
        <w:rPr>
          <w:rFonts w:ascii="Silka" w:hAnsi="Silka" w:cs="Arial"/>
          <w:sz w:val="20"/>
        </w:rPr>
        <w:t xml:space="preserve"> la tasa de retorno se ajustó al 12.7% </w:t>
      </w:r>
      <w:r w:rsidR="006A4FBD">
        <w:rPr>
          <w:rFonts w:ascii="Silka" w:hAnsi="Silka" w:cs="Arial"/>
          <w:sz w:val="20"/>
        </w:rPr>
        <w:t xml:space="preserve">(12.1% en 2025) </w:t>
      </w:r>
      <w:r w:rsidR="001B400B">
        <w:rPr>
          <w:rFonts w:ascii="Silka" w:hAnsi="Silka" w:cs="Arial"/>
          <w:sz w:val="20"/>
        </w:rPr>
        <w:t>debido a la variación del IPC de Estados Unidos.</w:t>
      </w:r>
    </w:p>
    <w:p w14:paraId="5F33DF7E" w14:textId="6411BBEA" w:rsidR="008C6654" w:rsidRPr="00466EB2" w:rsidRDefault="008C6654" w:rsidP="0069398A">
      <w:pPr>
        <w:ind w:left="567"/>
        <w:rPr>
          <w:rFonts w:ascii="Silka" w:hAnsi="Silka" w:cs="Arial"/>
          <w:sz w:val="20"/>
        </w:rPr>
      </w:pPr>
    </w:p>
    <w:p w14:paraId="291F2C36" w14:textId="464C3699" w:rsidR="0069398A" w:rsidRPr="00466EB2" w:rsidRDefault="0069398A" w:rsidP="00E65918">
      <w:pPr>
        <w:numPr>
          <w:ilvl w:val="0"/>
          <w:numId w:val="1"/>
        </w:numPr>
        <w:rPr>
          <w:rFonts w:ascii="Silka" w:hAnsi="Silka" w:cs="Arial"/>
          <w:b/>
          <w:sz w:val="20"/>
        </w:rPr>
      </w:pPr>
      <w:r w:rsidRPr="00466EB2">
        <w:rPr>
          <w:rFonts w:ascii="Silka" w:hAnsi="Silka" w:cs="Arial"/>
          <w:b/>
          <w:sz w:val="20"/>
        </w:rPr>
        <w:t>CUENTAS POR PAGAR</w:t>
      </w:r>
    </w:p>
    <w:p w14:paraId="2BEFD615" w14:textId="77777777" w:rsidR="0069398A" w:rsidRPr="00466EB2" w:rsidRDefault="0069398A" w:rsidP="0069398A">
      <w:pPr>
        <w:ind w:left="567"/>
        <w:rPr>
          <w:rFonts w:ascii="Silka" w:hAnsi="Silka" w:cs="Arial"/>
          <w:sz w:val="20"/>
        </w:rPr>
      </w:pPr>
    </w:p>
    <w:p w14:paraId="04FF50DB" w14:textId="54FB48F9" w:rsidR="00457A65" w:rsidRPr="00466EB2" w:rsidRDefault="00530D10" w:rsidP="00D5769F">
      <w:pPr>
        <w:ind w:left="567"/>
        <w:jc w:val="both"/>
        <w:rPr>
          <w:rFonts w:ascii="Silka" w:hAnsi="Silka" w:cs="Arial"/>
          <w:sz w:val="20"/>
        </w:rPr>
      </w:pPr>
      <w:r>
        <w:rPr>
          <w:rFonts w:ascii="Silka" w:hAnsi="Silka" w:cs="Arial"/>
          <w:sz w:val="20"/>
        </w:rPr>
        <w:t>Al 3</w:t>
      </w:r>
      <w:r w:rsidR="004A2A3D">
        <w:rPr>
          <w:rFonts w:ascii="Silka" w:hAnsi="Silka" w:cs="Arial"/>
          <w:sz w:val="20"/>
        </w:rPr>
        <w:t>0</w:t>
      </w:r>
      <w:r>
        <w:rPr>
          <w:rFonts w:ascii="Silka" w:hAnsi="Silka" w:cs="Arial"/>
          <w:sz w:val="20"/>
        </w:rPr>
        <w:t xml:space="preserve"> de </w:t>
      </w:r>
      <w:r w:rsidR="004A2A3D">
        <w:rPr>
          <w:rFonts w:ascii="Silka" w:hAnsi="Silka" w:cs="Arial"/>
          <w:sz w:val="20"/>
        </w:rPr>
        <w:t>junio</w:t>
      </w:r>
      <w:r>
        <w:rPr>
          <w:rFonts w:ascii="Silka" w:hAnsi="Silka" w:cs="Arial"/>
          <w:sz w:val="20"/>
        </w:rPr>
        <w:t xml:space="preserve"> de 202</w:t>
      </w:r>
      <w:r w:rsidR="001B07C8">
        <w:rPr>
          <w:rFonts w:ascii="Silka" w:hAnsi="Silka" w:cs="Arial"/>
          <w:sz w:val="20"/>
        </w:rPr>
        <w:t>6</w:t>
      </w:r>
      <w:r>
        <w:rPr>
          <w:rFonts w:ascii="Silka" w:hAnsi="Silka" w:cs="Arial"/>
          <w:sz w:val="20"/>
        </w:rPr>
        <w:t xml:space="preserve"> y 31 de diciembre de 202</w:t>
      </w:r>
      <w:r w:rsidR="001B07C8">
        <w:rPr>
          <w:rFonts w:ascii="Silka" w:hAnsi="Silka" w:cs="Arial"/>
          <w:sz w:val="20"/>
        </w:rPr>
        <w:t>5</w:t>
      </w:r>
      <w:r>
        <w:rPr>
          <w:rFonts w:ascii="Silka" w:hAnsi="Silka" w:cs="Arial"/>
          <w:sz w:val="20"/>
        </w:rPr>
        <w:t xml:space="preserve">, las cuentas por pagar se detallan como </w:t>
      </w:r>
      <w:r w:rsidR="008E7E6A">
        <w:rPr>
          <w:rFonts w:ascii="Silka" w:hAnsi="Silka" w:cs="Arial"/>
          <w:sz w:val="20"/>
        </w:rPr>
        <w:t>sigue:</w:t>
      </w:r>
    </w:p>
    <w:p w14:paraId="7ADAEFA9" w14:textId="77777777" w:rsidR="00DB0E34" w:rsidRPr="00466EB2" w:rsidRDefault="00DB0E34" w:rsidP="00D5769F">
      <w:pPr>
        <w:ind w:left="567"/>
        <w:jc w:val="both"/>
        <w:rPr>
          <w:rFonts w:ascii="Silka" w:hAnsi="Silka" w:cs="Arial"/>
          <w:sz w:val="20"/>
        </w:rPr>
      </w:pPr>
    </w:p>
    <w:tbl>
      <w:tblPr>
        <w:tblW w:w="4758" w:type="pct"/>
        <w:tblInd w:w="546" w:type="dxa"/>
        <w:tblCellMar>
          <w:left w:w="70" w:type="dxa"/>
          <w:right w:w="70" w:type="dxa"/>
        </w:tblCellMar>
        <w:tblLook w:val="04A0" w:firstRow="1" w:lastRow="0" w:firstColumn="1" w:lastColumn="0" w:noHBand="0" w:noVBand="1"/>
      </w:tblPr>
      <w:tblGrid>
        <w:gridCol w:w="3151"/>
        <w:gridCol w:w="159"/>
        <w:gridCol w:w="426"/>
        <w:gridCol w:w="2739"/>
        <w:gridCol w:w="2476"/>
      </w:tblGrid>
      <w:tr w:rsidR="00530D10" w:rsidRPr="00530D10" w14:paraId="7696F587" w14:textId="77777777" w:rsidTr="00B670B4">
        <w:trPr>
          <w:trHeight w:val="20"/>
        </w:trPr>
        <w:tc>
          <w:tcPr>
            <w:tcW w:w="1760" w:type="pct"/>
            <w:tcBorders>
              <w:top w:val="nil"/>
              <w:left w:val="nil"/>
              <w:bottom w:val="nil"/>
              <w:right w:val="nil"/>
            </w:tcBorders>
            <w:hideMark/>
          </w:tcPr>
          <w:p w14:paraId="03AC6684" w14:textId="77777777" w:rsidR="00530D10" w:rsidRPr="00530D10" w:rsidRDefault="00530D10" w:rsidP="00CA7F9C">
            <w:pPr>
              <w:widowControl/>
              <w:jc w:val="center"/>
              <w:rPr>
                <w:rFonts w:ascii="Silka" w:hAnsi="Silka" w:cs="Arial"/>
                <w:b/>
                <w:bCs/>
                <w:color w:val="000000"/>
                <w:sz w:val="20"/>
                <w:lang w:eastAsia="es-CR"/>
              </w:rPr>
            </w:pPr>
          </w:p>
        </w:tc>
        <w:tc>
          <w:tcPr>
            <w:tcW w:w="327" w:type="pct"/>
            <w:gridSpan w:val="2"/>
            <w:tcBorders>
              <w:top w:val="nil"/>
              <w:left w:val="nil"/>
              <w:right w:val="nil"/>
            </w:tcBorders>
            <w:hideMark/>
          </w:tcPr>
          <w:p w14:paraId="07E5993E" w14:textId="77777777" w:rsidR="00530D10" w:rsidRPr="00530D10" w:rsidRDefault="00530D10" w:rsidP="00CA7F9C">
            <w:pPr>
              <w:widowControl/>
              <w:jc w:val="center"/>
              <w:rPr>
                <w:rFonts w:ascii="Silka" w:hAnsi="Silka" w:cs="Arial"/>
                <w:b/>
                <w:bCs/>
                <w:color w:val="000000"/>
                <w:sz w:val="20"/>
                <w:lang w:eastAsia="es-CR"/>
              </w:rPr>
            </w:pPr>
            <w:r w:rsidRPr="00530D10">
              <w:rPr>
                <w:rFonts w:ascii="Silka" w:hAnsi="Silka" w:cs="Arial"/>
                <w:b/>
                <w:bCs/>
                <w:color w:val="000000"/>
                <w:sz w:val="20"/>
                <w:lang w:eastAsia="es-CR"/>
              </w:rPr>
              <w:t>Nota</w:t>
            </w:r>
          </w:p>
        </w:tc>
        <w:tc>
          <w:tcPr>
            <w:tcW w:w="1530" w:type="pct"/>
            <w:tcBorders>
              <w:top w:val="nil"/>
              <w:left w:val="nil"/>
              <w:bottom w:val="single" w:sz="4" w:space="0" w:color="auto"/>
              <w:right w:val="nil"/>
            </w:tcBorders>
          </w:tcPr>
          <w:p w14:paraId="0E349759" w14:textId="22ACEB37" w:rsidR="00530D10" w:rsidRPr="00530D10" w:rsidRDefault="00530D10" w:rsidP="00BD4E2A">
            <w:pPr>
              <w:widowControl/>
              <w:jc w:val="right"/>
              <w:rPr>
                <w:rFonts w:ascii="Silka" w:hAnsi="Silka" w:cs="Arial"/>
                <w:b/>
                <w:bCs/>
                <w:color w:val="000000"/>
                <w:sz w:val="20"/>
                <w:lang w:eastAsia="es-CR"/>
              </w:rPr>
            </w:pPr>
            <w:r w:rsidRPr="00530D10">
              <w:rPr>
                <w:rFonts w:ascii="Silka" w:hAnsi="Silka" w:cs="Arial"/>
                <w:b/>
                <w:bCs/>
                <w:color w:val="000000"/>
                <w:sz w:val="20"/>
                <w:lang w:eastAsia="es-CR"/>
              </w:rPr>
              <w:t>202</w:t>
            </w:r>
            <w:r w:rsidR="001B07C8">
              <w:rPr>
                <w:rFonts w:ascii="Silka" w:hAnsi="Silka" w:cs="Arial"/>
                <w:b/>
                <w:bCs/>
                <w:color w:val="000000"/>
                <w:sz w:val="20"/>
                <w:lang w:eastAsia="es-CR"/>
              </w:rPr>
              <w:t>6</w:t>
            </w:r>
          </w:p>
        </w:tc>
        <w:tc>
          <w:tcPr>
            <w:tcW w:w="1383" w:type="pct"/>
            <w:tcBorders>
              <w:top w:val="nil"/>
              <w:left w:val="nil"/>
              <w:bottom w:val="single" w:sz="4" w:space="0" w:color="auto"/>
              <w:right w:val="nil"/>
            </w:tcBorders>
          </w:tcPr>
          <w:p w14:paraId="129EF12D" w14:textId="4589ECC3" w:rsidR="00530D10" w:rsidRPr="00530D10" w:rsidRDefault="00530D10" w:rsidP="00BD4E2A">
            <w:pPr>
              <w:widowControl/>
              <w:jc w:val="right"/>
              <w:rPr>
                <w:rFonts w:ascii="Silka" w:hAnsi="Silka" w:cs="Arial"/>
                <w:b/>
                <w:bCs/>
                <w:color w:val="000000"/>
                <w:sz w:val="20"/>
                <w:lang w:eastAsia="es-CR"/>
              </w:rPr>
            </w:pPr>
            <w:r w:rsidRPr="00530D10">
              <w:rPr>
                <w:rFonts w:ascii="Silka" w:hAnsi="Silka" w:cs="Arial"/>
                <w:b/>
                <w:bCs/>
                <w:color w:val="000000"/>
                <w:sz w:val="20"/>
                <w:lang w:eastAsia="es-CR"/>
              </w:rPr>
              <w:t>202</w:t>
            </w:r>
            <w:r w:rsidR="001B07C8">
              <w:rPr>
                <w:rFonts w:ascii="Silka" w:hAnsi="Silka" w:cs="Arial"/>
                <w:b/>
                <w:bCs/>
                <w:color w:val="000000"/>
                <w:sz w:val="20"/>
                <w:lang w:eastAsia="es-CR"/>
              </w:rPr>
              <w:t>5</w:t>
            </w:r>
          </w:p>
        </w:tc>
      </w:tr>
      <w:tr w:rsidR="00530D10" w:rsidRPr="00530D10" w14:paraId="45C30A6D" w14:textId="77777777" w:rsidTr="00B670B4">
        <w:trPr>
          <w:trHeight w:val="20"/>
        </w:trPr>
        <w:tc>
          <w:tcPr>
            <w:tcW w:w="1760" w:type="pct"/>
            <w:tcBorders>
              <w:top w:val="nil"/>
              <w:left w:val="nil"/>
              <w:bottom w:val="nil"/>
              <w:right w:val="nil"/>
            </w:tcBorders>
          </w:tcPr>
          <w:p w14:paraId="1856465D" w14:textId="77777777" w:rsidR="00530D10" w:rsidRPr="00530D10" w:rsidRDefault="00530D10" w:rsidP="00CA7F9C">
            <w:pPr>
              <w:widowControl/>
              <w:jc w:val="center"/>
              <w:rPr>
                <w:rFonts w:ascii="Silka" w:hAnsi="Silka" w:cs="Arial"/>
                <w:b/>
                <w:bCs/>
                <w:color w:val="000000"/>
                <w:sz w:val="10"/>
                <w:szCs w:val="10"/>
                <w:lang w:eastAsia="es-CR"/>
              </w:rPr>
            </w:pPr>
          </w:p>
        </w:tc>
        <w:tc>
          <w:tcPr>
            <w:tcW w:w="327" w:type="pct"/>
            <w:gridSpan w:val="2"/>
            <w:tcBorders>
              <w:top w:val="nil"/>
              <w:left w:val="nil"/>
              <w:right w:val="nil"/>
            </w:tcBorders>
          </w:tcPr>
          <w:p w14:paraId="40D61D40" w14:textId="77777777" w:rsidR="00530D10" w:rsidRPr="00530D10" w:rsidRDefault="00530D10" w:rsidP="00CA7F9C">
            <w:pPr>
              <w:widowControl/>
              <w:jc w:val="center"/>
              <w:rPr>
                <w:rFonts w:ascii="Silka" w:hAnsi="Silka" w:cs="Arial"/>
                <w:b/>
                <w:bCs/>
                <w:color w:val="000000"/>
                <w:sz w:val="10"/>
                <w:szCs w:val="10"/>
                <w:lang w:eastAsia="es-CR"/>
              </w:rPr>
            </w:pPr>
          </w:p>
        </w:tc>
        <w:tc>
          <w:tcPr>
            <w:tcW w:w="1530" w:type="pct"/>
            <w:tcBorders>
              <w:top w:val="nil"/>
              <w:left w:val="nil"/>
              <w:right w:val="nil"/>
            </w:tcBorders>
          </w:tcPr>
          <w:p w14:paraId="712CF451" w14:textId="77777777" w:rsidR="00530D10" w:rsidRPr="00530D10" w:rsidRDefault="00530D10" w:rsidP="00CA7F9C">
            <w:pPr>
              <w:widowControl/>
              <w:jc w:val="center"/>
              <w:rPr>
                <w:rFonts w:ascii="Silka" w:hAnsi="Silka" w:cs="Arial"/>
                <w:b/>
                <w:bCs/>
                <w:color w:val="000000"/>
                <w:sz w:val="10"/>
                <w:szCs w:val="10"/>
                <w:lang w:eastAsia="es-CR"/>
              </w:rPr>
            </w:pPr>
          </w:p>
        </w:tc>
        <w:tc>
          <w:tcPr>
            <w:tcW w:w="1383" w:type="pct"/>
            <w:tcBorders>
              <w:top w:val="nil"/>
              <w:left w:val="nil"/>
              <w:right w:val="nil"/>
            </w:tcBorders>
          </w:tcPr>
          <w:p w14:paraId="64A5BFFC" w14:textId="77777777" w:rsidR="00530D10" w:rsidRPr="00530D10" w:rsidRDefault="00530D10" w:rsidP="00CA7F9C">
            <w:pPr>
              <w:widowControl/>
              <w:jc w:val="center"/>
              <w:rPr>
                <w:rFonts w:ascii="Silka" w:hAnsi="Silka" w:cs="Arial"/>
                <w:b/>
                <w:bCs/>
                <w:color w:val="000000"/>
                <w:sz w:val="10"/>
                <w:szCs w:val="10"/>
                <w:lang w:eastAsia="es-CR"/>
              </w:rPr>
            </w:pPr>
          </w:p>
        </w:tc>
      </w:tr>
      <w:tr w:rsidR="00690687" w:rsidRPr="00530D10" w14:paraId="72FD0A1E" w14:textId="77777777" w:rsidTr="00D906F4">
        <w:trPr>
          <w:trHeight w:val="20"/>
        </w:trPr>
        <w:tc>
          <w:tcPr>
            <w:tcW w:w="1760" w:type="pct"/>
            <w:tcBorders>
              <w:top w:val="nil"/>
              <w:left w:val="nil"/>
              <w:bottom w:val="nil"/>
              <w:right w:val="nil"/>
            </w:tcBorders>
            <w:hideMark/>
          </w:tcPr>
          <w:p w14:paraId="6673D64E" w14:textId="77777777" w:rsidR="00690687" w:rsidRPr="00530D10" w:rsidRDefault="00690687" w:rsidP="00690687">
            <w:pPr>
              <w:widowControl/>
              <w:rPr>
                <w:rFonts w:ascii="Silka" w:hAnsi="Silka" w:cs="Arial"/>
                <w:color w:val="000000"/>
                <w:sz w:val="20"/>
                <w:lang w:eastAsia="es-CR"/>
              </w:rPr>
            </w:pPr>
            <w:r w:rsidRPr="00530D10">
              <w:rPr>
                <w:rFonts w:ascii="Silka" w:hAnsi="Silka" w:cs="Arial"/>
                <w:color w:val="000000"/>
                <w:sz w:val="20"/>
                <w:lang w:eastAsia="es-CR"/>
              </w:rPr>
              <w:t>Proveedores</w:t>
            </w:r>
          </w:p>
        </w:tc>
        <w:tc>
          <w:tcPr>
            <w:tcW w:w="89" w:type="pct"/>
            <w:tcBorders>
              <w:top w:val="nil"/>
              <w:left w:val="nil"/>
              <w:bottom w:val="nil"/>
              <w:right w:val="nil"/>
            </w:tcBorders>
            <w:hideMark/>
          </w:tcPr>
          <w:p w14:paraId="04F15EF5" w14:textId="77777777" w:rsidR="00690687" w:rsidRPr="00530D10" w:rsidRDefault="00690687" w:rsidP="00690687">
            <w:pPr>
              <w:widowControl/>
              <w:jc w:val="center"/>
              <w:rPr>
                <w:rFonts w:ascii="Silka" w:hAnsi="Silka" w:cs="Arial"/>
                <w:color w:val="000000"/>
                <w:sz w:val="20"/>
                <w:lang w:eastAsia="es-CR"/>
              </w:rPr>
            </w:pPr>
          </w:p>
        </w:tc>
        <w:tc>
          <w:tcPr>
            <w:tcW w:w="1768" w:type="pct"/>
            <w:gridSpan w:val="2"/>
            <w:tcBorders>
              <w:top w:val="nil"/>
              <w:left w:val="nil"/>
              <w:bottom w:val="nil"/>
              <w:right w:val="nil"/>
            </w:tcBorders>
            <w:vAlign w:val="center"/>
          </w:tcPr>
          <w:p w14:paraId="3AD490B4" w14:textId="10DCFCF2" w:rsidR="00690687" w:rsidRPr="00D906F4" w:rsidRDefault="00690687" w:rsidP="00690687">
            <w:pPr>
              <w:tabs>
                <w:tab w:val="decimal" w:pos="1123"/>
              </w:tabs>
              <w:jc w:val="right"/>
              <w:rPr>
                <w:rFonts w:ascii="Silka" w:hAnsi="Silka" w:cs="Arial"/>
                <w:color w:val="000000"/>
                <w:sz w:val="20"/>
              </w:rPr>
            </w:pPr>
            <w:r>
              <w:rPr>
                <w:rFonts w:ascii="Silka" w:hAnsi="Silka" w:cs="Calibri"/>
                <w:color w:val="000000"/>
                <w:sz w:val="20"/>
              </w:rPr>
              <w:t>1,527,303</w:t>
            </w:r>
          </w:p>
        </w:tc>
        <w:tc>
          <w:tcPr>
            <w:tcW w:w="1383" w:type="pct"/>
            <w:tcBorders>
              <w:top w:val="nil"/>
              <w:left w:val="nil"/>
              <w:bottom w:val="nil"/>
              <w:right w:val="nil"/>
            </w:tcBorders>
            <w:vAlign w:val="center"/>
          </w:tcPr>
          <w:p w14:paraId="07C02FF9" w14:textId="27376F59" w:rsidR="00690687" w:rsidRPr="00D906F4" w:rsidRDefault="00690687" w:rsidP="00690687">
            <w:pPr>
              <w:tabs>
                <w:tab w:val="decimal" w:pos="1123"/>
                <w:tab w:val="decimal" w:pos="1558"/>
              </w:tabs>
              <w:jc w:val="right"/>
              <w:rPr>
                <w:rFonts w:ascii="Silka" w:hAnsi="Silka" w:cs="Arial"/>
                <w:color w:val="000000"/>
                <w:sz w:val="20"/>
              </w:rPr>
            </w:pPr>
            <w:r>
              <w:rPr>
                <w:rFonts w:ascii="Silka" w:hAnsi="Silka" w:cs="Calibri"/>
                <w:color w:val="000000"/>
                <w:sz w:val="20"/>
              </w:rPr>
              <w:t>2,237,556</w:t>
            </w:r>
          </w:p>
        </w:tc>
      </w:tr>
      <w:tr w:rsidR="00690687" w:rsidRPr="00530D10" w14:paraId="0937BD5D" w14:textId="77777777" w:rsidTr="00D906F4">
        <w:trPr>
          <w:trHeight w:val="20"/>
        </w:trPr>
        <w:tc>
          <w:tcPr>
            <w:tcW w:w="1760" w:type="pct"/>
            <w:tcBorders>
              <w:top w:val="nil"/>
              <w:left w:val="nil"/>
              <w:bottom w:val="nil"/>
              <w:right w:val="nil"/>
            </w:tcBorders>
            <w:hideMark/>
          </w:tcPr>
          <w:p w14:paraId="707A169C" w14:textId="77777777" w:rsidR="00690687" w:rsidRPr="00530D10" w:rsidRDefault="00690687" w:rsidP="00690687">
            <w:pPr>
              <w:widowControl/>
              <w:rPr>
                <w:rFonts w:ascii="Silka" w:hAnsi="Silka" w:cs="Arial"/>
                <w:color w:val="000000"/>
                <w:sz w:val="20"/>
                <w:lang w:eastAsia="es-CR"/>
              </w:rPr>
            </w:pPr>
            <w:r w:rsidRPr="00530D10">
              <w:rPr>
                <w:rFonts w:ascii="Silka" w:hAnsi="Silka" w:cs="Arial"/>
                <w:color w:val="000000"/>
                <w:sz w:val="20"/>
                <w:lang w:eastAsia="es-CR"/>
              </w:rPr>
              <w:t>Retenciones al exterior – Bonos y proveedores</w:t>
            </w:r>
          </w:p>
        </w:tc>
        <w:tc>
          <w:tcPr>
            <w:tcW w:w="89" w:type="pct"/>
            <w:tcBorders>
              <w:top w:val="nil"/>
              <w:left w:val="nil"/>
              <w:bottom w:val="nil"/>
              <w:right w:val="nil"/>
            </w:tcBorders>
            <w:hideMark/>
          </w:tcPr>
          <w:p w14:paraId="16C2464D" w14:textId="77777777" w:rsidR="00690687" w:rsidRPr="00530D10" w:rsidRDefault="00690687" w:rsidP="00690687">
            <w:pPr>
              <w:widowControl/>
              <w:jc w:val="center"/>
              <w:rPr>
                <w:rFonts w:ascii="Silka" w:hAnsi="Silka" w:cs="Arial"/>
                <w:color w:val="000000"/>
                <w:sz w:val="20"/>
                <w:lang w:eastAsia="es-CR"/>
              </w:rPr>
            </w:pPr>
          </w:p>
        </w:tc>
        <w:tc>
          <w:tcPr>
            <w:tcW w:w="1768" w:type="pct"/>
            <w:gridSpan w:val="2"/>
            <w:tcBorders>
              <w:top w:val="nil"/>
              <w:left w:val="nil"/>
              <w:bottom w:val="nil"/>
              <w:right w:val="nil"/>
            </w:tcBorders>
            <w:vAlign w:val="center"/>
          </w:tcPr>
          <w:p w14:paraId="360FB38B" w14:textId="5CC8DC55" w:rsidR="00690687" w:rsidRPr="00D906F4" w:rsidRDefault="00690687" w:rsidP="00690687">
            <w:pPr>
              <w:tabs>
                <w:tab w:val="decimal" w:pos="1123"/>
              </w:tabs>
              <w:jc w:val="right"/>
              <w:rPr>
                <w:rFonts w:ascii="Silka" w:hAnsi="Silka" w:cs="Arial"/>
                <w:color w:val="000000"/>
                <w:sz w:val="20"/>
              </w:rPr>
            </w:pPr>
            <w:r>
              <w:rPr>
                <w:rFonts w:ascii="Silka" w:hAnsi="Silka" w:cs="Calibri"/>
                <w:color w:val="000000"/>
                <w:sz w:val="20"/>
              </w:rPr>
              <w:t>1,236,979</w:t>
            </w:r>
          </w:p>
        </w:tc>
        <w:tc>
          <w:tcPr>
            <w:tcW w:w="1383" w:type="pct"/>
            <w:tcBorders>
              <w:top w:val="nil"/>
              <w:left w:val="nil"/>
              <w:bottom w:val="nil"/>
              <w:right w:val="nil"/>
            </w:tcBorders>
            <w:vAlign w:val="center"/>
          </w:tcPr>
          <w:p w14:paraId="13679E7C" w14:textId="07B62012" w:rsidR="00690687" w:rsidRPr="00D906F4" w:rsidRDefault="00690687" w:rsidP="00690687">
            <w:pPr>
              <w:tabs>
                <w:tab w:val="decimal" w:pos="1123"/>
                <w:tab w:val="decimal" w:pos="1558"/>
              </w:tabs>
              <w:jc w:val="right"/>
              <w:rPr>
                <w:rFonts w:ascii="Silka" w:hAnsi="Silka" w:cs="Arial"/>
                <w:color w:val="000000"/>
                <w:sz w:val="20"/>
              </w:rPr>
            </w:pPr>
            <w:r>
              <w:rPr>
                <w:rFonts w:ascii="Silka" w:hAnsi="Silka" w:cs="Calibri"/>
                <w:color w:val="000000"/>
                <w:sz w:val="20"/>
              </w:rPr>
              <w:t>1,196,981</w:t>
            </w:r>
          </w:p>
        </w:tc>
      </w:tr>
      <w:tr w:rsidR="00690687" w:rsidRPr="00530D10" w14:paraId="6E3EAE88" w14:textId="77777777" w:rsidTr="00D906F4">
        <w:trPr>
          <w:trHeight w:val="20"/>
        </w:trPr>
        <w:tc>
          <w:tcPr>
            <w:tcW w:w="1760" w:type="pct"/>
            <w:tcBorders>
              <w:top w:val="nil"/>
              <w:left w:val="nil"/>
              <w:bottom w:val="nil"/>
              <w:right w:val="nil"/>
            </w:tcBorders>
            <w:hideMark/>
          </w:tcPr>
          <w:p w14:paraId="3A6842BF" w14:textId="77777777" w:rsidR="00690687" w:rsidRPr="00530D10" w:rsidRDefault="00690687" w:rsidP="00690687">
            <w:pPr>
              <w:widowControl/>
              <w:rPr>
                <w:rFonts w:ascii="Silka" w:hAnsi="Silka" w:cs="Arial"/>
                <w:color w:val="000000"/>
                <w:sz w:val="20"/>
                <w:lang w:eastAsia="es-CR"/>
              </w:rPr>
            </w:pPr>
            <w:r w:rsidRPr="00530D10">
              <w:rPr>
                <w:rFonts w:ascii="Silka" w:hAnsi="Silka" w:cs="Arial"/>
                <w:color w:val="000000"/>
                <w:sz w:val="20"/>
                <w:lang w:eastAsia="es-CR"/>
              </w:rPr>
              <w:t>IVA Repercutido</w:t>
            </w:r>
          </w:p>
        </w:tc>
        <w:tc>
          <w:tcPr>
            <w:tcW w:w="89" w:type="pct"/>
            <w:tcBorders>
              <w:top w:val="nil"/>
              <w:left w:val="nil"/>
              <w:bottom w:val="nil"/>
              <w:right w:val="nil"/>
            </w:tcBorders>
            <w:hideMark/>
          </w:tcPr>
          <w:p w14:paraId="4CD56870" w14:textId="77777777" w:rsidR="00690687" w:rsidRPr="00530D10" w:rsidRDefault="00690687" w:rsidP="00690687">
            <w:pPr>
              <w:widowControl/>
              <w:jc w:val="center"/>
              <w:rPr>
                <w:rFonts w:ascii="Silka" w:hAnsi="Silka" w:cs="Arial"/>
                <w:color w:val="000000"/>
                <w:sz w:val="20"/>
                <w:lang w:eastAsia="es-CR"/>
              </w:rPr>
            </w:pPr>
          </w:p>
        </w:tc>
        <w:tc>
          <w:tcPr>
            <w:tcW w:w="1768" w:type="pct"/>
            <w:gridSpan w:val="2"/>
            <w:tcBorders>
              <w:top w:val="nil"/>
              <w:left w:val="nil"/>
              <w:bottom w:val="nil"/>
              <w:right w:val="nil"/>
            </w:tcBorders>
            <w:vAlign w:val="center"/>
          </w:tcPr>
          <w:p w14:paraId="32145C5E" w14:textId="1E00C6C3" w:rsidR="00690687" w:rsidRPr="00D906F4" w:rsidRDefault="00690687" w:rsidP="00690687">
            <w:pPr>
              <w:tabs>
                <w:tab w:val="decimal" w:pos="1123"/>
              </w:tabs>
              <w:jc w:val="right"/>
              <w:rPr>
                <w:rFonts w:ascii="Silka" w:hAnsi="Silka" w:cs="Arial"/>
                <w:color w:val="000000"/>
                <w:sz w:val="20"/>
              </w:rPr>
            </w:pPr>
            <w:r>
              <w:rPr>
                <w:rFonts w:ascii="Silka" w:hAnsi="Silka" w:cs="Calibri"/>
                <w:color w:val="000000"/>
                <w:sz w:val="20"/>
              </w:rPr>
              <w:t>19,873</w:t>
            </w:r>
          </w:p>
        </w:tc>
        <w:tc>
          <w:tcPr>
            <w:tcW w:w="1383" w:type="pct"/>
            <w:tcBorders>
              <w:top w:val="nil"/>
              <w:left w:val="nil"/>
              <w:bottom w:val="nil"/>
              <w:right w:val="nil"/>
            </w:tcBorders>
            <w:vAlign w:val="center"/>
          </w:tcPr>
          <w:p w14:paraId="52284728" w14:textId="115DF679" w:rsidR="00690687" w:rsidRPr="00D906F4" w:rsidRDefault="00690687" w:rsidP="00690687">
            <w:pPr>
              <w:tabs>
                <w:tab w:val="decimal" w:pos="1123"/>
                <w:tab w:val="decimal" w:pos="1558"/>
              </w:tabs>
              <w:jc w:val="right"/>
              <w:rPr>
                <w:rFonts w:ascii="Silka" w:hAnsi="Silka" w:cs="Arial"/>
                <w:color w:val="000000"/>
                <w:sz w:val="20"/>
              </w:rPr>
            </w:pPr>
            <w:r>
              <w:rPr>
                <w:rFonts w:ascii="Silka" w:hAnsi="Silka" w:cs="Calibri"/>
                <w:color w:val="000000"/>
                <w:sz w:val="20"/>
              </w:rPr>
              <w:t>108,709</w:t>
            </w:r>
          </w:p>
        </w:tc>
      </w:tr>
      <w:tr w:rsidR="00690687" w:rsidRPr="00530D10" w14:paraId="2BFCA342" w14:textId="77777777" w:rsidTr="00D906F4">
        <w:trPr>
          <w:trHeight w:val="20"/>
        </w:trPr>
        <w:tc>
          <w:tcPr>
            <w:tcW w:w="1760" w:type="pct"/>
            <w:tcBorders>
              <w:top w:val="nil"/>
              <w:left w:val="nil"/>
              <w:bottom w:val="nil"/>
              <w:right w:val="nil"/>
            </w:tcBorders>
            <w:hideMark/>
          </w:tcPr>
          <w:p w14:paraId="75BA91E9" w14:textId="77777777" w:rsidR="00690687" w:rsidRPr="00530D10" w:rsidRDefault="00690687" w:rsidP="00690687">
            <w:pPr>
              <w:widowControl/>
              <w:rPr>
                <w:rFonts w:ascii="Silka" w:hAnsi="Silka" w:cs="Arial"/>
                <w:color w:val="000000"/>
                <w:sz w:val="20"/>
                <w:lang w:eastAsia="es-CR"/>
              </w:rPr>
            </w:pPr>
            <w:r w:rsidRPr="00530D10">
              <w:rPr>
                <w:rFonts w:ascii="Silka" w:hAnsi="Silka" w:cs="Arial"/>
                <w:color w:val="000000"/>
                <w:sz w:val="20"/>
                <w:lang w:eastAsia="es-CR"/>
              </w:rPr>
              <w:t>Cargas sociales por pagar</w:t>
            </w:r>
          </w:p>
        </w:tc>
        <w:tc>
          <w:tcPr>
            <w:tcW w:w="89" w:type="pct"/>
            <w:tcBorders>
              <w:top w:val="nil"/>
              <w:left w:val="nil"/>
              <w:bottom w:val="nil"/>
              <w:right w:val="nil"/>
            </w:tcBorders>
            <w:hideMark/>
          </w:tcPr>
          <w:p w14:paraId="117C9740" w14:textId="77777777" w:rsidR="00690687" w:rsidRPr="00530D10" w:rsidRDefault="00690687" w:rsidP="00690687">
            <w:pPr>
              <w:widowControl/>
              <w:rPr>
                <w:rFonts w:ascii="Silka" w:hAnsi="Silka" w:cs="Arial"/>
                <w:color w:val="000000"/>
                <w:sz w:val="20"/>
                <w:lang w:eastAsia="es-CR"/>
              </w:rPr>
            </w:pPr>
          </w:p>
        </w:tc>
        <w:tc>
          <w:tcPr>
            <w:tcW w:w="1768" w:type="pct"/>
            <w:gridSpan w:val="2"/>
            <w:tcBorders>
              <w:top w:val="nil"/>
              <w:left w:val="nil"/>
              <w:right w:val="nil"/>
            </w:tcBorders>
            <w:vAlign w:val="center"/>
          </w:tcPr>
          <w:p w14:paraId="73C3329C" w14:textId="17C2936D" w:rsidR="00690687" w:rsidRPr="00D906F4" w:rsidRDefault="00690687" w:rsidP="00690687">
            <w:pPr>
              <w:tabs>
                <w:tab w:val="decimal" w:pos="1123"/>
              </w:tabs>
              <w:jc w:val="right"/>
              <w:rPr>
                <w:rFonts w:ascii="Silka" w:hAnsi="Silka" w:cs="Arial"/>
                <w:color w:val="000000"/>
                <w:sz w:val="20"/>
              </w:rPr>
            </w:pPr>
            <w:r>
              <w:rPr>
                <w:rFonts w:ascii="Silka" w:hAnsi="Silka" w:cs="Calibri"/>
                <w:color w:val="000000"/>
                <w:sz w:val="20"/>
              </w:rPr>
              <w:t>126,452</w:t>
            </w:r>
          </w:p>
        </w:tc>
        <w:tc>
          <w:tcPr>
            <w:tcW w:w="1383" w:type="pct"/>
            <w:tcBorders>
              <w:top w:val="nil"/>
              <w:left w:val="nil"/>
              <w:right w:val="nil"/>
            </w:tcBorders>
            <w:vAlign w:val="center"/>
          </w:tcPr>
          <w:p w14:paraId="22798C00" w14:textId="3FEAD2D1" w:rsidR="00690687" w:rsidRPr="00D906F4" w:rsidRDefault="00690687" w:rsidP="00690687">
            <w:pPr>
              <w:tabs>
                <w:tab w:val="decimal" w:pos="1123"/>
                <w:tab w:val="decimal" w:pos="1558"/>
              </w:tabs>
              <w:jc w:val="right"/>
              <w:rPr>
                <w:rFonts w:ascii="Silka" w:hAnsi="Silka" w:cs="Arial"/>
                <w:color w:val="000000"/>
                <w:sz w:val="20"/>
              </w:rPr>
            </w:pPr>
            <w:r>
              <w:rPr>
                <w:rFonts w:ascii="Silka" w:hAnsi="Silka" w:cs="Calibri"/>
                <w:color w:val="000000"/>
                <w:sz w:val="20"/>
              </w:rPr>
              <w:t>101,165</w:t>
            </w:r>
          </w:p>
        </w:tc>
      </w:tr>
      <w:tr w:rsidR="00530D10" w:rsidRPr="00530D10" w14:paraId="37EB6040" w14:textId="77777777" w:rsidTr="00D906F4">
        <w:trPr>
          <w:trHeight w:val="20"/>
        </w:trPr>
        <w:tc>
          <w:tcPr>
            <w:tcW w:w="1760" w:type="pct"/>
            <w:tcBorders>
              <w:top w:val="nil"/>
              <w:left w:val="nil"/>
              <w:bottom w:val="nil"/>
              <w:right w:val="nil"/>
            </w:tcBorders>
            <w:hideMark/>
          </w:tcPr>
          <w:p w14:paraId="160FEADA" w14:textId="77777777" w:rsidR="00530D10" w:rsidRPr="00530D10" w:rsidRDefault="00530D10" w:rsidP="00530D10">
            <w:pPr>
              <w:widowControl/>
              <w:rPr>
                <w:rFonts w:ascii="Silka" w:hAnsi="Silka" w:cs="Arial"/>
                <w:color w:val="000000"/>
                <w:sz w:val="10"/>
                <w:szCs w:val="10"/>
                <w:lang w:eastAsia="es-CR"/>
              </w:rPr>
            </w:pPr>
          </w:p>
        </w:tc>
        <w:tc>
          <w:tcPr>
            <w:tcW w:w="89" w:type="pct"/>
            <w:tcBorders>
              <w:top w:val="nil"/>
              <w:left w:val="nil"/>
              <w:bottom w:val="nil"/>
              <w:right w:val="nil"/>
            </w:tcBorders>
            <w:hideMark/>
          </w:tcPr>
          <w:p w14:paraId="7BB178CB" w14:textId="77777777" w:rsidR="00530D10" w:rsidRPr="00530D10" w:rsidRDefault="00530D10" w:rsidP="00530D10">
            <w:pPr>
              <w:widowControl/>
              <w:jc w:val="center"/>
              <w:rPr>
                <w:rFonts w:ascii="Silka" w:hAnsi="Silka" w:cs="Arial"/>
                <w:color w:val="000000"/>
                <w:sz w:val="10"/>
                <w:szCs w:val="10"/>
                <w:lang w:eastAsia="es-CR"/>
              </w:rPr>
            </w:pPr>
          </w:p>
        </w:tc>
        <w:tc>
          <w:tcPr>
            <w:tcW w:w="1768" w:type="pct"/>
            <w:gridSpan w:val="2"/>
            <w:tcBorders>
              <w:top w:val="single" w:sz="4" w:space="0" w:color="auto"/>
              <w:left w:val="nil"/>
              <w:right w:val="nil"/>
            </w:tcBorders>
            <w:vAlign w:val="center"/>
          </w:tcPr>
          <w:p w14:paraId="62740E83" w14:textId="77777777" w:rsidR="00530D10" w:rsidRPr="00D906F4" w:rsidRDefault="00530D10" w:rsidP="00BD4E2A">
            <w:pPr>
              <w:tabs>
                <w:tab w:val="decimal" w:pos="1820"/>
              </w:tabs>
              <w:ind w:right="-183"/>
              <w:jc w:val="center"/>
              <w:rPr>
                <w:rFonts w:ascii="Silka" w:hAnsi="Silka"/>
                <w:sz w:val="10"/>
                <w:szCs w:val="10"/>
              </w:rPr>
            </w:pPr>
          </w:p>
        </w:tc>
        <w:tc>
          <w:tcPr>
            <w:tcW w:w="1383" w:type="pct"/>
            <w:tcBorders>
              <w:top w:val="single" w:sz="4" w:space="0" w:color="auto"/>
              <w:left w:val="nil"/>
              <w:right w:val="nil"/>
            </w:tcBorders>
            <w:vAlign w:val="center"/>
          </w:tcPr>
          <w:p w14:paraId="195DA0B8" w14:textId="77777777" w:rsidR="00530D10" w:rsidRPr="00D906F4" w:rsidRDefault="00530D10" w:rsidP="00BD4E2A">
            <w:pPr>
              <w:tabs>
                <w:tab w:val="decimal" w:pos="1558"/>
              </w:tabs>
              <w:ind w:right="-183"/>
              <w:jc w:val="center"/>
              <w:rPr>
                <w:rFonts w:ascii="Silka" w:hAnsi="Silka"/>
                <w:sz w:val="10"/>
                <w:szCs w:val="10"/>
              </w:rPr>
            </w:pPr>
          </w:p>
        </w:tc>
      </w:tr>
      <w:tr w:rsidR="00690687" w:rsidRPr="00530D10" w14:paraId="76CEBBA5" w14:textId="77777777" w:rsidTr="00D906F4">
        <w:trPr>
          <w:trHeight w:val="20"/>
        </w:trPr>
        <w:tc>
          <w:tcPr>
            <w:tcW w:w="1760" w:type="pct"/>
            <w:tcBorders>
              <w:top w:val="nil"/>
              <w:left w:val="nil"/>
              <w:bottom w:val="nil"/>
              <w:right w:val="nil"/>
            </w:tcBorders>
            <w:hideMark/>
          </w:tcPr>
          <w:p w14:paraId="5BD853EF" w14:textId="77777777" w:rsidR="00690687" w:rsidRPr="00530D10" w:rsidRDefault="00690687" w:rsidP="00690687">
            <w:pPr>
              <w:widowControl/>
              <w:rPr>
                <w:rFonts w:ascii="Silka" w:hAnsi="Silka" w:cs="Arial"/>
                <w:b/>
                <w:bCs/>
                <w:color w:val="000000"/>
                <w:sz w:val="20"/>
                <w:lang w:eastAsia="es-CR"/>
              </w:rPr>
            </w:pPr>
            <w:r w:rsidRPr="00530D10">
              <w:rPr>
                <w:rFonts w:ascii="Silka" w:hAnsi="Silka" w:cs="Arial"/>
                <w:b/>
                <w:bCs/>
                <w:color w:val="000000"/>
                <w:sz w:val="20"/>
                <w:lang w:eastAsia="es-CR"/>
              </w:rPr>
              <w:t>Total</w:t>
            </w:r>
          </w:p>
        </w:tc>
        <w:tc>
          <w:tcPr>
            <w:tcW w:w="89" w:type="pct"/>
            <w:tcBorders>
              <w:top w:val="nil"/>
              <w:left w:val="nil"/>
              <w:bottom w:val="nil"/>
              <w:right w:val="nil"/>
            </w:tcBorders>
            <w:hideMark/>
          </w:tcPr>
          <w:p w14:paraId="1518EC1E" w14:textId="77777777" w:rsidR="00690687" w:rsidRPr="00530D10" w:rsidRDefault="00690687" w:rsidP="00690687">
            <w:pPr>
              <w:widowControl/>
              <w:jc w:val="center"/>
              <w:rPr>
                <w:rFonts w:ascii="Silka" w:hAnsi="Silka" w:cs="Arial"/>
                <w:b/>
                <w:bCs/>
                <w:color w:val="000000"/>
                <w:sz w:val="20"/>
                <w:lang w:eastAsia="es-CR"/>
              </w:rPr>
            </w:pPr>
          </w:p>
        </w:tc>
        <w:tc>
          <w:tcPr>
            <w:tcW w:w="1768" w:type="pct"/>
            <w:gridSpan w:val="2"/>
            <w:tcBorders>
              <w:left w:val="nil"/>
              <w:bottom w:val="double" w:sz="4" w:space="0" w:color="auto"/>
              <w:right w:val="nil"/>
            </w:tcBorders>
            <w:vAlign w:val="center"/>
          </w:tcPr>
          <w:p w14:paraId="7826EAC6" w14:textId="2BB0F64B" w:rsidR="00690687" w:rsidRPr="00690687" w:rsidRDefault="00690687" w:rsidP="00690687">
            <w:pPr>
              <w:widowControl/>
              <w:jc w:val="right"/>
              <w:rPr>
                <w:rFonts w:ascii="Silka" w:hAnsi="Silka" w:cs="Calibri"/>
                <w:b/>
                <w:bCs/>
                <w:color w:val="000000"/>
                <w:sz w:val="20"/>
              </w:rPr>
            </w:pPr>
            <w:r w:rsidRPr="00690687">
              <w:rPr>
                <w:rFonts w:ascii="Silka" w:hAnsi="Silka" w:cs="Calibri"/>
                <w:b/>
                <w:bCs/>
                <w:color w:val="000000"/>
                <w:sz w:val="20"/>
              </w:rPr>
              <w:t>2,910,607</w:t>
            </w:r>
          </w:p>
        </w:tc>
        <w:tc>
          <w:tcPr>
            <w:tcW w:w="1383" w:type="pct"/>
            <w:tcBorders>
              <w:left w:val="nil"/>
              <w:bottom w:val="double" w:sz="4" w:space="0" w:color="auto"/>
              <w:right w:val="nil"/>
            </w:tcBorders>
            <w:vAlign w:val="center"/>
          </w:tcPr>
          <w:p w14:paraId="0809B0C2" w14:textId="0142DBC4" w:rsidR="00690687" w:rsidRPr="00690687" w:rsidRDefault="00690687" w:rsidP="00690687">
            <w:pPr>
              <w:tabs>
                <w:tab w:val="decimal" w:pos="1123"/>
                <w:tab w:val="decimal" w:pos="1558"/>
              </w:tabs>
              <w:jc w:val="right"/>
              <w:rPr>
                <w:rFonts w:ascii="Silka" w:hAnsi="Silka" w:cs="Arial"/>
                <w:b/>
                <w:bCs/>
                <w:color w:val="000000"/>
                <w:sz w:val="20"/>
              </w:rPr>
            </w:pPr>
            <w:r w:rsidRPr="00690687">
              <w:rPr>
                <w:rFonts w:ascii="Silka" w:hAnsi="Silka" w:cs="Calibri"/>
                <w:b/>
                <w:bCs/>
                <w:color w:val="000000"/>
                <w:sz w:val="20"/>
              </w:rPr>
              <w:t>3,644,411</w:t>
            </w:r>
          </w:p>
        </w:tc>
      </w:tr>
    </w:tbl>
    <w:p w14:paraId="12923DA5" w14:textId="2CC1AB03" w:rsidR="000E27DE" w:rsidRDefault="000E27DE" w:rsidP="0038756C">
      <w:pPr>
        <w:ind w:left="567"/>
        <w:rPr>
          <w:rFonts w:ascii="Silka" w:hAnsi="Silka" w:cs="Arial"/>
          <w:sz w:val="20"/>
        </w:rPr>
      </w:pPr>
    </w:p>
    <w:p w14:paraId="43F57EBD" w14:textId="77777777" w:rsidR="005150AC" w:rsidRDefault="005150AC" w:rsidP="0038756C">
      <w:pPr>
        <w:ind w:left="567"/>
        <w:rPr>
          <w:rFonts w:ascii="Silka" w:hAnsi="Silka" w:cs="Arial"/>
          <w:sz w:val="20"/>
        </w:rPr>
      </w:pPr>
    </w:p>
    <w:p w14:paraId="6E36AD07" w14:textId="374F8E0E" w:rsidR="00F1524C" w:rsidRPr="00466EB2" w:rsidRDefault="00BD4E2A" w:rsidP="00E32378">
      <w:pPr>
        <w:ind w:left="567"/>
        <w:rPr>
          <w:rFonts w:ascii="Silka" w:hAnsi="Silka" w:cs="Arial"/>
          <w:sz w:val="20"/>
        </w:rPr>
      </w:pPr>
      <w:r>
        <w:rPr>
          <w:rFonts w:ascii="Silka" w:hAnsi="Silka" w:cs="Arial"/>
          <w:sz w:val="20"/>
        </w:rPr>
        <w:t xml:space="preserve"> </w:t>
      </w:r>
    </w:p>
    <w:p w14:paraId="1AC12B84" w14:textId="77777777" w:rsidR="0069398A" w:rsidRPr="00466EB2" w:rsidRDefault="0069398A" w:rsidP="00E65918">
      <w:pPr>
        <w:numPr>
          <w:ilvl w:val="0"/>
          <w:numId w:val="1"/>
        </w:numPr>
        <w:ind w:left="567" w:hanging="567"/>
        <w:rPr>
          <w:rFonts w:ascii="Silka" w:hAnsi="Silka" w:cs="Arial"/>
          <w:b/>
          <w:sz w:val="20"/>
        </w:rPr>
      </w:pPr>
      <w:r w:rsidRPr="00466EB2">
        <w:rPr>
          <w:rFonts w:ascii="Silka" w:hAnsi="Silka" w:cs="Arial"/>
          <w:b/>
          <w:sz w:val="20"/>
        </w:rPr>
        <w:t>GASTOS ACUMULADOS</w:t>
      </w:r>
    </w:p>
    <w:p w14:paraId="7FAF187A" w14:textId="77777777" w:rsidR="0069398A" w:rsidRPr="00466EB2" w:rsidRDefault="0069398A" w:rsidP="0069398A">
      <w:pPr>
        <w:ind w:left="567"/>
        <w:rPr>
          <w:rFonts w:ascii="Silka" w:hAnsi="Silka" w:cs="Arial"/>
          <w:sz w:val="20"/>
        </w:rPr>
      </w:pPr>
    </w:p>
    <w:p w14:paraId="41D3E92F" w14:textId="571AAC7E" w:rsidR="008D25CA" w:rsidRPr="00466EB2" w:rsidRDefault="008D25CA" w:rsidP="008D25CA">
      <w:pPr>
        <w:ind w:left="567"/>
        <w:rPr>
          <w:rFonts w:ascii="Silka" w:hAnsi="Silka" w:cs="Arial"/>
          <w:sz w:val="20"/>
        </w:rPr>
      </w:pPr>
      <w:r w:rsidRPr="00466EB2">
        <w:rPr>
          <w:rFonts w:ascii="Silka" w:hAnsi="Silka" w:cs="Arial"/>
          <w:sz w:val="20"/>
        </w:rPr>
        <w:t>Al 3</w:t>
      </w:r>
      <w:r w:rsidR="004A2A3D">
        <w:rPr>
          <w:rFonts w:ascii="Silka" w:hAnsi="Silka" w:cs="Arial"/>
          <w:sz w:val="20"/>
        </w:rPr>
        <w:t>0</w:t>
      </w:r>
      <w:r w:rsidRPr="00466EB2">
        <w:rPr>
          <w:rFonts w:ascii="Silka" w:hAnsi="Silka" w:cs="Arial"/>
          <w:sz w:val="20"/>
        </w:rPr>
        <w:t xml:space="preserve"> de </w:t>
      </w:r>
      <w:r w:rsidR="004A2A3D">
        <w:rPr>
          <w:rFonts w:ascii="Silka" w:hAnsi="Silka" w:cs="Arial"/>
          <w:sz w:val="20"/>
        </w:rPr>
        <w:t>junio</w:t>
      </w:r>
      <w:r w:rsidR="00F56B4C" w:rsidRPr="00466EB2">
        <w:rPr>
          <w:rFonts w:ascii="Silka" w:hAnsi="Silka" w:cs="Arial"/>
          <w:sz w:val="20"/>
        </w:rPr>
        <w:t xml:space="preserve"> </w:t>
      </w:r>
      <w:r w:rsidRPr="00466EB2">
        <w:rPr>
          <w:rFonts w:ascii="Silka" w:hAnsi="Silka" w:cs="Arial"/>
          <w:sz w:val="20"/>
        </w:rPr>
        <w:t>de 202</w:t>
      </w:r>
      <w:r w:rsidR="001B07C8">
        <w:rPr>
          <w:rFonts w:ascii="Silka" w:hAnsi="Silka" w:cs="Arial"/>
          <w:sz w:val="20"/>
        </w:rPr>
        <w:t>6</w:t>
      </w:r>
      <w:r w:rsidRPr="00466EB2">
        <w:rPr>
          <w:rFonts w:ascii="Silka" w:hAnsi="Silka" w:cs="Arial"/>
          <w:sz w:val="20"/>
        </w:rPr>
        <w:t xml:space="preserve"> y 31 de diciembre de 20</w:t>
      </w:r>
      <w:r w:rsidR="0063109F" w:rsidRPr="00466EB2">
        <w:rPr>
          <w:rFonts w:ascii="Silka" w:hAnsi="Silka" w:cs="Arial"/>
          <w:sz w:val="20"/>
        </w:rPr>
        <w:t>2</w:t>
      </w:r>
      <w:r w:rsidR="001B07C8">
        <w:rPr>
          <w:rFonts w:ascii="Silka" w:hAnsi="Silka" w:cs="Arial"/>
          <w:sz w:val="20"/>
        </w:rPr>
        <w:t>5</w:t>
      </w:r>
      <w:r w:rsidRPr="00466EB2">
        <w:rPr>
          <w:rFonts w:ascii="Silka" w:hAnsi="Silka" w:cs="Arial"/>
          <w:sz w:val="20"/>
        </w:rPr>
        <w:t xml:space="preserve"> los gastos acumulados se detallan como sigue:</w:t>
      </w:r>
    </w:p>
    <w:p w14:paraId="07BEC216" w14:textId="77777777" w:rsidR="0069398A" w:rsidRPr="00466EB2" w:rsidRDefault="0069398A" w:rsidP="0069398A">
      <w:pPr>
        <w:ind w:left="567"/>
        <w:rPr>
          <w:rFonts w:ascii="Silka" w:hAnsi="Silka" w:cs="Arial"/>
          <w:sz w:val="20"/>
        </w:rPr>
      </w:pPr>
    </w:p>
    <w:tbl>
      <w:tblPr>
        <w:tblW w:w="4736" w:type="pct"/>
        <w:tblInd w:w="546" w:type="dxa"/>
        <w:tblCellMar>
          <w:left w:w="70" w:type="dxa"/>
          <w:right w:w="70" w:type="dxa"/>
        </w:tblCellMar>
        <w:tblLook w:val="04A0" w:firstRow="1" w:lastRow="0" w:firstColumn="1" w:lastColumn="0" w:noHBand="0" w:noVBand="1"/>
      </w:tblPr>
      <w:tblGrid>
        <w:gridCol w:w="4227"/>
        <w:gridCol w:w="584"/>
        <w:gridCol w:w="2042"/>
        <w:gridCol w:w="2056"/>
      </w:tblGrid>
      <w:tr w:rsidR="008D25CA" w:rsidRPr="00466EB2" w14:paraId="188171AC" w14:textId="77777777" w:rsidTr="008D25CA">
        <w:trPr>
          <w:trHeight w:val="20"/>
        </w:trPr>
        <w:tc>
          <w:tcPr>
            <w:tcW w:w="2372" w:type="pct"/>
            <w:tcBorders>
              <w:top w:val="nil"/>
              <w:left w:val="nil"/>
              <w:bottom w:val="nil"/>
              <w:right w:val="nil"/>
            </w:tcBorders>
            <w:hideMark/>
          </w:tcPr>
          <w:p w14:paraId="3C288A8D" w14:textId="77777777" w:rsidR="008D25CA" w:rsidRPr="00466EB2" w:rsidRDefault="008D25CA" w:rsidP="008D25CA">
            <w:pPr>
              <w:widowControl/>
              <w:jc w:val="center"/>
              <w:rPr>
                <w:rFonts w:ascii="Silka" w:hAnsi="Silka" w:cs="Arial"/>
                <w:b/>
                <w:bCs/>
                <w:color w:val="000000"/>
                <w:sz w:val="20"/>
                <w:lang w:eastAsia="es-CR"/>
              </w:rPr>
            </w:pPr>
          </w:p>
        </w:tc>
        <w:tc>
          <w:tcPr>
            <w:tcW w:w="328" w:type="pct"/>
            <w:tcBorders>
              <w:top w:val="nil"/>
              <w:left w:val="nil"/>
              <w:right w:val="nil"/>
            </w:tcBorders>
            <w:hideMark/>
          </w:tcPr>
          <w:p w14:paraId="7A5824C7" w14:textId="77777777" w:rsidR="008D25CA" w:rsidRPr="00466EB2" w:rsidRDefault="008D25CA" w:rsidP="008D25CA">
            <w:pPr>
              <w:widowControl/>
              <w:jc w:val="center"/>
              <w:rPr>
                <w:rFonts w:ascii="Silka" w:hAnsi="Silka" w:cs="Arial"/>
                <w:b/>
                <w:bCs/>
                <w:color w:val="000000"/>
                <w:sz w:val="20"/>
                <w:lang w:eastAsia="es-CR"/>
              </w:rPr>
            </w:pPr>
            <w:r w:rsidRPr="00466EB2">
              <w:rPr>
                <w:rFonts w:ascii="Silka" w:hAnsi="Silka" w:cs="Arial"/>
                <w:b/>
                <w:bCs/>
                <w:color w:val="000000"/>
                <w:sz w:val="20"/>
                <w:lang w:eastAsia="es-CR"/>
              </w:rPr>
              <w:t>Nota</w:t>
            </w:r>
          </w:p>
        </w:tc>
        <w:tc>
          <w:tcPr>
            <w:tcW w:w="1146" w:type="pct"/>
            <w:tcBorders>
              <w:top w:val="nil"/>
              <w:left w:val="nil"/>
              <w:bottom w:val="single" w:sz="4" w:space="0" w:color="auto"/>
              <w:right w:val="nil"/>
            </w:tcBorders>
            <w:vAlign w:val="center"/>
          </w:tcPr>
          <w:p w14:paraId="5283351C" w14:textId="23F8A67E" w:rsidR="00C97184" w:rsidRPr="00466EB2" w:rsidRDefault="008D25CA"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3</w:t>
            </w:r>
            <w:r w:rsidR="004A2A3D">
              <w:rPr>
                <w:rFonts w:ascii="Silka" w:hAnsi="Silka" w:cs="Arial"/>
                <w:b/>
                <w:bCs/>
                <w:color w:val="000000"/>
                <w:sz w:val="20"/>
                <w:lang w:eastAsia="es-CR"/>
              </w:rPr>
              <w:t>0</w:t>
            </w:r>
            <w:r w:rsidRPr="00466EB2">
              <w:rPr>
                <w:rFonts w:ascii="Silka" w:hAnsi="Silka" w:cs="Arial"/>
                <w:b/>
                <w:bCs/>
                <w:color w:val="000000"/>
                <w:sz w:val="20"/>
                <w:lang w:eastAsia="es-CR"/>
              </w:rPr>
              <w:t xml:space="preserve"> de </w:t>
            </w:r>
            <w:r w:rsidR="004A2A3D">
              <w:rPr>
                <w:rFonts w:ascii="Silka" w:hAnsi="Silka" w:cs="Arial"/>
                <w:b/>
                <w:bCs/>
                <w:color w:val="000000"/>
                <w:sz w:val="20"/>
                <w:lang w:eastAsia="es-CR"/>
              </w:rPr>
              <w:t>junio</w:t>
            </w:r>
          </w:p>
          <w:p w14:paraId="2287D32A" w14:textId="6F89054C" w:rsidR="008D25CA" w:rsidRPr="00466EB2" w:rsidRDefault="008D25CA"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de 202</w:t>
            </w:r>
            <w:r w:rsidR="001B07C8">
              <w:rPr>
                <w:rFonts w:ascii="Silka" w:hAnsi="Silka" w:cs="Arial"/>
                <w:b/>
                <w:bCs/>
                <w:color w:val="000000"/>
                <w:sz w:val="20"/>
                <w:lang w:eastAsia="es-CR"/>
              </w:rPr>
              <w:t>6</w:t>
            </w:r>
          </w:p>
        </w:tc>
        <w:tc>
          <w:tcPr>
            <w:tcW w:w="1154" w:type="pct"/>
            <w:tcBorders>
              <w:top w:val="nil"/>
              <w:left w:val="nil"/>
              <w:bottom w:val="single" w:sz="4" w:space="0" w:color="auto"/>
              <w:right w:val="nil"/>
            </w:tcBorders>
            <w:vAlign w:val="center"/>
          </w:tcPr>
          <w:p w14:paraId="297FC586" w14:textId="10C61471" w:rsidR="00C97184" w:rsidRPr="00466EB2" w:rsidRDefault="008D25CA"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 xml:space="preserve">31 de </w:t>
            </w:r>
            <w:r w:rsidR="00387B13" w:rsidRPr="00466EB2">
              <w:rPr>
                <w:rFonts w:ascii="Silka" w:hAnsi="Silka" w:cs="Arial"/>
                <w:b/>
                <w:bCs/>
                <w:color w:val="000000"/>
                <w:sz w:val="20"/>
                <w:lang w:eastAsia="es-CR"/>
              </w:rPr>
              <w:t>d</w:t>
            </w:r>
            <w:r w:rsidRPr="00466EB2">
              <w:rPr>
                <w:rFonts w:ascii="Silka" w:hAnsi="Silka" w:cs="Arial"/>
                <w:b/>
                <w:bCs/>
                <w:color w:val="000000"/>
                <w:sz w:val="20"/>
                <w:lang w:eastAsia="es-CR"/>
              </w:rPr>
              <w:t>iciembre</w:t>
            </w:r>
          </w:p>
          <w:p w14:paraId="4FBCC940" w14:textId="08B7D909" w:rsidR="008D25CA" w:rsidRPr="00466EB2" w:rsidRDefault="008D25CA"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de 20</w:t>
            </w:r>
            <w:r w:rsidR="00E40F81" w:rsidRPr="00466EB2">
              <w:rPr>
                <w:rFonts w:ascii="Silka" w:hAnsi="Silka" w:cs="Arial"/>
                <w:b/>
                <w:bCs/>
                <w:color w:val="000000"/>
                <w:sz w:val="20"/>
                <w:lang w:eastAsia="es-CR"/>
              </w:rPr>
              <w:t>2</w:t>
            </w:r>
            <w:r w:rsidR="001B07C8">
              <w:rPr>
                <w:rFonts w:ascii="Silka" w:hAnsi="Silka" w:cs="Arial"/>
                <w:b/>
                <w:bCs/>
                <w:color w:val="000000"/>
                <w:sz w:val="20"/>
                <w:lang w:eastAsia="es-CR"/>
              </w:rPr>
              <w:t>5</w:t>
            </w:r>
          </w:p>
        </w:tc>
      </w:tr>
      <w:tr w:rsidR="00457A65" w:rsidRPr="00466EB2" w14:paraId="10E6F52E" w14:textId="77777777" w:rsidTr="008D25CA">
        <w:trPr>
          <w:trHeight w:val="20"/>
        </w:trPr>
        <w:tc>
          <w:tcPr>
            <w:tcW w:w="2372" w:type="pct"/>
            <w:tcBorders>
              <w:top w:val="nil"/>
              <w:left w:val="nil"/>
              <w:bottom w:val="nil"/>
              <w:right w:val="nil"/>
            </w:tcBorders>
          </w:tcPr>
          <w:p w14:paraId="02AB6BCD" w14:textId="77777777" w:rsidR="00457A65" w:rsidRPr="00466EB2" w:rsidRDefault="00457A65" w:rsidP="0069398A">
            <w:pPr>
              <w:widowControl/>
              <w:jc w:val="center"/>
              <w:rPr>
                <w:rFonts w:ascii="Silka" w:hAnsi="Silka" w:cs="Arial"/>
                <w:b/>
                <w:bCs/>
                <w:color w:val="000000"/>
                <w:sz w:val="20"/>
                <w:lang w:eastAsia="es-CR"/>
              </w:rPr>
            </w:pPr>
          </w:p>
        </w:tc>
        <w:tc>
          <w:tcPr>
            <w:tcW w:w="328" w:type="pct"/>
            <w:tcBorders>
              <w:top w:val="nil"/>
              <w:left w:val="nil"/>
              <w:right w:val="nil"/>
            </w:tcBorders>
          </w:tcPr>
          <w:p w14:paraId="05533E97" w14:textId="77777777" w:rsidR="00457A65" w:rsidRPr="00466EB2" w:rsidRDefault="00457A65" w:rsidP="0069398A">
            <w:pPr>
              <w:widowControl/>
              <w:jc w:val="center"/>
              <w:rPr>
                <w:rFonts w:ascii="Silka" w:hAnsi="Silka" w:cs="Arial"/>
                <w:b/>
                <w:bCs/>
                <w:color w:val="000000"/>
                <w:sz w:val="20"/>
                <w:lang w:eastAsia="es-CR"/>
              </w:rPr>
            </w:pPr>
          </w:p>
        </w:tc>
        <w:tc>
          <w:tcPr>
            <w:tcW w:w="1146" w:type="pct"/>
            <w:tcBorders>
              <w:top w:val="nil"/>
              <w:left w:val="nil"/>
              <w:right w:val="nil"/>
            </w:tcBorders>
          </w:tcPr>
          <w:p w14:paraId="6594D34A" w14:textId="77777777" w:rsidR="00457A65" w:rsidRPr="00466EB2" w:rsidRDefault="00457A65" w:rsidP="004B0510">
            <w:pPr>
              <w:widowControl/>
              <w:jc w:val="right"/>
              <w:rPr>
                <w:rFonts w:ascii="Silka" w:hAnsi="Silka" w:cs="Arial"/>
                <w:b/>
                <w:bCs/>
                <w:color w:val="000000"/>
                <w:sz w:val="20"/>
                <w:lang w:eastAsia="es-CR"/>
              </w:rPr>
            </w:pPr>
          </w:p>
        </w:tc>
        <w:tc>
          <w:tcPr>
            <w:tcW w:w="1154" w:type="pct"/>
            <w:tcBorders>
              <w:top w:val="nil"/>
              <w:left w:val="nil"/>
              <w:right w:val="nil"/>
            </w:tcBorders>
          </w:tcPr>
          <w:p w14:paraId="197AA3B4" w14:textId="77777777" w:rsidR="00457A65" w:rsidRPr="00466EB2" w:rsidRDefault="00457A65" w:rsidP="004B0510">
            <w:pPr>
              <w:widowControl/>
              <w:jc w:val="right"/>
              <w:rPr>
                <w:rFonts w:ascii="Silka" w:hAnsi="Silka" w:cs="Arial"/>
                <w:b/>
                <w:bCs/>
                <w:color w:val="000000"/>
                <w:sz w:val="20"/>
                <w:lang w:eastAsia="es-CR"/>
              </w:rPr>
            </w:pPr>
          </w:p>
        </w:tc>
      </w:tr>
      <w:tr w:rsidR="004A2A3D" w:rsidRPr="00466EB2" w14:paraId="0AFFC0D2" w14:textId="77777777" w:rsidTr="0055371A">
        <w:trPr>
          <w:trHeight w:val="20"/>
        </w:trPr>
        <w:tc>
          <w:tcPr>
            <w:tcW w:w="2372" w:type="pct"/>
            <w:tcBorders>
              <w:top w:val="nil"/>
              <w:left w:val="nil"/>
              <w:bottom w:val="nil"/>
              <w:right w:val="nil"/>
            </w:tcBorders>
            <w:vAlign w:val="center"/>
            <w:hideMark/>
          </w:tcPr>
          <w:p w14:paraId="38F289A9" w14:textId="49683AC5" w:rsidR="004A2A3D" w:rsidRPr="00466EB2" w:rsidRDefault="004A2A3D" w:rsidP="004A2A3D">
            <w:pPr>
              <w:widowControl/>
              <w:rPr>
                <w:rFonts w:ascii="Silka" w:hAnsi="Silka" w:cs="Arial"/>
                <w:color w:val="000000"/>
                <w:sz w:val="20"/>
                <w:lang w:eastAsia="es-CR"/>
              </w:rPr>
            </w:pPr>
            <w:r w:rsidRPr="00466EB2">
              <w:rPr>
                <w:rFonts w:ascii="Silka" w:hAnsi="Silka" w:cs="Arial"/>
                <w:color w:val="000000"/>
                <w:sz w:val="20"/>
              </w:rPr>
              <w:t>Intereses por pagar</w:t>
            </w:r>
          </w:p>
        </w:tc>
        <w:tc>
          <w:tcPr>
            <w:tcW w:w="328" w:type="pct"/>
            <w:tcBorders>
              <w:top w:val="nil"/>
              <w:left w:val="nil"/>
              <w:bottom w:val="nil"/>
              <w:right w:val="nil"/>
            </w:tcBorders>
            <w:hideMark/>
          </w:tcPr>
          <w:p w14:paraId="4B97D862" w14:textId="4FEA6BE9" w:rsidR="004A2A3D" w:rsidRPr="00466EB2" w:rsidRDefault="004A2A3D" w:rsidP="004A2A3D">
            <w:pPr>
              <w:widowControl/>
              <w:jc w:val="center"/>
              <w:rPr>
                <w:rFonts w:ascii="Silka" w:hAnsi="Silka" w:cs="Arial"/>
                <w:color w:val="000000"/>
                <w:sz w:val="20"/>
                <w:lang w:eastAsia="es-CR"/>
              </w:rPr>
            </w:pPr>
            <w:r w:rsidRPr="00466EB2">
              <w:rPr>
                <w:rFonts w:ascii="Silka" w:hAnsi="Silka" w:cs="Arial"/>
                <w:color w:val="000000"/>
                <w:sz w:val="20"/>
                <w:lang w:eastAsia="es-CR"/>
              </w:rPr>
              <w:t xml:space="preserve">17 </w:t>
            </w:r>
          </w:p>
        </w:tc>
        <w:tc>
          <w:tcPr>
            <w:tcW w:w="1146" w:type="pct"/>
            <w:tcBorders>
              <w:top w:val="nil"/>
              <w:left w:val="nil"/>
              <w:bottom w:val="nil"/>
              <w:right w:val="nil"/>
            </w:tcBorders>
            <w:vAlign w:val="center"/>
          </w:tcPr>
          <w:p w14:paraId="1B550617" w14:textId="6FB700AF" w:rsidR="004A2A3D" w:rsidRPr="00D906F4" w:rsidRDefault="004A2A3D" w:rsidP="004A2A3D">
            <w:pPr>
              <w:tabs>
                <w:tab w:val="decimal" w:pos="1123"/>
              </w:tabs>
              <w:jc w:val="right"/>
              <w:rPr>
                <w:rFonts w:ascii="Silka" w:hAnsi="Silka" w:cs="Arial"/>
                <w:color w:val="000000"/>
                <w:sz w:val="20"/>
              </w:rPr>
            </w:pPr>
            <w:r>
              <w:rPr>
                <w:rFonts w:ascii="Silka" w:hAnsi="Silka" w:cs="Calibri"/>
                <w:color w:val="000000"/>
                <w:sz w:val="20"/>
              </w:rPr>
              <w:t>0</w:t>
            </w:r>
          </w:p>
        </w:tc>
        <w:tc>
          <w:tcPr>
            <w:tcW w:w="1154" w:type="pct"/>
            <w:tcBorders>
              <w:top w:val="nil"/>
              <w:left w:val="nil"/>
              <w:bottom w:val="nil"/>
              <w:right w:val="nil"/>
            </w:tcBorders>
            <w:vAlign w:val="center"/>
          </w:tcPr>
          <w:p w14:paraId="27D755B5" w14:textId="45FA1DA4" w:rsidR="004A2A3D" w:rsidRPr="00D906F4" w:rsidRDefault="004A2A3D" w:rsidP="004A2A3D">
            <w:pPr>
              <w:tabs>
                <w:tab w:val="decimal" w:pos="1137"/>
              </w:tabs>
              <w:jc w:val="right"/>
              <w:rPr>
                <w:rFonts w:ascii="Silka" w:hAnsi="Silka" w:cs="Arial"/>
                <w:color w:val="000000"/>
                <w:sz w:val="20"/>
              </w:rPr>
            </w:pPr>
            <w:r>
              <w:rPr>
                <w:rFonts w:ascii="Silka" w:hAnsi="Silka" w:cs="Calibri"/>
                <w:color w:val="000000"/>
                <w:sz w:val="20"/>
              </w:rPr>
              <w:t>0</w:t>
            </w:r>
          </w:p>
        </w:tc>
      </w:tr>
      <w:tr w:rsidR="00690687" w:rsidRPr="00466EB2" w14:paraId="52A70BE8" w14:textId="77777777" w:rsidTr="0055371A">
        <w:trPr>
          <w:trHeight w:val="20"/>
        </w:trPr>
        <w:tc>
          <w:tcPr>
            <w:tcW w:w="2372" w:type="pct"/>
            <w:tcBorders>
              <w:top w:val="nil"/>
              <w:left w:val="nil"/>
              <w:bottom w:val="nil"/>
              <w:right w:val="nil"/>
            </w:tcBorders>
            <w:vAlign w:val="center"/>
            <w:hideMark/>
          </w:tcPr>
          <w:p w14:paraId="1094F762" w14:textId="1DCCC545" w:rsidR="00690687" w:rsidRPr="00466EB2" w:rsidRDefault="00690687" w:rsidP="00690687">
            <w:pPr>
              <w:widowControl/>
              <w:rPr>
                <w:rFonts w:ascii="Silka" w:hAnsi="Silka" w:cs="Arial"/>
                <w:color w:val="000000"/>
                <w:sz w:val="20"/>
                <w:lang w:eastAsia="es-CR"/>
              </w:rPr>
            </w:pPr>
            <w:r w:rsidRPr="00466EB2">
              <w:rPr>
                <w:rFonts w:ascii="Silka" w:hAnsi="Silka" w:cs="Arial"/>
                <w:color w:val="000000"/>
                <w:sz w:val="20"/>
              </w:rPr>
              <w:t>Indemnizaciones laborales</w:t>
            </w:r>
          </w:p>
        </w:tc>
        <w:tc>
          <w:tcPr>
            <w:tcW w:w="328" w:type="pct"/>
            <w:tcBorders>
              <w:top w:val="nil"/>
              <w:left w:val="nil"/>
              <w:bottom w:val="nil"/>
              <w:right w:val="nil"/>
            </w:tcBorders>
            <w:hideMark/>
          </w:tcPr>
          <w:p w14:paraId="3DE31BD4" w14:textId="77777777" w:rsidR="00690687" w:rsidRPr="00466EB2" w:rsidRDefault="00690687" w:rsidP="00690687">
            <w:pPr>
              <w:widowControl/>
              <w:jc w:val="center"/>
              <w:rPr>
                <w:rFonts w:ascii="Silka" w:hAnsi="Silka" w:cs="Arial"/>
                <w:color w:val="000000"/>
                <w:sz w:val="20"/>
                <w:lang w:eastAsia="es-CR"/>
              </w:rPr>
            </w:pPr>
          </w:p>
        </w:tc>
        <w:tc>
          <w:tcPr>
            <w:tcW w:w="1146" w:type="pct"/>
            <w:tcBorders>
              <w:top w:val="nil"/>
              <w:left w:val="nil"/>
              <w:bottom w:val="nil"/>
              <w:right w:val="nil"/>
            </w:tcBorders>
            <w:vAlign w:val="center"/>
          </w:tcPr>
          <w:p w14:paraId="4CAF7AD1" w14:textId="6B79A79C" w:rsidR="00690687" w:rsidRPr="00690687" w:rsidRDefault="00690687" w:rsidP="00690687">
            <w:pPr>
              <w:tabs>
                <w:tab w:val="decimal" w:pos="1123"/>
              </w:tabs>
              <w:jc w:val="right"/>
              <w:rPr>
                <w:rFonts w:ascii="Silka" w:hAnsi="Silka" w:cs="Arial"/>
                <w:color w:val="000000"/>
                <w:sz w:val="20"/>
              </w:rPr>
            </w:pPr>
            <w:r w:rsidRPr="00690687">
              <w:rPr>
                <w:rFonts w:ascii="Silka" w:hAnsi="Silka" w:cs="Calibri"/>
                <w:color w:val="000000"/>
                <w:sz w:val="20"/>
              </w:rPr>
              <w:t>995,009</w:t>
            </w:r>
          </w:p>
        </w:tc>
        <w:tc>
          <w:tcPr>
            <w:tcW w:w="1154" w:type="pct"/>
            <w:tcBorders>
              <w:top w:val="nil"/>
              <w:left w:val="nil"/>
              <w:bottom w:val="nil"/>
              <w:right w:val="nil"/>
            </w:tcBorders>
            <w:vAlign w:val="center"/>
          </w:tcPr>
          <w:p w14:paraId="030785DC" w14:textId="25F94A37" w:rsidR="00690687" w:rsidRPr="00690687" w:rsidRDefault="00690687" w:rsidP="00690687">
            <w:pPr>
              <w:tabs>
                <w:tab w:val="decimal" w:pos="1137"/>
              </w:tabs>
              <w:jc w:val="right"/>
              <w:rPr>
                <w:rFonts w:ascii="Silka" w:hAnsi="Silka" w:cs="Arial"/>
                <w:color w:val="000000"/>
                <w:sz w:val="20"/>
              </w:rPr>
            </w:pPr>
            <w:r w:rsidRPr="00690687">
              <w:rPr>
                <w:rFonts w:ascii="Silka" w:hAnsi="Silka" w:cs="Calibri"/>
                <w:color w:val="000000"/>
                <w:sz w:val="20"/>
              </w:rPr>
              <w:t>757,654</w:t>
            </w:r>
          </w:p>
        </w:tc>
      </w:tr>
      <w:tr w:rsidR="00690687" w:rsidRPr="00466EB2" w14:paraId="3E6EEE8E" w14:textId="77777777" w:rsidTr="0055371A">
        <w:trPr>
          <w:trHeight w:val="20"/>
        </w:trPr>
        <w:tc>
          <w:tcPr>
            <w:tcW w:w="2372" w:type="pct"/>
            <w:tcBorders>
              <w:top w:val="nil"/>
              <w:left w:val="nil"/>
              <w:bottom w:val="nil"/>
              <w:right w:val="nil"/>
            </w:tcBorders>
            <w:vAlign w:val="center"/>
            <w:hideMark/>
          </w:tcPr>
          <w:p w14:paraId="6D80ABF5" w14:textId="6BEEF845" w:rsidR="00690687" w:rsidRPr="00466EB2" w:rsidRDefault="00690687" w:rsidP="00690687">
            <w:pPr>
              <w:widowControl/>
              <w:rPr>
                <w:rFonts w:ascii="Silka" w:hAnsi="Silka" w:cs="Arial"/>
                <w:color w:val="000000"/>
                <w:sz w:val="20"/>
                <w:lang w:eastAsia="es-CR"/>
              </w:rPr>
            </w:pPr>
            <w:r w:rsidRPr="00466EB2">
              <w:rPr>
                <w:rFonts w:ascii="Silka" w:hAnsi="Silka" w:cs="Arial"/>
                <w:color w:val="000000"/>
                <w:sz w:val="20"/>
              </w:rPr>
              <w:t>Provisión de vacaciones</w:t>
            </w:r>
          </w:p>
        </w:tc>
        <w:tc>
          <w:tcPr>
            <w:tcW w:w="328" w:type="pct"/>
            <w:tcBorders>
              <w:top w:val="nil"/>
              <w:left w:val="nil"/>
              <w:bottom w:val="nil"/>
              <w:right w:val="nil"/>
            </w:tcBorders>
            <w:hideMark/>
          </w:tcPr>
          <w:p w14:paraId="66D92BEF" w14:textId="1D507992" w:rsidR="00690687" w:rsidRPr="00466EB2" w:rsidRDefault="00690687" w:rsidP="00690687">
            <w:pPr>
              <w:widowControl/>
              <w:jc w:val="center"/>
              <w:rPr>
                <w:rFonts w:ascii="Silka" w:hAnsi="Silka" w:cs="Arial"/>
                <w:color w:val="000000"/>
                <w:sz w:val="20"/>
                <w:lang w:eastAsia="es-CR"/>
              </w:rPr>
            </w:pPr>
            <w:r w:rsidRPr="00466EB2">
              <w:rPr>
                <w:rFonts w:ascii="Silka" w:hAnsi="Silka" w:cs="Arial"/>
                <w:color w:val="000000"/>
                <w:sz w:val="20"/>
                <w:lang w:eastAsia="es-CR"/>
              </w:rPr>
              <w:t>16h</w:t>
            </w:r>
          </w:p>
        </w:tc>
        <w:tc>
          <w:tcPr>
            <w:tcW w:w="1146" w:type="pct"/>
            <w:tcBorders>
              <w:top w:val="nil"/>
              <w:left w:val="nil"/>
              <w:bottom w:val="nil"/>
              <w:right w:val="nil"/>
            </w:tcBorders>
            <w:vAlign w:val="center"/>
          </w:tcPr>
          <w:p w14:paraId="347769BC" w14:textId="2291C203" w:rsidR="00690687" w:rsidRPr="00690687" w:rsidRDefault="00690687" w:rsidP="00690687">
            <w:pPr>
              <w:tabs>
                <w:tab w:val="decimal" w:pos="1123"/>
              </w:tabs>
              <w:jc w:val="right"/>
              <w:rPr>
                <w:rFonts w:ascii="Silka" w:hAnsi="Silka" w:cs="Arial"/>
                <w:color w:val="000000"/>
                <w:sz w:val="20"/>
              </w:rPr>
            </w:pPr>
            <w:r w:rsidRPr="00690687">
              <w:rPr>
                <w:rFonts w:ascii="Silka" w:hAnsi="Silka" w:cs="Calibri"/>
                <w:color w:val="000000"/>
                <w:sz w:val="20"/>
              </w:rPr>
              <w:t>93,673</w:t>
            </w:r>
          </w:p>
        </w:tc>
        <w:tc>
          <w:tcPr>
            <w:tcW w:w="1154" w:type="pct"/>
            <w:tcBorders>
              <w:top w:val="nil"/>
              <w:left w:val="nil"/>
              <w:bottom w:val="nil"/>
              <w:right w:val="nil"/>
            </w:tcBorders>
            <w:vAlign w:val="center"/>
          </w:tcPr>
          <w:p w14:paraId="64201914" w14:textId="61CB45C0" w:rsidR="00690687" w:rsidRPr="00690687" w:rsidRDefault="00690687" w:rsidP="00690687">
            <w:pPr>
              <w:tabs>
                <w:tab w:val="decimal" w:pos="1137"/>
              </w:tabs>
              <w:jc w:val="right"/>
              <w:rPr>
                <w:rFonts w:ascii="Silka" w:hAnsi="Silka" w:cs="Arial"/>
                <w:color w:val="000000"/>
                <w:sz w:val="20"/>
              </w:rPr>
            </w:pPr>
            <w:r w:rsidRPr="00690687">
              <w:rPr>
                <w:rFonts w:ascii="Silka" w:hAnsi="Silka" w:cs="Calibri"/>
                <w:color w:val="000000"/>
                <w:sz w:val="20"/>
              </w:rPr>
              <w:t>61,336</w:t>
            </w:r>
          </w:p>
        </w:tc>
      </w:tr>
      <w:tr w:rsidR="00690687" w:rsidRPr="00466EB2" w14:paraId="36DD0139" w14:textId="77777777" w:rsidTr="0055371A">
        <w:trPr>
          <w:trHeight w:val="20"/>
        </w:trPr>
        <w:tc>
          <w:tcPr>
            <w:tcW w:w="2372" w:type="pct"/>
            <w:tcBorders>
              <w:top w:val="nil"/>
              <w:left w:val="nil"/>
              <w:bottom w:val="nil"/>
              <w:right w:val="nil"/>
            </w:tcBorders>
            <w:vAlign w:val="center"/>
          </w:tcPr>
          <w:p w14:paraId="319307D0" w14:textId="0C4CDB79" w:rsidR="00690687" w:rsidRPr="00466EB2" w:rsidRDefault="00690687" w:rsidP="00690687">
            <w:pPr>
              <w:widowControl/>
              <w:rPr>
                <w:rFonts w:ascii="Silka" w:hAnsi="Silka" w:cs="Arial"/>
                <w:color w:val="000000"/>
                <w:sz w:val="20"/>
              </w:rPr>
            </w:pPr>
            <w:r w:rsidRPr="00466EB2">
              <w:rPr>
                <w:rFonts w:ascii="Silka" w:hAnsi="Silka" w:cs="Arial"/>
                <w:color w:val="000000"/>
                <w:sz w:val="20"/>
              </w:rPr>
              <w:t>Provisión cánones al Consejo Nacional de Concesiones</w:t>
            </w:r>
          </w:p>
        </w:tc>
        <w:tc>
          <w:tcPr>
            <w:tcW w:w="328" w:type="pct"/>
            <w:tcBorders>
              <w:top w:val="nil"/>
              <w:left w:val="nil"/>
              <w:bottom w:val="nil"/>
              <w:right w:val="nil"/>
            </w:tcBorders>
          </w:tcPr>
          <w:p w14:paraId="709F7739" w14:textId="77777777" w:rsidR="00690687" w:rsidRPr="00466EB2" w:rsidRDefault="00690687" w:rsidP="00690687">
            <w:pPr>
              <w:widowControl/>
              <w:rPr>
                <w:rFonts w:ascii="Silka" w:hAnsi="Silka" w:cs="Arial"/>
                <w:color w:val="000000"/>
                <w:sz w:val="20"/>
                <w:lang w:eastAsia="es-CR"/>
              </w:rPr>
            </w:pPr>
          </w:p>
        </w:tc>
        <w:tc>
          <w:tcPr>
            <w:tcW w:w="1146" w:type="pct"/>
            <w:tcBorders>
              <w:top w:val="nil"/>
              <w:left w:val="nil"/>
              <w:right w:val="nil"/>
            </w:tcBorders>
            <w:vAlign w:val="center"/>
          </w:tcPr>
          <w:p w14:paraId="30ADBC8B" w14:textId="7F54A0C5" w:rsidR="00690687" w:rsidRPr="00690687" w:rsidRDefault="00690687" w:rsidP="00690687">
            <w:pPr>
              <w:tabs>
                <w:tab w:val="decimal" w:pos="1123"/>
              </w:tabs>
              <w:jc w:val="right"/>
              <w:rPr>
                <w:rFonts w:ascii="Silka" w:hAnsi="Silka" w:cs="Arial"/>
                <w:color w:val="000000"/>
                <w:sz w:val="20"/>
              </w:rPr>
            </w:pPr>
            <w:r w:rsidRPr="00690687">
              <w:rPr>
                <w:rFonts w:ascii="Silka" w:hAnsi="Silka" w:cs="Calibri"/>
                <w:color w:val="000000"/>
                <w:sz w:val="20"/>
              </w:rPr>
              <w:t>891,672</w:t>
            </w:r>
          </w:p>
        </w:tc>
        <w:tc>
          <w:tcPr>
            <w:tcW w:w="1154" w:type="pct"/>
            <w:tcBorders>
              <w:top w:val="nil"/>
              <w:left w:val="nil"/>
              <w:right w:val="nil"/>
            </w:tcBorders>
            <w:vAlign w:val="center"/>
          </w:tcPr>
          <w:p w14:paraId="1426FDA3" w14:textId="1CA46BA0" w:rsidR="00690687" w:rsidRPr="00690687" w:rsidRDefault="00690687" w:rsidP="00690687">
            <w:pPr>
              <w:tabs>
                <w:tab w:val="decimal" w:pos="1137"/>
              </w:tabs>
              <w:jc w:val="right"/>
              <w:rPr>
                <w:rFonts w:ascii="Silka" w:hAnsi="Silka" w:cs="Arial"/>
                <w:color w:val="000000"/>
                <w:sz w:val="20"/>
              </w:rPr>
            </w:pPr>
            <w:r w:rsidRPr="00690687">
              <w:rPr>
                <w:rFonts w:ascii="Silka" w:hAnsi="Silka" w:cs="Calibri"/>
                <w:color w:val="000000"/>
                <w:sz w:val="20"/>
              </w:rPr>
              <w:t>1,069,378</w:t>
            </w:r>
          </w:p>
        </w:tc>
      </w:tr>
      <w:tr w:rsidR="00690687" w:rsidRPr="00466EB2" w14:paraId="04A9C971" w14:textId="77777777" w:rsidTr="0055371A">
        <w:trPr>
          <w:trHeight w:val="20"/>
        </w:trPr>
        <w:tc>
          <w:tcPr>
            <w:tcW w:w="2372" w:type="pct"/>
            <w:tcBorders>
              <w:top w:val="nil"/>
              <w:left w:val="nil"/>
              <w:bottom w:val="nil"/>
              <w:right w:val="nil"/>
            </w:tcBorders>
            <w:vAlign w:val="center"/>
            <w:hideMark/>
          </w:tcPr>
          <w:p w14:paraId="40C292B4" w14:textId="7C78A8C5" w:rsidR="00690687" w:rsidRPr="00466EB2" w:rsidRDefault="00690687" w:rsidP="00690687">
            <w:pPr>
              <w:widowControl/>
              <w:rPr>
                <w:rFonts w:ascii="Silka" w:hAnsi="Silka" w:cs="Arial"/>
                <w:color w:val="000000"/>
                <w:sz w:val="20"/>
                <w:lang w:eastAsia="es-CR"/>
              </w:rPr>
            </w:pPr>
            <w:r w:rsidRPr="00466EB2">
              <w:rPr>
                <w:rFonts w:ascii="Silka" w:hAnsi="Silka" w:cs="Arial"/>
                <w:color w:val="000000"/>
                <w:sz w:val="20"/>
              </w:rPr>
              <w:t>Provisiones a proveedores</w:t>
            </w:r>
          </w:p>
        </w:tc>
        <w:tc>
          <w:tcPr>
            <w:tcW w:w="328" w:type="pct"/>
            <w:tcBorders>
              <w:top w:val="nil"/>
              <w:left w:val="nil"/>
              <w:bottom w:val="nil"/>
              <w:right w:val="nil"/>
            </w:tcBorders>
            <w:hideMark/>
          </w:tcPr>
          <w:p w14:paraId="0382EA6C" w14:textId="77777777" w:rsidR="00690687" w:rsidRPr="00466EB2" w:rsidRDefault="00690687" w:rsidP="00690687">
            <w:pPr>
              <w:widowControl/>
              <w:rPr>
                <w:rFonts w:ascii="Silka" w:hAnsi="Silka" w:cs="Arial"/>
                <w:color w:val="000000"/>
                <w:sz w:val="20"/>
                <w:lang w:eastAsia="es-CR"/>
              </w:rPr>
            </w:pPr>
          </w:p>
        </w:tc>
        <w:tc>
          <w:tcPr>
            <w:tcW w:w="1146" w:type="pct"/>
            <w:tcBorders>
              <w:top w:val="nil"/>
              <w:left w:val="nil"/>
              <w:right w:val="nil"/>
            </w:tcBorders>
            <w:vAlign w:val="center"/>
          </w:tcPr>
          <w:p w14:paraId="5067DB58" w14:textId="1E753F08" w:rsidR="00690687" w:rsidRPr="00690687" w:rsidRDefault="00690687" w:rsidP="00690687">
            <w:pPr>
              <w:tabs>
                <w:tab w:val="decimal" w:pos="1123"/>
              </w:tabs>
              <w:jc w:val="right"/>
              <w:rPr>
                <w:rFonts w:ascii="Silka" w:hAnsi="Silka" w:cs="Arial"/>
                <w:color w:val="000000"/>
                <w:sz w:val="20"/>
              </w:rPr>
            </w:pPr>
            <w:r w:rsidRPr="00690687">
              <w:rPr>
                <w:rFonts w:ascii="Silka" w:hAnsi="Silka" w:cs="Calibri"/>
                <w:color w:val="000000"/>
                <w:sz w:val="20"/>
              </w:rPr>
              <w:t>1,263,873</w:t>
            </w:r>
          </w:p>
        </w:tc>
        <w:tc>
          <w:tcPr>
            <w:tcW w:w="1154" w:type="pct"/>
            <w:tcBorders>
              <w:top w:val="nil"/>
              <w:left w:val="nil"/>
              <w:right w:val="nil"/>
            </w:tcBorders>
            <w:vAlign w:val="center"/>
          </w:tcPr>
          <w:p w14:paraId="3B569BF5" w14:textId="7EB18EA9" w:rsidR="00690687" w:rsidRPr="00690687" w:rsidRDefault="00690687" w:rsidP="00690687">
            <w:pPr>
              <w:tabs>
                <w:tab w:val="decimal" w:pos="1137"/>
              </w:tabs>
              <w:jc w:val="right"/>
              <w:rPr>
                <w:rFonts w:ascii="Silka" w:hAnsi="Silka" w:cs="Arial"/>
                <w:color w:val="000000"/>
                <w:sz w:val="20"/>
              </w:rPr>
            </w:pPr>
            <w:r w:rsidRPr="00690687">
              <w:rPr>
                <w:rFonts w:ascii="Silka" w:hAnsi="Silka" w:cs="Calibri"/>
                <w:color w:val="000000"/>
                <w:sz w:val="20"/>
              </w:rPr>
              <w:t>970,898</w:t>
            </w:r>
          </w:p>
        </w:tc>
      </w:tr>
      <w:tr w:rsidR="00690687" w:rsidRPr="00466EB2" w14:paraId="5E1A7729" w14:textId="77777777" w:rsidTr="0055371A">
        <w:trPr>
          <w:trHeight w:val="20"/>
        </w:trPr>
        <w:tc>
          <w:tcPr>
            <w:tcW w:w="2372" w:type="pct"/>
            <w:tcBorders>
              <w:top w:val="nil"/>
              <w:left w:val="nil"/>
              <w:bottom w:val="nil"/>
              <w:right w:val="nil"/>
            </w:tcBorders>
            <w:vAlign w:val="center"/>
            <w:hideMark/>
          </w:tcPr>
          <w:p w14:paraId="00A1B9D0" w14:textId="63CC7550" w:rsidR="00690687" w:rsidRPr="00466EB2" w:rsidRDefault="00690687" w:rsidP="00690687">
            <w:pPr>
              <w:widowControl/>
              <w:rPr>
                <w:rFonts w:ascii="Silka" w:hAnsi="Silka" w:cs="Arial"/>
                <w:color w:val="000000"/>
                <w:sz w:val="20"/>
                <w:lang w:eastAsia="es-CR"/>
              </w:rPr>
            </w:pPr>
            <w:r w:rsidRPr="00466EB2">
              <w:rPr>
                <w:rFonts w:ascii="Silka" w:hAnsi="Silka" w:cs="Arial"/>
                <w:color w:val="000000"/>
                <w:sz w:val="20"/>
              </w:rPr>
              <w:t>Otros</w:t>
            </w:r>
          </w:p>
        </w:tc>
        <w:tc>
          <w:tcPr>
            <w:tcW w:w="328" w:type="pct"/>
            <w:tcBorders>
              <w:top w:val="nil"/>
              <w:left w:val="nil"/>
              <w:bottom w:val="nil"/>
              <w:right w:val="nil"/>
            </w:tcBorders>
            <w:hideMark/>
          </w:tcPr>
          <w:p w14:paraId="57621828" w14:textId="1C1A91C0" w:rsidR="00690687" w:rsidRPr="00466EB2" w:rsidRDefault="00690687" w:rsidP="00690687">
            <w:pPr>
              <w:widowControl/>
              <w:rPr>
                <w:rFonts w:ascii="Silka" w:hAnsi="Silka" w:cs="Arial"/>
                <w:color w:val="000000"/>
                <w:sz w:val="20"/>
                <w:lang w:eastAsia="es-CR"/>
              </w:rPr>
            </w:pPr>
          </w:p>
        </w:tc>
        <w:tc>
          <w:tcPr>
            <w:tcW w:w="1146" w:type="pct"/>
            <w:tcBorders>
              <w:left w:val="nil"/>
              <w:bottom w:val="single" w:sz="4" w:space="0" w:color="auto"/>
              <w:right w:val="nil"/>
            </w:tcBorders>
            <w:vAlign w:val="center"/>
          </w:tcPr>
          <w:p w14:paraId="6945AE31" w14:textId="287571C8" w:rsidR="00690687" w:rsidRPr="00690687" w:rsidRDefault="00690687" w:rsidP="00690687">
            <w:pPr>
              <w:tabs>
                <w:tab w:val="decimal" w:pos="1123"/>
              </w:tabs>
              <w:jc w:val="right"/>
              <w:rPr>
                <w:rFonts w:ascii="Silka" w:hAnsi="Silka" w:cs="Arial"/>
                <w:color w:val="000000"/>
                <w:sz w:val="20"/>
              </w:rPr>
            </w:pPr>
            <w:r w:rsidRPr="00690687">
              <w:rPr>
                <w:rFonts w:ascii="Silka" w:hAnsi="Silka" w:cs="Calibri"/>
                <w:color w:val="000000"/>
                <w:sz w:val="20"/>
              </w:rPr>
              <w:t>156,383</w:t>
            </w:r>
          </w:p>
        </w:tc>
        <w:tc>
          <w:tcPr>
            <w:tcW w:w="1154" w:type="pct"/>
            <w:tcBorders>
              <w:left w:val="nil"/>
              <w:bottom w:val="single" w:sz="4" w:space="0" w:color="auto"/>
              <w:right w:val="nil"/>
            </w:tcBorders>
            <w:vAlign w:val="center"/>
          </w:tcPr>
          <w:p w14:paraId="3138762D" w14:textId="18B70844" w:rsidR="00690687" w:rsidRPr="00690687" w:rsidRDefault="00690687" w:rsidP="00690687">
            <w:pPr>
              <w:tabs>
                <w:tab w:val="decimal" w:pos="1137"/>
              </w:tabs>
              <w:jc w:val="right"/>
              <w:rPr>
                <w:rFonts w:ascii="Silka" w:hAnsi="Silka" w:cs="Arial"/>
                <w:color w:val="000000"/>
                <w:sz w:val="20"/>
              </w:rPr>
            </w:pPr>
            <w:r w:rsidRPr="00690687">
              <w:rPr>
                <w:rFonts w:ascii="Silka" w:hAnsi="Silka" w:cs="Calibri"/>
                <w:color w:val="000000"/>
                <w:sz w:val="20"/>
              </w:rPr>
              <w:t>17,041</w:t>
            </w:r>
          </w:p>
        </w:tc>
      </w:tr>
      <w:tr w:rsidR="0069398A" w:rsidRPr="00466EB2" w14:paraId="1C7AE519" w14:textId="77777777" w:rsidTr="008D25CA">
        <w:trPr>
          <w:trHeight w:val="20"/>
        </w:trPr>
        <w:tc>
          <w:tcPr>
            <w:tcW w:w="2372" w:type="pct"/>
            <w:tcBorders>
              <w:top w:val="nil"/>
              <w:left w:val="nil"/>
              <w:bottom w:val="nil"/>
              <w:right w:val="nil"/>
            </w:tcBorders>
            <w:hideMark/>
          </w:tcPr>
          <w:p w14:paraId="385A3F6E" w14:textId="77777777" w:rsidR="0069398A" w:rsidRPr="00466EB2" w:rsidRDefault="0069398A" w:rsidP="0069398A">
            <w:pPr>
              <w:widowControl/>
              <w:rPr>
                <w:rFonts w:ascii="Silka" w:hAnsi="Silka" w:cs="Arial"/>
                <w:color w:val="000000"/>
                <w:sz w:val="20"/>
                <w:lang w:eastAsia="es-CR"/>
              </w:rPr>
            </w:pPr>
          </w:p>
        </w:tc>
        <w:tc>
          <w:tcPr>
            <w:tcW w:w="328" w:type="pct"/>
            <w:tcBorders>
              <w:top w:val="nil"/>
              <w:left w:val="nil"/>
              <w:bottom w:val="nil"/>
              <w:right w:val="nil"/>
            </w:tcBorders>
            <w:hideMark/>
          </w:tcPr>
          <w:p w14:paraId="79402923" w14:textId="77777777" w:rsidR="0069398A" w:rsidRPr="00466EB2" w:rsidRDefault="0069398A" w:rsidP="0069398A">
            <w:pPr>
              <w:widowControl/>
              <w:jc w:val="center"/>
              <w:rPr>
                <w:rFonts w:ascii="Silka" w:hAnsi="Silka" w:cs="Arial"/>
                <w:color w:val="000000"/>
                <w:sz w:val="20"/>
                <w:lang w:eastAsia="es-CR"/>
              </w:rPr>
            </w:pPr>
          </w:p>
        </w:tc>
        <w:tc>
          <w:tcPr>
            <w:tcW w:w="1146" w:type="pct"/>
            <w:tcBorders>
              <w:top w:val="single" w:sz="4" w:space="0" w:color="auto"/>
              <w:left w:val="nil"/>
              <w:right w:val="nil"/>
            </w:tcBorders>
            <w:vAlign w:val="center"/>
          </w:tcPr>
          <w:p w14:paraId="2D771D2D" w14:textId="77777777" w:rsidR="0069398A" w:rsidRPr="00D906F4" w:rsidRDefault="0069398A" w:rsidP="004B0510">
            <w:pPr>
              <w:tabs>
                <w:tab w:val="decimal" w:pos="1123"/>
              </w:tabs>
              <w:jc w:val="right"/>
              <w:rPr>
                <w:rFonts w:ascii="Silka" w:hAnsi="Silka"/>
                <w:sz w:val="20"/>
              </w:rPr>
            </w:pPr>
          </w:p>
        </w:tc>
        <w:tc>
          <w:tcPr>
            <w:tcW w:w="1154" w:type="pct"/>
            <w:tcBorders>
              <w:top w:val="single" w:sz="4" w:space="0" w:color="auto"/>
              <w:left w:val="nil"/>
              <w:right w:val="nil"/>
            </w:tcBorders>
            <w:vAlign w:val="center"/>
          </w:tcPr>
          <w:p w14:paraId="4DA70BC2" w14:textId="77777777" w:rsidR="0069398A" w:rsidRPr="00D906F4" w:rsidRDefault="0069398A" w:rsidP="004B0510">
            <w:pPr>
              <w:tabs>
                <w:tab w:val="decimal" w:pos="1137"/>
              </w:tabs>
              <w:jc w:val="right"/>
              <w:rPr>
                <w:rFonts w:ascii="Silka" w:hAnsi="Silka"/>
                <w:sz w:val="20"/>
              </w:rPr>
            </w:pPr>
          </w:p>
        </w:tc>
      </w:tr>
      <w:tr w:rsidR="00690687" w:rsidRPr="00466EB2" w14:paraId="08DD99C3" w14:textId="77777777" w:rsidTr="008D25CA">
        <w:trPr>
          <w:trHeight w:val="20"/>
        </w:trPr>
        <w:tc>
          <w:tcPr>
            <w:tcW w:w="2372" w:type="pct"/>
            <w:tcBorders>
              <w:top w:val="nil"/>
              <w:left w:val="nil"/>
              <w:bottom w:val="nil"/>
              <w:right w:val="nil"/>
            </w:tcBorders>
            <w:hideMark/>
          </w:tcPr>
          <w:p w14:paraId="31B3BED5" w14:textId="77777777" w:rsidR="00690687" w:rsidRPr="00466EB2" w:rsidRDefault="00690687" w:rsidP="00690687">
            <w:pPr>
              <w:widowControl/>
              <w:rPr>
                <w:rFonts w:ascii="Silka" w:hAnsi="Silka" w:cs="Arial"/>
                <w:b/>
                <w:bCs/>
                <w:color w:val="000000"/>
                <w:sz w:val="20"/>
                <w:lang w:eastAsia="es-CR"/>
              </w:rPr>
            </w:pPr>
            <w:r w:rsidRPr="00466EB2">
              <w:rPr>
                <w:rFonts w:ascii="Silka" w:hAnsi="Silka" w:cs="Arial"/>
                <w:b/>
                <w:bCs/>
                <w:color w:val="000000"/>
                <w:sz w:val="20"/>
                <w:lang w:eastAsia="es-CR"/>
              </w:rPr>
              <w:t>Total</w:t>
            </w:r>
          </w:p>
        </w:tc>
        <w:tc>
          <w:tcPr>
            <w:tcW w:w="328" w:type="pct"/>
            <w:tcBorders>
              <w:top w:val="nil"/>
              <w:left w:val="nil"/>
              <w:bottom w:val="nil"/>
              <w:right w:val="nil"/>
            </w:tcBorders>
            <w:hideMark/>
          </w:tcPr>
          <w:p w14:paraId="57ACC78C" w14:textId="77777777" w:rsidR="00690687" w:rsidRPr="00466EB2" w:rsidRDefault="00690687" w:rsidP="00690687">
            <w:pPr>
              <w:widowControl/>
              <w:jc w:val="center"/>
              <w:rPr>
                <w:rFonts w:ascii="Silka" w:hAnsi="Silka" w:cs="Arial"/>
                <w:b/>
                <w:bCs/>
                <w:color w:val="000000"/>
                <w:sz w:val="20"/>
                <w:lang w:eastAsia="es-CR"/>
              </w:rPr>
            </w:pPr>
          </w:p>
        </w:tc>
        <w:tc>
          <w:tcPr>
            <w:tcW w:w="1146" w:type="pct"/>
            <w:tcBorders>
              <w:left w:val="nil"/>
              <w:bottom w:val="double" w:sz="4" w:space="0" w:color="auto"/>
              <w:right w:val="nil"/>
            </w:tcBorders>
            <w:vAlign w:val="center"/>
          </w:tcPr>
          <w:p w14:paraId="1A701B5B" w14:textId="7D4E392E" w:rsidR="00690687" w:rsidRPr="00690687" w:rsidRDefault="00690687" w:rsidP="00690687">
            <w:pPr>
              <w:widowControl/>
              <w:jc w:val="right"/>
              <w:rPr>
                <w:rFonts w:ascii="Silka" w:hAnsi="Silka" w:cs="Calibri"/>
                <w:b/>
                <w:bCs/>
                <w:color w:val="000000"/>
                <w:sz w:val="20"/>
              </w:rPr>
            </w:pPr>
            <w:r w:rsidRPr="00690687">
              <w:rPr>
                <w:rFonts w:ascii="Silka" w:hAnsi="Silka" w:cs="Calibri"/>
                <w:b/>
                <w:bCs/>
                <w:color w:val="000000"/>
                <w:sz w:val="20"/>
              </w:rPr>
              <w:t>3,400,610</w:t>
            </w:r>
          </w:p>
        </w:tc>
        <w:tc>
          <w:tcPr>
            <w:tcW w:w="1154" w:type="pct"/>
            <w:tcBorders>
              <w:left w:val="nil"/>
              <w:bottom w:val="double" w:sz="4" w:space="0" w:color="auto"/>
              <w:right w:val="nil"/>
            </w:tcBorders>
            <w:vAlign w:val="center"/>
          </w:tcPr>
          <w:p w14:paraId="59D62F33" w14:textId="0FC70C10" w:rsidR="00690687" w:rsidRPr="00690687" w:rsidRDefault="00690687" w:rsidP="00690687">
            <w:pPr>
              <w:tabs>
                <w:tab w:val="decimal" w:pos="1137"/>
              </w:tabs>
              <w:jc w:val="right"/>
              <w:rPr>
                <w:rFonts w:ascii="Silka" w:hAnsi="Silka" w:cs="Arial"/>
                <w:b/>
                <w:bCs/>
                <w:color w:val="000000"/>
                <w:sz w:val="20"/>
              </w:rPr>
            </w:pPr>
            <w:r w:rsidRPr="00690687">
              <w:rPr>
                <w:rFonts w:ascii="Silka" w:hAnsi="Silka" w:cs="Calibri"/>
                <w:b/>
                <w:bCs/>
                <w:color w:val="000000"/>
                <w:sz w:val="20"/>
              </w:rPr>
              <w:t>2,876,307</w:t>
            </w:r>
          </w:p>
        </w:tc>
      </w:tr>
    </w:tbl>
    <w:p w14:paraId="6CEEC4DE" w14:textId="1F036DB0" w:rsidR="000009C9" w:rsidRPr="00466EB2" w:rsidRDefault="000009C9" w:rsidP="000009C9">
      <w:pPr>
        <w:ind w:left="567"/>
        <w:rPr>
          <w:rFonts w:ascii="Silka" w:hAnsi="Silka" w:cs="Arial"/>
          <w:b/>
          <w:sz w:val="20"/>
        </w:rPr>
      </w:pPr>
    </w:p>
    <w:p w14:paraId="6193C849" w14:textId="77777777" w:rsidR="000009C9" w:rsidRPr="00466EB2" w:rsidRDefault="000009C9" w:rsidP="000009C9">
      <w:pPr>
        <w:ind w:left="567"/>
        <w:rPr>
          <w:rFonts w:ascii="Silka" w:hAnsi="Silka" w:cs="Arial"/>
          <w:b/>
          <w:sz w:val="20"/>
        </w:rPr>
      </w:pPr>
    </w:p>
    <w:p w14:paraId="567CABB9" w14:textId="10963152" w:rsidR="0069398A" w:rsidRPr="00466EB2" w:rsidRDefault="0069398A" w:rsidP="00E65918">
      <w:pPr>
        <w:numPr>
          <w:ilvl w:val="0"/>
          <w:numId w:val="1"/>
        </w:numPr>
        <w:ind w:left="567" w:hanging="567"/>
        <w:rPr>
          <w:rFonts w:ascii="Silka" w:hAnsi="Silka" w:cs="Arial"/>
          <w:b/>
          <w:sz w:val="20"/>
        </w:rPr>
      </w:pPr>
      <w:r w:rsidRPr="00466EB2">
        <w:rPr>
          <w:rFonts w:ascii="Silka" w:hAnsi="Silka" w:cs="Arial"/>
          <w:b/>
          <w:sz w:val="20"/>
        </w:rPr>
        <w:t>IMPUESTO SOBRE LA RENTA</w:t>
      </w:r>
    </w:p>
    <w:p w14:paraId="07D4C382" w14:textId="77777777" w:rsidR="0069398A" w:rsidRPr="00466EB2" w:rsidRDefault="0069398A" w:rsidP="0069398A">
      <w:pPr>
        <w:ind w:left="567"/>
        <w:rPr>
          <w:rFonts w:ascii="Silka" w:hAnsi="Silka" w:cs="Arial"/>
          <w:sz w:val="20"/>
        </w:rPr>
      </w:pPr>
    </w:p>
    <w:p w14:paraId="085D09E7" w14:textId="2999A8CA" w:rsidR="0069398A" w:rsidRPr="00466EB2" w:rsidRDefault="0069398A" w:rsidP="00B226B8">
      <w:pPr>
        <w:ind w:left="567" w:right="50"/>
        <w:jc w:val="both"/>
        <w:rPr>
          <w:rFonts w:ascii="Silka" w:hAnsi="Silka" w:cs="Arial"/>
          <w:sz w:val="20"/>
        </w:rPr>
      </w:pPr>
      <w:r w:rsidRPr="00466EB2">
        <w:rPr>
          <w:rFonts w:ascii="Silka" w:hAnsi="Silka" w:cs="Arial"/>
          <w:b/>
          <w:i/>
          <w:sz w:val="20"/>
        </w:rPr>
        <w:t xml:space="preserve">Revisión por Autoridades Fiscales </w:t>
      </w:r>
      <w:r w:rsidRPr="00466EB2">
        <w:rPr>
          <w:rFonts w:ascii="Silka" w:hAnsi="Silka" w:cs="Arial"/>
          <w:sz w:val="20"/>
        </w:rPr>
        <w:t>- Las declaraciones del impuesto sobre la renta para los últimos tres períodos fiscales, están a disposición de las autoridades fiscales para su revisión.  En consecuencia, podrían surgir discrepancias derivadas de la aplicación de conceptos por parte de las autoridades fiscales que difieran a los aplicados por la Compañía.  La administración de la Compañía considera que ha aplicado e interpretado adecuadamente las regulaciones fiscales. La tasa impositiva para 20</w:t>
      </w:r>
      <w:r w:rsidR="00B226B8" w:rsidRPr="00466EB2">
        <w:rPr>
          <w:rFonts w:ascii="Silka" w:hAnsi="Silka" w:cs="Arial"/>
          <w:sz w:val="20"/>
        </w:rPr>
        <w:t>2</w:t>
      </w:r>
      <w:r w:rsidR="001B07C8">
        <w:rPr>
          <w:rFonts w:ascii="Silka" w:hAnsi="Silka" w:cs="Arial"/>
          <w:sz w:val="20"/>
        </w:rPr>
        <w:t>6</w:t>
      </w:r>
      <w:r w:rsidRPr="00466EB2">
        <w:rPr>
          <w:rFonts w:ascii="Silka" w:hAnsi="Silka" w:cs="Arial"/>
          <w:sz w:val="20"/>
        </w:rPr>
        <w:t xml:space="preserve"> y 20</w:t>
      </w:r>
      <w:r w:rsidR="0063109F" w:rsidRPr="00466EB2">
        <w:rPr>
          <w:rFonts w:ascii="Silka" w:hAnsi="Silka" w:cs="Arial"/>
          <w:sz w:val="20"/>
        </w:rPr>
        <w:t>2</w:t>
      </w:r>
      <w:r w:rsidR="001B07C8">
        <w:rPr>
          <w:rFonts w:ascii="Silka" w:hAnsi="Silka" w:cs="Arial"/>
          <w:sz w:val="20"/>
        </w:rPr>
        <w:t>5</w:t>
      </w:r>
      <w:r w:rsidRPr="00466EB2">
        <w:rPr>
          <w:rFonts w:ascii="Silka" w:hAnsi="Silka" w:cs="Arial"/>
          <w:sz w:val="20"/>
        </w:rPr>
        <w:t xml:space="preserve"> en Costa Rica corresponde al 30%.</w:t>
      </w:r>
    </w:p>
    <w:p w14:paraId="745194D1" w14:textId="77777777" w:rsidR="0069398A" w:rsidRPr="00466EB2" w:rsidRDefault="0069398A" w:rsidP="0069398A">
      <w:pPr>
        <w:ind w:left="567"/>
        <w:jc w:val="both"/>
        <w:rPr>
          <w:rFonts w:ascii="Silka" w:hAnsi="Silka" w:cs="Arial"/>
          <w:sz w:val="20"/>
        </w:rPr>
      </w:pPr>
    </w:p>
    <w:p w14:paraId="78C71513" w14:textId="64EA0696" w:rsidR="0069398A" w:rsidRPr="00466EB2" w:rsidRDefault="0069398A" w:rsidP="0069398A">
      <w:pPr>
        <w:ind w:left="567"/>
        <w:jc w:val="both"/>
        <w:rPr>
          <w:rFonts w:ascii="Silka" w:hAnsi="Silka" w:cs="Arial"/>
          <w:sz w:val="20"/>
        </w:rPr>
      </w:pPr>
      <w:r w:rsidRPr="00466EB2">
        <w:rPr>
          <w:rFonts w:ascii="Silka" w:hAnsi="Silka" w:cs="Arial"/>
          <w:b/>
          <w:i/>
          <w:sz w:val="20"/>
        </w:rPr>
        <w:t xml:space="preserve">Cálculo del Impuesto sobre la Renta </w:t>
      </w:r>
      <w:r w:rsidRPr="00466EB2">
        <w:rPr>
          <w:rFonts w:ascii="Silka" w:hAnsi="Silka" w:cs="Arial"/>
          <w:sz w:val="20"/>
        </w:rPr>
        <w:t>- Para los períodos 20</w:t>
      </w:r>
      <w:r w:rsidR="00B226B8" w:rsidRPr="00466EB2">
        <w:rPr>
          <w:rFonts w:ascii="Silka" w:hAnsi="Silka" w:cs="Arial"/>
          <w:sz w:val="20"/>
        </w:rPr>
        <w:t>2</w:t>
      </w:r>
      <w:r w:rsidR="001B07C8">
        <w:rPr>
          <w:rFonts w:ascii="Silka" w:hAnsi="Silka" w:cs="Arial"/>
          <w:sz w:val="20"/>
        </w:rPr>
        <w:t>6</w:t>
      </w:r>
      <w:r w:rsidRPr="00466EB2">
        <w:rPr>
          <w:rFonts w:ascii="Silka" w:hAnsi="Silka" w:cs="Arial"/>
          <w:sz w:val="20"/>
        </w:rPr>
        <w:t xml:space="preserve"> y 20</w:t>
      </w:r>
      <w:r w:rsidR="0063109F" w:rsidRPr="00466EB2">
        <w:rPr>
          <w:rFonts w:ascii="Silka" w:hAnsi="Silka" w:cs="Arial"/>
          <w:sz w:val="20"/>
        </w:rPr>
        <w:t>2</w:t>
      </w:r>
      <w:r w:rsidR="00D906F4">
        <w:rPr>
          <w:rFonts w:ascii="Silka" w:hAnsi="Silka" w:cs="Arial"/>
          <w:sz w:val="20"/>
        </w:rPr>
        <w:t>5</w:t>
      </w:r>
      <w:r w:rsidRPr="00466EB2">
        <w:rPr>
          <w:rFonts w:ascii="Silka" w:hAnsi="Silka" w:cs="Arial"/>
          <w:sz w:val="20"/>
        </w:rPr>
        <w:t xml:space="preserve"> el impuesto sobre la renta fue calculado sobre la utilidad contable utilizando la tarifa de impuesto vigente, deduciendo los ingresos no gravables y sumándole los gastos no deducibles:</w:t>
      </w:r>
    </w:p>
    <w:tbl>
      <w:tblPr>
        <w:tblW w:w="8579" w:type="dxa"/>
        <w:jc w:val="center"/>
        <w:tblCellMar>
          <w:left w:w="70" w:type="dxa"/>
          <w:right w:w="70" w:type="dxa"/>
        </w:tblCellMar>
        <w:tblLook w:val="04A0" w:firstRow="1" w:lastRow="0" w:firstColumn="1" w:lastColumn="0" w:noHBand="0" w:noVBand="1"/>
      </w:tblPr>
      <w:tblGrid>
        <w:gridCol w:w="4496"/>
        <w:gridCol w:w="2240"/>
        <w:gridCol w:w="1843"/>
      </w:tblGrid>
      <w:tr w:rsidR="001265D5" w:rsidRPr="00466EB2" w14:paraId="1BC2A694" w14:textId="77777777" w:rsidTr="002B67A4">
        <w:trPr>
          <w:trHeight w:val="735"/>
          <w:jc w:val="center"/>
        </w:trPr>
        <w:tc>
          <w:tcPr>
            <w:tcW w:w="4496" w:type="dxa"/>
            <w:tcBorders>
              <w:top w:val="nil"/>
              <w:left w:val="nil"/>
              <w:bottom w:val="nil"/>
              <w:right w:val="nil"/>
            </w:tcBorders>
            <w:vAlign w:val="center"/>
            <w:hideMark/>
          </w:tcPr>
          <w:p w14:paraId="2D6333E3" w14:textId="77777777" w:rsidR="001265D5" w:rsidRDefault="001265D5" w:rsidP="001265D5">
            <w:pPr>
              <w:widowControl/>
              <w:rPr>
                <w:rFonts w:ascii="Silka" w:hAnsi="Silka"/>
                <w:sz w:val="20"/>
                <w:lang w:eastAsia="es-CR"/>
              </w:rPr>
            </w:pPr>
          </w:p>
          <w:p w14:paraId="0E6355AA" w14:textId="54CF3CFA" w:rsidR="005150AC" w:rsidRPr="00466EB2" w:rsidRDefault="005150AC" w:rsidP="001265D5">
            <w:pPr>
              <w:widowControl/>
              <w:rPr>
                <w:rFonts w:ascii="Silka" w:hAnsi="Silka"/>
                <w:sz w:val="20"/>
                <w:lang w:eastAsia="es-CR"/>
              </w:rPr>
            </w:pPr>
          </w:p>
        </w:tc>
        <w:tc>
          <w:tcPr>
            <w:tcW w:w="2240" w:type="dxa"/>
            <w:tcBorders>
              <w:top w:val="nil"/>
              <w:left w:val="nil"/>
              <w:bottom w:val="single" w:sz="4" w:space="0" w:color="auto"/>
              <w:right w:val="single" w:sz="8" w:space="0" w:color="FFFFFF"/>
            </w:tcBorders>
            <w:shd w:val="clear" w:color="000000" w:fill="FFFFFF"/>
            <w:vAlign w:val="center"/>
            <w:hideMark/>
          </w:tcPr>
          <w:p w14:paraId="13DA0B17" w14:textId="6015C77E" w:rsidR="001265D5" w:rsidRPr="00466EB2" w:rsidRDefault="001265D5" w:rsidP="004B0510">
            <w:pPr>
              <w:widowControl/>
              <w:jc w:val="right"/>
              <w:rPr>
                <w:rFonts w:ascii="Silka" w:hAnsi="Silka" w:cs="Arial"/>
                <w:b/>
                <w:bCs/>
                <w:sz w:val="20"/>
                <w:lang w:eastAsia="es-CR"/>
              </w:rPr>
            </w:pPr>
            <w:r w:rsidRPr="00466EB2">
              <w:rPr>
                <w:rFonts w:ascii="Silka" w:hAnsi="Silka" w:cs="Arial"/>
                <w:b/>
                <w:bCs/>
                <w:sz w:val="20"/>
                <w:lang w:eastAsia="es-CR"/>
              </w:rPr>
              <w:t>3</w:t>
            </w:r>
            <w:r w:rsidR="004A2A3D">
              <w:rPr>
                <w:rFonts w:ascii="Silka" w:hAnsi="Silka" w:cs="Arial"/>
                <w:b/>
                <w:bCs/>
                <w:sz w:val="20"/>
                <w:lang w:eastAsia="es-CR"/>
              </w:rPr>
              <w:t>0</w:t>
            </w:r>
            <w:r w:rsidRPr="00466EB2">
              <w:rPr>
                <w:rFonts w:ascii="Silka" w:hAnsi="Silka" w:cs="Arial"/>
                <w:b/>
                <w:bCs/>
                <w:sz w:val="20"/>
                <w:lang w:eastAsia="es-CR"/>
              </w:rPr>
              <w:t xml:space="preserve"> de </w:t>
            </w:r>
            <w:r w:rsidR="004A2A3D">
              <w:rPr>
                <w:rFonts w:ascii="Silka" w:hAnsi="Silka" w:cs="Arial"/>
                <w:b/>
                <w:bCs/>
                <w:sz w:val="20"/>
                <w:lang w:eastAsia="es-CR"/>
              </w:rPr>
              <w:t>junio</w:t>
            </w:r>
            <w:r w:rsidR="00AF5C21" w:rsidRPr="00466EB2">
              <w:rPr>
                <w:rFonts w:ascii="Silka" w:hAnsi="Silka" w:cs="Arial"/>
                <w:b/>
                <w:bCs/>
                <w:sz w:val="20"/>
                <w:lang w:eastAsia="es-CR"/>
              </w:rPr>
              <w:t xml:space="preserve"> </w:t>
            </w:r>
            <w:r w:rsidRPr="00466EB2">
              <w:rPr>
                <w:rFonts w:ascii="Silka" w:hAnsi="Silka" w:cs="Arial"/>
                <w:b/>
                <w:bCs/>
                <w:sz w:val="20"/>
                <w:lang w:eastAsia="es-CR"/>
              </w:rPr>
              <w:t>de 20</w:t>
            </w:r>
            <w:r w:rsidR="001B07C8">
              <w:rPr>
                <w:rFonts w:ascii="Silka" w:hAnsi="Silka" w:cs="Arial"/>
                <w:b/>
                <w:bCs/>
                <w:sz w:val="20"/>
                <w:lang w:eastAsia="es-CR"/>
              </w:rPr>
              <w:t>26</w:t>
            </w:r>
          </w:p>
        </w:tc>
        <w:tc>
          <w:tcPr>
            <w:tcW w:w="1843" w:type="dxa"/>
            <w:tcBorders>
              <w:top w:val="nil"/>
              <w:left w:val="nil"/>
              <w:bottom w:val="single" w:sz="4" w:space="0" w:color="auto"/>
              <w:right w:val="single" w:sz="8" w:space="0" w:color="FFFFFF"/>
            </w:tcBorders>
            <w:shd w:val="clear" w:color="000000" w:fill="FFFFFF"/>
            <w:vAlign w:val="center"/>
            <w:hideMark/>
          </w:tcPr>
          <w:p w14:paraId="2EE82AE7" w14:textId="4CD3D8D4" w:rsidR="001265D5" w:rsidRPr="00466EB2" w:rsidRDefault="001265D5" w:rsidP="004B0510">
            <w:pPr>
              <w:widowControl/>
              <w:jc w:val="right"/>
              <w:rPr>
                <w:rFonts w:ascii="Silka" w:hAnsi="Silka" w:cs="Arial"/>
                <w:b/>
                <w:bCs/>
                <w:sz w:val="20"/>
                <w:lang w:eastAsia="es-CR"/>
              </w:rPr>
            </w:pPr>
            <w:r w:rsidRPr="00466EB2">
              <w:rPr>
                <w:rFonts w:ascii="Silka" w:hAnsi="Silka" w:cs="Arial"/>
                <w:b/>
                <w:bCs/>
                <w:sz w:val="20"/>
                <w:lang w:eastAsia="es-CR"/>
              </w:rPr>
              <w:t>3</w:t>
            </w:r>
            <w:r w:rsidR="004A2A3D">
              <w:rPr>
                <w:rFonts w:ascii="Silka" w:hAnsi="Silka" w:cs="Arial"/>
                <w:b/>
                <w:bCs/>
                <w:sz w:val="20"/>
                <w:lang w:eastAsia="es-CR"/>
              </w:rPr>
              <w:t>0</w:t>
            </w:r>
            <w:r w:rsidRPr="00466EB2">
              <w:rPr>
                <w:rFonts w:ascii="Silka" w:hAnsi="Silka" w:cs="Arial"/>
                <w:b/>
                <w:bCs/>
                <w:sz w:val="20"/>
                <w:lang w:eastAsia="es-CR"/>
              </w:rPr>
              <w:t xml:space="preserve"> de </w:t>
            </w:r>
            <w:r w:rsidR="004A2A3D">
              <w:rPr>
                <w:rFonts w:ascii="Silka" w:hAnsi="Silka" w:cs="Arial"/>
                <w:b/>
                <w:bCs/>
                <w:sz w:val="20"/>
                <w:lang w:eastAsia="es-CR"/>
              </w:rPr>
              <w:t>junio</w:t>
            </w:r>
            <w:r w:rsidR="00AF5C21" w:rsidRPr="00466EB2">
              <w:rPr>
                <w:rFonts w:ascii="Silka" w:hAnsi="Silka" w:cs="Arial"/>
                <w:b/>
                <w:bCs/>
                <w:sz w:val="20"/>
                <w:lang w:eastAsia="es-CR"/>
              </w:rPr>
              <w:t xml:space="preserve"> </w:t>
            </w:r>
            <w:r w:rsidRPr="00466EB2">
              <w:rPr>
                <w:rFonts w:ascii="Silka" w:hAnsi="Silka" w:cs="Arial"/>
                <w:b/>
                <w:bCs/>
                <w:sz w:val="20"/>
                <w:lang w:eastAsia="es-CR"/>
              </w:rPr>
              <w:t>de 20</w:t>
            </w:r>
            <w:r w:rsidR="0063109F" w:rsidRPr="00466EB2">
              <w:rPr>
                <w:rFonts w:ascii="Silka" w:hAnsi="Silka" w:cs="Arial"/>
                <w:b/>
                <w:bCs/>
                <w:sz w:val="20"/>
                <w:lang w:eastAsia="es-CR"/>
              </w:rPr>
              <w:t>2</w:t>
            </w:r>
            <w:r w:rsidR="001B07C8">
              <w:rPr>
                <w:rFonts w:ascii="Silka" w:hAnsi="Silka" w:cs="Arial"/>
                <w:b/>
                <w:bCs/>
                <w:sz w:val="20"/>
                <w:lang w:eastAsia="es-CR"/>
              </w:rPr>
              <w:t>5</w:t>
            </w:r>
          </w:p>
        </w:tc>
      </w:tr>
      <w:tr w:rsidR="00690687" w:rsidRPr="00466EB2" w14:paraId="5F05A21E" w14:textId="77777777" w:rsidTr="002B67A4">
        <w:trPr>
          <w:trHeight w:val="300"/>
          <w:jc w:val="center"/>
        </w:trPr>
        <w:tc>
          <w:tcPr>
            <w:tcW w:w="4496" w:type="dxa"/>
            <w:tcBorders>
              <w:top w:val="nil"/>
              <w:left w:val="nil"/>
              <w:bottom w:val="nil"/>
              <w:right w:val="nil"/>
            </w:tcBorders>
            <w:noWrap/>
            <w:vAlign w:val="center"/>
            <w:hideMark/>
          </w:tcPr>
          <w:p w14:paraId="2EA58BF2" w14:textId="77777777" w:rsidR="00690687" w:rsidRPr="00466EB2" w:rsidRDefault="00690687" w:rsidP="00690687">
            <w:pPr>
              <w:widowControl/>
              <w:rPr>
                <w:rFonts w:ascii="Silka" w:hAnsi="Silka" w:cs="Arial"/>
                <w:sz w:val="20"/>
                <w:lang w:eastAsia="es-CR"/>
              </w:rPr>
            </w:pPr>
            <w:r w:rsidRPr="00466EB2">
              <w:rPr>
                <w:rFonts w:ascii="Silka" w:hAnsi="Silka" w:cs="Arial"/>
                <w:sz w:val="20"/>
                <w:lang w:eastAsia="es-CR"/>
              </w:rPr>
              <w:t>Utilidad antes del impuesto sobre la renta</w:t>
            </w:r>
          </w:p>
        </w:tc>
        <w:tc>
          <w:tcPr>
            <w:tcW w:w="2240" w:type="dxa"/>
            <w:tcBorders>
              <w:top w:val="nil"/>
              <w:left w:val="nil"/>
              <w:bottom w:val="nil"/>
              <w:right w:val="nil"/>
            </w:tcBorders>
            <w:vAlign w:val="center"/>
            <w:hideMark/>
          </w:tcPr>
          <w:p w14:paraId="1FF68BD2" w14:textId="53B7996E" w:rsidR="00690687" w:rsidRPr="0071781A" w:rsidRDefault="00690687" w:rsidP="00690687">
            <w:pPr>
              <w:widowControl/>
              <w:jc w:val="right"/>
              <w:rPr>
                <w:rFonts w:ascii="Silka" w:hAnsi="Silka" w:cs="Arial"/>
                <w:sz w:val="20"/>
                <w:lang w:eastAsia="es-CR"/>
              </w:rPr>
            </w:pPr>
            <w:r>
              <w:rPr>
                <w:rFonts w:ascii="Silka" w:hAnsi="Silka" w:cs="Calibri"/>
                <w:sz w:val="20"/>
              </w:rPr>
              <w:t xml:space="preserve">              19,550,697 </w:t>
            </w:r>
          </w:p>
        </w:tc>
        <w:tc>
          <w:tcPr>
            <w:tcW w:w="1843" w:type="dxa"/>
            <w:tcBorders>
              <w:top w:val="nil"/>
              <w:left w:val="nil"/>
              <w:bottom w:val="nil"/>
              <w:right w:val="nil"/>
            </w:tcBorders>
            <w:vAlign w:val="center"/>
            <w:hideMark/>
          </w:tcPr>
          <w:p w14:paraId="505EC703" w14:textId="3BFB1E40" w:rsidR="00690687" w:rsidRPr="0071781A" w:rsidRDefault="00690687" w:rsidP="00690687">
            <w:pPr>
              <w:widowControl/>
              <w:jc w:val="right"/>
              <w:rPr>
                <w:rFonts w:ascii="Silka" w:hAnsi="Silka" w:cs="Arial"/>
                <w:sz w:val="20"/>
                <w:lang w:eastAsia="es-CR"/>
              </w:rPr>
            </w:pPr>
            <w:r>
              <w:rPr>
                <w:rFonts w:ascii="Silka" w:hAnsi="Silka" w:cs="Calibri"/>
                <w:sz w:val="20"/>
              </w:rPr>
              <w:t xml:space="preserve">        22,263,525 </w:t>
            </w:r>
          </w:p>
        </w:tc>
      </w:tr>
      <w:tr w:rsidR="00690687" w:rsidRPr="00466EB2" w14:paraId="3E3B640F" w14:textId="77777777" w:rsidTr="002B67A4">
        <w:trPr>
          <w:trHeight w:val="510"/>
          <w:jc w:val="center"/>
        </w:trPr>
        <w:tc>
          <w:tcPr>
            <w:tcW w:w="4496" w:type="dxa"/>
            <w:tcBorders>
              <w:top w:val="nil"/>
              <w:left w:val="nil"/>
              <w:bottom w:val="nil"/>
              <w:right w:val="nil"/>
            </w:tcBorders>
            <w:noWrap/>
            <w:vAlign w:val="center"/>
            <w:hideMark/>
          </w:tcPr>
          <w:p w14:paraId="7629458B" w14:textId="77777777" w:rsidR="00690687" w:rsidRPr="00466EB2" w:rsidRDefault="00690687" w:rsidP="00690687">
            <w:pPr>
              <w:widowControl/>
              <w:rPr>
                <w:rFonts w:ascii="Silka" w:hAnsi="Silka" w:cs="Arial"/>
                <w:sz w:val="20"/>
                <w:lang w:eastAsia="es-CR"/>
              </w:rPr>
            </w:pPr>
            <w:r w:rsidRPr="00466EB2">
              <w:rPr>
                <w:rFonts w:ascii="Silka" w:hAnsi="Silka" w:cs="Arial"/>
                <w:sz w:val="20"/>
                <w:lang w:eastAsia="es-CR"/>
              </w:rPr>
              <w:t>Diferencia entre resultado IFRIC y resultado fiscal</w:t>
            </w:r>
          </w:p>
        </w:tc>
        <w:tc>
          <w:tcPr>
            <w:tcW w:w="2240" w:type="dxa"/>
            <w:tcBorders>
              <w:top w:val="nil"/>
              <w:left w:val="nil"/>
              <w:bottom w:val="nil"/>
              <w:right w:val="nil"/>
            </w:tcBorders>
            <w:vAlign w:val="center"/>
            <w:hideMark/>
          </w:tcPr>
          <w:p w14:paraId="285DCDDF" w14:textId="45496FD7" w:rsidR="00690687" w:rsidRPr="0071781A" w:rsidRDefault="00690687" w:rsidP="00690687">
            <w:pPr>
              <w:widowControl/>
              <w:jc w:val="right"/>
              <w:rPr>
                <w:rFonts w:ascii="Silka" w:hAnsi="Silka" w:cs="Arial"/>
                <w:sz w:val="20"/>
                <w:lang w:eastAsia="es-CR"/>
              </w:rPr>
            </w:pPr>
            <w:r>
              <w:rPr>
                <w:rFonts w:ascii="Silka" w:hAnsi="Silka" w:cs="Calibri"/>
                <w:sz w:val="20"/>
              </w:rPr>
              <w:t xml:space="preserve">                5,302,720 </w:t>
            </w:r>
          </w:p>
        </w:tc>
        <w:tc>
          <w:tcPr>
            <w:tcW w:w="1843" w:type="dxa"/>
            <w:tcBorders>
              <w:top w:val="nil"/>
              <w:left w:val="nil"/>
              <w:bottom w:val="nil"/>
              <w:right w:val="nil"/>
            </w:tcBorders>
            <w:vAlign w:val="center"/>
            <w:hideMark/>
          </w:tcPr>
          <w:p w14:paraId="31AFBEE7" w14:textId="1B5516B5" w:rsidR="00690687" w:rsidRPr="0071781A" w:rsidRDefault="00690687" w:rsidP="00690687">
            <w:pPr>
              <w:widowControl/>
              <w:jc w:val="right"/>
              <w:rPr>
                <w:rFonts w:ascii="Silka" w:hAnsi="Silka" w:cs="Arial"/>
                <w:sz w:val="20"/>
                <w:lang w:eastAsia="es-CR"/>
              </w:rPr>
            </w:pPr>
            <w:r>
              <w:rPr>
                <w:rFonts w:ascii="Silka" w:hAnsi="Silka" w:cs="Calibri"/>
                <w:sz w:val="20"/>
              </w:rPr>
              <w:t xml:space="preserve">          1,095,730 </w:t>
            </w:r>
          </w:p>
        </w:tc>
      </w:tr>
      <w:tr w:rsidR="00690687" w:rsidRPr="00466EB2" w14:paraId="463E7897" w14:textId="77777777" w:rsidTr="002B67A4">
        <w:trPr>
          <w:trHeight w:val="300"/>
          <w:jc w:val="center"/>
        </w:trPr>
        <w:tc>
          <w:tcPr>
            <w:tcW w:w="4496" w:type="dxa"/>
            <w:tcBorders>
              <w:top w:val="nil"/>
              <w:left w:val="nil"/>
              <w:bottom w:val="nil"/>
              <w:right w:val="nil"/>
            </w:tcBorders>
            <w:noWrap/>
            <w:vAlign w:val="center"/>
            <w:hideMark/>
          </w:tcPr>
          <w:p w14:paraId="077A5983" w14:textId="77777777" w:rsidR="00690687" w:rsidRPr="00466EB2" w:rsidRDefault="00690687" w:rsidP="00690687">
            <w:pPr>
              <w:widowControl/>
              <w:rPr>
                <w:rFonts w:ascii="Silka" w:hAnsi="Silka" w:cs="Arial"/>
                <w:sz w:val="20"/>
                <w:lang w:eastAsia="es-CR"/>
              </w:rPr>
            </w:pPr>
            <w:r w:rsidRPr="00466EB2">
              <w:rPr>
                <w:rFonts w:ascii="Silka" w:hAnsi="Silka" w:cs="Arial"/>
                <w:sz w:val="20"/>
                <w:lang w:eastAsia="es-CR"/>
              </w:rPr>
              <w:t>Ajustes a la base fiscal</w:t>
            </w:r>
          </w:p>
        </w:tc>
        <w:tc>
          <w:tcPr>
            <w:tcW w:w="2240" w:type="dxa"/>
            <w:tcBorders>
              <w:top w:val="nil"/>
              <w:left w:val="nil"/>
              <w:bottom w:val="single" w:sz="4" w:space="0" w:color="auto"/>
              <w:right w:val="nil"/>
            </w:tcBorders>
            <w:vAlign w:val="center"/>
            <w:hideMark/>
          </w:tcPr>
          <w:p w14:paraId="7BC8A3B1" w14:textId="66BC40B9" w:rsidR="00690687" w:rsidRPr="00690687" w:rsidRDefault="00690687" w:rsidP="00690687">
            <w:pPr>
              <w:widowControl/>
              <w:jc w:val="right"/>
              <w:rPr>
                <w:rFonts w:ascii="Silka" w:hAnsi="Silka" w:cs="Arial"/>
                <w:sz w:val="20"/>
                <w:lang w:eastAsia="es-CR"/>
              </w:rPr>
            </w:pPr>
            <w:r w:rsidRPr="00690687">
              <w:rPr>
                <w:rFonts w:ascii="Silka" w:hAnsi="Silka" w:cs="Calibri"/>
                <w:sz w:val="20"/>
              </w:rPr>
              <w:t xml:space="preserve">                6,156,296 </w:t>
            </w:r>
          </w:p>
        </w:tc>
        <w:tc>
          <w:tcPr>
            <w:tcW w:w="1843" w:type="dxa"/>
            <w:tcBorders>
              <w:top w:val="nil"/>
              <w:left w:val="nil"/>
              <w:bottom w:val="single" w:sz="4" w:space="0" w:color="auto"/>
              <w:right w:val="nil"/>
            </w:tcBorders>
            <w:vAlign w:val="center"/>
            <w:hideMark/>
          </w:tcPr>
          <w:p w14:paraId="5B3CCAD7" w14:textId="6901A799" w:rsidR="00690687" w:rsidRPr="00690687" w:rsidRDefault="00690687" w:rsidP="00690687">
            <w:pPr>
              <w:widowControl/>
              <w:jc w:val="right"/>
              <w:rPr>
                <w:rFonts w:ascii="Silka" w:hAnsi="Silka" w:cs="Arial"/>
                <w:sz w:val="20"/>
                <w:lang w:eastAsia="es-CR"/>
              </w:rPr>
            </w:pPr>
            <w:r w:rsidRPr="00690687">
              <w:rPr>
                <w:rFonts w:ascii="Silka" w:hAnsi="Silka" w:cs="Calibri"/>
                <w:sz w:val="20"/>
              </w:rPr>
              <w:t xml:space="preserve">          1,722,345 </w:t>
            </w:r>
          </w:p>
        </w:tc>
      </w:tr>
      <w:tr w:rsidR="00690687" w:rsidRPr="00466EB2" w14:paraId="5C2B7E25" w14:textId="77777777" w:rsidTr="002B67A4">
        <w:trPr>
          <w:trHeight w:val="300"/>
          <w:jc w:val="center"/>
        </w:trPr>
        <w:tc>
          <w:tcPr>
            <w:tcW w:w="4496" w:type="dxa"/>
            <w:tcBorders>
              <w:top w:val="nil"/>
              <w:left w:val="nil"/>
              <w:bottom w:val="nil"/>
              <w:right w:val="nil"/>
            </w:tcBorders>
            <w:noWrap/>
            <w:vAlign w:val="center"/>
            <w:hideMark/>
          </w:tcPr>
          <w:p w14:paraId="65A51491" w14:textId="77777777" w:rsidR="00690687" w:rsidRPr="00466EB2" w:rsidRDefault="00690687" w:rsidP="00690687">
            <w:pPr>
              <w:widowControl/>
              <w:rPr>
                <w:rFonts w:ascii="Silka" w:hAnsi="Silka" w:cs="Arial"/>
                <w:sz w:val="20"/>
                <w:lang w:eastAsia="es-CR"/>
              </w:rPr>
            </w:pPr>
            <w:r w:rsidRPr="00466EB2">
              <w:rPr>
                <w:rFonts w:ascii="Silka" w:hAnsi="Silka" w:cs="Arial"/>
                <w:sz w:val="20"/>
                <w:lang w:eastAsia="es-CR"/>
              </w:rPr>
              <w:t>Utilidad antes del impuesto ajustada</w:t>
            </w:r>
          </w:p>
        </w:tc>
        <w:tc>
          <w:tcPr>
            <w:tcW w:w="2240" w:type="dxa"/>
            <w:tcBorders>
              <w:top w:val="nil"/>
              <w:left w:val="nil"/>
              <w:right w:val="nil"/>
            </w:tcBorders>
            <w:vAlign w:val="center"/>
            <w:hideMark/>
          </w:tcPr>
          <w:p w14:paraId="0912E51B" w14:textId="3F40A31F" w:rsidR="00690687" w:rsidRPr="0071781A" w:rsidRDefault="00690687" w:rsidP="00690687">
            <w:pPr>
              <w:widowControl/>
              <w:jc w:val="right"/>
              <w:rPr>
                <w:rFonts w:ascii="Silka" w:hAnsi="Silka" w:cs="Arial"/>
                <w:sz w:val="20"/>
              </w:rPr>
            </w:pPr>
            <w:r>
              <w:rPr>
                <w:rFonts w:ascii="Silka" w:hAnsi="Silka" w:cs="Calibri"/>
                <w:sz w:val="20"/>
              </w:rPr>
              <w:t xml:space="preserve">              31,009,713 </w:t>
            </w:r>
          </w:p>
        </w:tc>
        <w:tc>
          <w:tcPr>
            <w:tcW w:w="1843" w:type="dxa"/>
            <w:tcBorders>
              <w:top w:val="nil"/>
              <w:left w:val="nil"/>
              <w:right w:val="nil"/>
            </w:tcBorders>
            <w:vAlign w:val="center"/>
            <w:hideMark/>
          </w:tcPr>
          <w:p w14:paraId="34EBFBE6" w14:textId="0A793CCF" w:rsidR="00690687" w:rsidRPr="0071781A" w:rsidRDefault="00690687" w:rsidP="00690687">
            <w:pPr>
              <w:widowControl/>
              <w:jc w:val="right"/>
              <w:rPr>
                <w:rFonts w:ascii="Silka" w:hAnsi="Silka" w:cs="Arial"/>
                <w:sz w:val="20"/>
                <w:lang w:eastAsia="es-CR"/>
              </w:rPr>
            </w:pPr>
            <w:r>
              <w:rPr>
                <w:rFonts w:ascii="Silka" w:hAnsi="Silka" w:cs="Calibri"/>
                <w:sz w:val="20"/>
              </w:rPr>
              <w:t xml:space="preserve">        25,081,600 </w:t>
            </w:r>
          </w:p>
        </w:tc>
      </w:tr>
      <w:tr w:rsidR="0021345C" w:rsidRPr="00466EB2" w14:paraId="50C78716" w14:textId="77777777" w:rsidTr="002B67A4">
        <w:trPr>
          <w:trHeight w:val="300"/>
          <w:jc w:val="center"/>
        </w:trPr>
        <w:tc>
          <w:tcPr>
            <w:tcW w:w="4496" w:type="dxa"/>
            <w:tcBorders>
              <w:top w:val="nil"/>
              <w:left w:val="nil"/>
              <w:bottom w:val="nil"/>
              <w:right w:val="nil"/>
            </w:tcBorders>
            <w:noWrap/>
            <w:vAlign w:val="center"/>
            <w:hideMark/>
          </w:tcPr>
          <w:p w14:paraId="0B93383F" w14:textId="77777777" w:rsidR="0021345C" w:rsidRPr="00466EB2" w:rsidRDefault="0021345C" w:rsidP="0021345C">
            <w:pPr>
              <w:widowControl/>
              <w:rPr>
                <w:rFonts w:ascii="Silka" w:hAnsi="Silka" w:cs="Arial"/>
                <w:sz w:val="20"/>
                <w:lang w:eastAsia="es-CR"/>
              </w:rPr>
            </w:pPr>
            <w:r w:rsidRPr="00466EB2">
              <w:rPr>
                <w:rFonts w:ascii="Silka" w:hAnsi="Silka" w:cs="Arial"/>
                <w:sz w:val="20"/>
                <w:lang w:eastAsia="es-CR"/>
              </w:rPr>
              <w:t>Tasa impositiva</w:t>
            </w:r>
          </w:p>
        </w:tc>
        <w:tc>
          <w:tcPr>
            <w:tcW w:w="2240" w:type="dxa"/>
            <w:tcBorders>
              <w:top w:val="nil"/>
              <w:left w:val="nil"/>
              <w:bottom w:val="single" w:sz="4" w:space="0" w:color="auto"/>
              <w:right w:val="nil"/>
            </w:tcBorders>
            <w:noWrap/>
            <w:vAlign w:val="center"/>
            <w:hideMark/>
          </w:tcPr>
          <w:p w14:paraId="29E18475" w14:textId="07B22048" w:rsidR="0021345C" w:rsidRPr="0071781A" w:rsidRDefault="0021345C" w:rsidP="004B0510">
            <w:pPr>
              <w:widowControl/>
              <w:jc w:val="right"/>
              <w:rPr>
                <w:rFonts w:ascii="Silka" w:hAnsi="Silka" w:cs="Arial"/>
                <w:sz w:val="20"/>
                <w:lang w:eastAsia="es-CR"/>
              </w:rPr>
            </w:pPr>
            <w:r w:rsidRPr="0071781A">
              <w:rPr>
                <w:rFonts w:ascii="Silka" w:hAnsi="Silka" w:cs="Arial"/>
                <w:sz w:val="20"/>
                <w:lang w:eastAsia="es-CR"/>
              </w:rPr>
              <w:t>30%</w:t>
            </w:r>
          </w:p>
        </w:tc>
        <w:tc>
          <w:tcPr>
            <w:tcW w:w="1843" w:type="dxa"/>
            <w:tcBorders>
              <w:top w:val="nil"/>
              <w:left w:val="nil"/>
              <w:bottom w:val="single" w:sz="4" w:space="0" w:color="auto"/>
              <w:right w:val="nil"/>
            </w:tcBorders>
            <w:noWrap/>
            <w:vAlign w:val="center"/>
            <w:hideMark/>
          </w:tcPr>
          <w:p w14:paraId="4BA33F7D" w14:textId="578D0CD9" w:rsidR="0021345C" w:rsidRPr="0071781A" w:rsidRDefault="0021345C" w:rsidP="004B0510">
            <w:pPr>
              <w:widowControl/>
              <w:jc w:val="right"/>
              <w:rPr>
                <w:rFonts w:ascii="Silka" w:hAnsi="Silka"/>
                <w:sz w:val="20"/>
                <w:lang w:eastAsia="es-CR"/>
              </w:rPr>
            </w:pPr>
            <w:r w:rsidRPr="0071781A">
              <w:rPr>
                <w:rFonts w:ascii="Silka" w:hAnsi="Silka" w:cs="Arial"/>
                <w:sz w:val="20"/>
                <w:lang w:eastAsia="es-CR"/>
              </w:rPr>
              <w:t>30%</w:t>
            </w:r>
          </w:p>
        </w:tc>
      </w:tr>
      <w:tr w:rsidR="00690687" w:rsidRPr="00466EB2" w14:paraId="1CF5CE03" w14:textId="77777777" w:rsidTr="002B67A4">
        <w:trPr>
          <w:trHeight w:val="300"/>
          <w:jc w:val="center"/>
        </w:trPr>
        <w:tc>
          <w:tcPr>
            <w:tcW w:w="4496" w:type="dxa"/>
            <w:tcBorders>
              <w:top w:val="nil"/>
              <w:left w:val="nil"/>
              <w:bottom w:val="nil"/>
              <w:right w:val="nil"/>
            </w:tcBorders>
            <w:noWrap/>
            <w:vAlign w:val="center"/>
            <w:hideMark/>
          </w:tcPr>
          <w:p w14:paraId="11962752" w14:textId="70A35A41" w:rsidR="00690687" w:rsidRPr="00466EB2" w:rsidRDefault="00690687" w:rsidP="00690687">
            <w:pPr>
              <w:widowControl/>
              <w:rPr>
                <w:rFonts w:ascii="Silka" w:hAnsi="Silka" w:cs="Arial"/>
                <w:sz w:val="20"/>
                <w:lang w:eastAsia="es-CR"/>
              </w:rPr>
            </w:pPr>
            <w:r w:rsidRPr="00466EB2">
              <w:rPr>
                <w:rFonts w:ascii="Silka" w:hAnsi="Silka" w:cs="Arial"/>
                <w:sz w:val="20"/>
                <w:lang w:eastAsia="es-CR"/>
              </w:rPr>
              <w:lastRenderedPageBreak/>
              <w:t>Impuesto sobre la renta corriente</w:t>
            </w:r>
          </w:p>
        </w:tc>
        <w:tc>
          <w:tcPr>
            <w:tcW w:w="2240" w:type="dxa"/>
            <w:tcBorders>
              <w:top w:val="single" w:sz="4" w:space="0" w:color="auto"/>
              <w:left w:val="nil"/>
              <w:right w:val="nil"/>
            </w:tcBorders>
            <w:vAlign w:val="center"/>
          </w:tcPr>
          <w:p w14:paraId="486F1D7A" w14:textId="670004D9" w:rsidR="00690687" w:rsidRPr="0071781A" w:rsidRDefault="00690687" w:rsidP="00690687">
            <w:pPr>
              <w:widowControl/>
              <w:jc w:val="right"/>
              <w:rPr>
                <w:rFonts w:ascii="Silka" w:hAnsi="Silka" w:cs="Arial"/>
                <w:sz w:val="20"/>
                <w:lang w:eastAsia="es-CR"/>
              </w:rPr>
            </w:pPr>
            <w:r>
              <w:rPr>
                <w:rFonts w:ascii="Silka" w:hAnsi="Silka" w:cs="Calibri"/>
                <w:sz w:val="20"/>
              </w:rPr>
              <w:t xml:space="preserve">                9,302,914 </w:t>
            </w:r>
          </w:p>
        </w:tc>
        <w:tc>
          <w:tcPr>
            <w:tcW w:w="1843" w:type="dxa"/>
            <w:tcBorders>
              <w:top w:val="single" w:sz="4" w:space="0" w:color="auto"/>
              <w:left w:val="nil"/>
              <w:right w:val="nil"/>
            </w:tcBorders>
            <w:vAlign w:val="center"/>
          </w:tcPr>
          <w:p w14:paraId="69CA9CFF" w14:textId="170265D6" w:rsidR="00690687" w:rsidRPr="0071781A" w:rsidRDefault="00690687" w:rsidP="00690687">
            <w:pPr>
              <w:widowControl/>
              <w:jc w:val="right"/>
              <w:rPr>
                <w:rFonts w:ascii="Silka" w:hAnsi="Silka" w:cs="Arial"/>
                <w:sz w:val="20"/>
                <w:lang w:eastAsia="es-CR"/>
              </w:rPr>
            </w:pPr>
            <w:r>
              <w:rPr>
                <w:rFonts w:ascii="Silka" w:hAnsi="Silka" w:cs="Calibri"/>
                <w:sz w:val="20"/>
              </w:rPr>
              <w:t xml:space="preserve">          7,524,480 </w:t>
            </w:r>
          </w:p>
        </w:tc>
      </w:tr>
      <w:tr w:rsidR="00690687" w:rsidRPr="00466EB2" w14:paraId="6F0D20A4" w14:textId="77777777" w:rsidTr="002B67A4">
        <w:trPr>
          <w:trHeight w:val="300"/>
          <w:jc w:val="center"/>
        </w:trPr>
        <w:tc>
          <w:tcPr>
            <w:tcW w:w="4496" w:type="dxa"/>
            <w:tcBorders>
              <w:top w:val="nil"/>
              <w:left w:val="nil"/>
              <w:bottom w:val="nil"/>
              <w:right w:val="nil"/>
            </w:tcBorders>
            <w:noWrap/>
            <w:vAlign w:val="bottom"/>
            <w:hideMark/>
          </w:tcPr>
          <w:p w14:paraId="1CED07BB" w14:textId="7D190154" w:rsidR="00690687" w:rsidRPr="00466EB2" w:rsidRDefault="00690687" w:rsidP="00690687">
            <w:pPr>
              <w:widowControl/>
              <w:rPr>
                <w:rFonts w:ascii="Silka" w:hAnsi="Silka" w:cs="Arial"/>
                <w:sz w:val="20"/>
                <w:lang w:eastAsia="es-CR"/>
              </w:rPr>
            </w:pPr>
            <w:r w:rsidRPr="00466EB2">
              <w:rPr>
                <w:rFonts w:ascii="Silka" w:hAnsi="Silka" w:cs="Arial"/>
                <w:sz w:val="20"/>
                <w:lang w:eastAsia="es-CR"/>
              </w:rPr>
              <w:t xml:space="preserve">Impuesto sobre la renta diferido </w:t>
            </w:r>
          </w:p>
        </w:tc>
        <w:tc>
          <w:tcPr>
            <w:tcW w:w="2240" w:type="dxa"/>
            <w:tcBorders>
              <w:top w:val="nil"/>
              <w:left w:val="nil"/>
              <w:bottom w:val="single" w:sz="4" w:space="0" w:color="auto"/>
              <w:right w:val="nil"/>
            </w:tcBorders>
            <w:vAlign w:val="center"/>
            <w:hideMark/>
          </w:tcPr>
          <w:p w14:paraId="4C4E6514" w14:textId="50C71AED" w:rsidR="00690687" w:rsidRPr="0071781A" w:rsidRDefault="00690687" w:rsidP="00690687">
            <w:pPr>
              <w:widowControl/>
              <w:jc w:val="right"/>
              <w:rPr>
                <w:rFonts w:ascii="Silka" w:hAnsi="Silka" w:cs="Arial"/>
                <w:sz w:val="20"/>
              </w:rPr>
            </w:pPr>
            <w:r>
              <w:rPr>
                <w:rFonts w:ascii="Silka" w:hAnsi="Silka" w:cs="Calibri"/>
                <w:sz w:val="20"/>
              </w:rPr>
              <w:t xml:space="preserve">              (1,590,816)</w:t>
            </w:r>
          </w:p>
        </w:tc>
        <w:tc>
          <w:tcPr>
            <w:tcW w:w="1843" w:type="dxa"/>
            <w:tcBorders>
              <w:top w:val="nil"/>
              <w:left w:val="nil"/>
              <w:bottom w:val="single" w:sz="4" w:space="0" w:color="auto"/>
              <w:right w:val="nil"/>
            </w:tcBorders>
            <w:vAlign w:val="center"/>
            <w:hideMark/>
          </w:tcPr>
          <w:p w14:paraId="7688896D" w14:textId="7DF2CF5E" w:rsidR="00690687" w:rsidRPr="0071781A" w:rsidRDefault="00690687" w:rsidP="00690687">
            <w:pPr>
              <w:widowControl/>
              <w:jc w:val="right"/>
              <w:rPr>
                <w:rFonts w:ascii="Silka" w:hAnsi="Silka" w:cs="Arial"/>
                <w:sz w:val="20"/>
                <w:lang w:eastAsia="es-CR"/>
              </w:rPr>
            </w:pPr>
            <w:r>
              <w:rPr>
                <w:rFonts w:ascii="Silka" w:hAnsi="Silka" w:cs="Calibri"/>
                <w:sz w:val="20"/>
              </w:rPr>
              <w:t xml:space="preserve">           (328,719)</w:t>
            </w:r>
          </w:p>
        </w:tc>
      </w:tr>
      <w:tr w:rsidR="00690687" w:rsidRPr="00466EB2" w14:paraId="0729DC72" w14:textId="77777777" w:rsidTr="002B67A4">
        <w:trPr>
          <w:trHeight w:val="300"/>
          <w:jc w:val="center"/>
        </w:trPr>
        <w:tc>
          <w:tcPr>
            <w:tcW w:w="4496" w:type="dxa"/>
            <w:tcBorders>
              <w:top w:val="nil"/>
              <w:left w:val="nil"/>
              <w:bottom w:val="nil"/>
              <w:right w:val="nil"/>
            </w:tcBorders>
            <w:noWrap/>
            <w:vAlign w:val="bottom"/>
            <w:hideMark/>
          </w:tcPr>
          <w:p w14:paraId="2997DB11" w14:textId="505571DF" w:rsidR="00690687" w:rsidRPr="00466EB2" w:rsidRDefault="00690687" w:rsidP="00690687">
            <w:pPr>
              <w:widowControl/>
              <w:rPr>
                <w:rFonts w:ascii="Silka" w:hAnsi="Silka" w:cs="Arial"/>
                <w:sz w:val="20"/>
                <w:lang w:eastAsia="es-CR"/>
              </w:rPr>
            </w:pPr>
            <w:r w:rsidRPr="00466EB2">
              <w:rPr>
                <w:rFonts w:ascii="Silka" w:hAnsi="Silka" w:cs="Arial"/>
                <w:sz w:val="20"/>
                <w:lang w:eastAsia="es-CR"/>
              </w:rPr>
              <w:t xml:space="preserve">Impuesto sobre la renta   </w:t>
            </w:r>
          </w:p>
        </w:tc>
        <w:tc>
          <w:tcPr>
            <w:tcW w:w="2240" w:type="dxa"/>
            <w:tcBorders>
              <w:top w:val="single" w:sz="4" w:space="0" w:color="auto"/>
              <w:left w:val="nil"/>
              <w:bottom w:val="single" w:sz="4" w:space="0" w:color="auto"/>
              <w:right w:val="nil"/>
            </w:tcBorders>
            <w:vAlign w:val="bottom"/>
            <w:hideMark/>
          </w:tcPr>
          <w:p w14:paraId="41BBDCBD" w14:textId="57A684E4" w:rsidR="00690687" w:rsidRPr="004A2A3D" w:rsidRDefault="00690687" w:rsidP="00690687">
            <w:pPr>
              <w:widowControl/>
              <w:jc w:val="right"/>
              <w:rPr>
                <w:rFonts w:ascii="Silka" w:hAnsi="Silka" w:cs="Arial"/>
                <w:sz w:val="20"/>
                <w:lang w:eastAsia="es-CR"/>
              </w:rPr>
            </w:pPr>
            <w:r>
              <w:rPr>
                <w:rFonts w:ascii="Silka" w:hAnsi="Silka" w:cs="Calibri"/>
                <w:sz w:val="20"/>
              </w:rPr>
              <w:t xml:space="preserve">                7,712,098 </w:t>
            </w:r>
          </w:p>
        </w:tc>
        <w:tc>
          <w:tcPr>
            <w:tcW w:w="1843" w:type="dxa"/>
            <w:tcBorders>
              <w:top w:val="single" w:sz="4" w:space="0" w:color="auto"/>
              <w:left w:val="nil"/>
              <w:bottom w:val="single" w:sz="4" w:space="0" w:color="auto"/>
              <w:right w:val="nil"/>
            </w:tcBorders>
            <w:vAlign w:val="bottom"/>
            <w:hideMark/>
          </w:tcPr>
          <w:p w14:paraId="5F101606" w14:textId="36F85C45" w:rsidR="00690687" w:rsidRPr="004A2A3D" w:rsidRDefault="00690687" w:rsidP="00690687">
            <w:pPr>
              <w:widowControl/>
              <w:jc w:val="right"/>
              <w:rPr>
                <w:rFonts w:ascii="Silka" w:hAnsi="Silka" w:cs="Arial"/>
                <w:sz w:val="20"/>
                <w:lang w:eastAsia="es-CR"/>
              </w:rPr>
            </w:pPr>
            <w:r>
              <w:rPr>
                <w:rFonts w:ascii="Silka" w:hAnsi="Silka" w:cs="Calibri"/>
                <w:sz w:val="20"/>
              </w:rPr>
              <w:t xml:space="preserve">          7,195,761 </w:t>
            </w:r>
          </w:p>
        </w:tc>
      </w:tr>
    </w:tbl>
    <w:p w14:paraId="23073491" w14:textId="667872AB" w:rsidR="001265D5" w:rsidRPr="00466EB2" w:rsidRDefault="001265D5" w:rsidP="0069398A">
      <w:pPr>
        <w:ind w:left="567"/>
        <w:jc w:val="both"/>
        <w:rPr>
          <w:rFonts w:ascii="Silka" w:hAnsi="Silka" w:cs="Arial"/>
          <w:sz w:val="20"/>
        </w:rPr>
      </w:pPr>
    </w:p>
    <w:p w14:paraId="0C57AFCA" w14:textId="77777777" w:rsidR="00C8066F" w:rsidRPr="00466EB2" w:rsidRDefault="00C8066F" w:rsidP="00A8080C">
      <w:pPr>
        <w:widowControl/>
        <w:ind w:left="567"/>
        <w:jc w:val="both"/>
        <w:rPr>
          <w:rFonts w:ascii="Silka" w:hAnsi="Silka" w:cs="Arial"/>
          <w:b/>
          <w:i/>
          <w:sz w:val="20"/>
        </w:rPr>
      </w:pPr>
    </w:p>
    <w:p w14:paraId="7B5FF0D3" w14:textId="1269E2BE" w:rsidR="00DB39FA" w:rsidRPr="00466EB2" w:rsidRDefault="0069398A" w:rsidP="00A8080C">
      <w:pPr>
        <w:widowControl/>
        <w:ind w:left="567"/>
        <w:jc w:val="both"/>
        <w:rPr>
          <w:rFonts w:ascii="Silka" w:hAnsi="Silka" w:cs="Arial"/>
          <w:sz w:val="20"/>
        </w:rPr>
      </w:pPr>
      <w:r w:rsidRPr="00466EB2">
        <w:rPr>
          <w:rFonts w:ascii="Silka" w:hAnsi="Silka" w:cs="Arial"/>
          <w:b/>
          <w:i/>
          <w:sz w:val="20"/>
        </w:rPr>
        <w:t xml:space="preserve">Impuesto sobre la Renta Diferido </w:t>
      </w:r>
      <w:r w:rsidRPr="00466EB2">
        <w:rPr>
          <w:rFonts w:ascii="Silka" w:hAnsi="Silka" w:cs="Arial"/>
          <w:sz w:val="20"/>
        </w:rPr>
        <w:t>-</w:t>
      </w:r>
      <w:r w:rsidRPr="00466EB2">
        <w:rPr>
          <w:rFonts w:ascii="Silka" w:hAnsi="Silka" w:cs="Arial"/>
          <w:b/>
          <w:i/>
          <w:sz w:val="20"/>
        </w:rPr>
        <w:t xml:space="preserve"> </w:t>
      </w:r>
      <w:r w:rsidRPr="00466EB2">
        <w:rPr>
          <w:rFonts w:ascii="Silka" w:hAnsi="Silka" w:cs="Arial"/>
          <w:sz w:val="20"/>
        </w:rPr>
        <w:t>El pasivo por impuesto sobre la renta diferido se origina por el activo financiero relativo al contra</w:t>
      </w:r>
      <w:r w:rsidR="00D61E29" w:rsidRPr="00466EB2">
        <w:rPr>
          <w:rFonts w:ascii="Silka" w:hAnsi="Silka" w:cs="Arial"/>
          <w:sz w:val="20"/>
        </w:rPr>
        <w:t>to de concesión de obra pública. El activo por impuesto de renta diferido se origina por el efecto del ajuste por pérdidas esperadas (aplicación de NIIF 9) y arrendamientos financieros (aplicación de NIIF 16).</w:t>
      </w:r>
      <w:r w:rsidR="00387B13" w:rsidRPr="00466EB2">
        <w:rPr>
          <w:rFonts w:ascii="Silka" w:hAnsi="Silka"/>
          <w:sz w:val="20"/>
        </w:rPr>
        <w:t xml:space="preserve"> </w:t>
      </w:r>
      <w:r w:rsidR="00387B13" w:rsidRPr="00466EB2">
        <w:rPr>
          <w:rFonts w:ascii="Silka" w:hAnsi="Silka" w:cs="Arial"/>
          <w:sz w:val="20"/>
        </w:rPr>
        <w:t xml:space="preserve">Los ajustes a la base fiscal corresponden a partidas no deducibles o no gravables, tales como donaciones, ingresos financieros, provisiones de gasto y diferencial cambiario no realizado que son ajustados </w:t>
      </w:r>
      <w:proofErr w:type="gramStart"/>
      <w:r w:rsidR="00387B13" w:rsidRPr="00466EB2">
        <w:rPr>
          <w:rFonts w:ascii="Silka" w:hAnsi="Silka" w:cs="Arial"/>
          <w:sz w:val="20"/>
        </w:rPr>
        <w:t>de acuerdo a</w:t>
      </w:r>
      <w:proofErr w:type="gramEnd"/>
      <w:r w:rsidR="00387B13" w:rsidRPr="00466EB2">
        <w:rPr>
          <w:rFonts w:ascii="Silka" w:hAnsi="Silka" w:cs="Arial"/>
          <w:sz w:val="20"/>
        </w:rPr>
        <w:t xml:space="preserve"> la Ley y Reglamento del impuesto sobre la renta.</w:t>
      </w:r>
    </w:p>
    <w:p w14:paraId="74F2C0A8" w14:textId="7B484065" w:rsidR="00D61E29" w:rsidRPr="00466EB2" w:rsidRDefault="00D61E29" w:rsidP="00D5769F">
      <w:pPr>
        <w:widowControl/>
        <w:tabs>
          <w:tab w:val="left" w:pos="-1200"/>
          <w:tab w:val="left" w:pos="-480"/>
          <w:tab w:val="left" w:pos="1088"/>
        </w:tabs>
        <w:ind w:left="567"/>
        <w:jc w:val="both"/>
        <w:rPr>
          <w:rFonts w:ascii="Silka" w:hAnsi="Silka" w:cs="Arial"/>
          <w:sz w:val="20"/>
        </w:rPr>
      </w:pPr>
    </w:p>
    <w:tbl>
      <w:tblPr>
        <w:tblW w:w="9498" w:type="dxa"/>
        <w:tblLayout w:type="fixed"/>
        <w:tblCellMar>
          <w:left w:w="70" w:type="dxa"/>
          <w:right w:w="70" w:type="dxa"/>
        </w:tblCellMar>
        <w:tblLook w:val="04A0" w:firstRow="1" w:lastRow="0" w:firstColumn="1" w:lastColumn="0" w:noHBand="0" w:noVBand="1"/>
      </w:tblPr>
      <w:tblGrid>
        <w:gridCol w:w="4678"/>
        <w:gridCol w:w="1559"/>
        <w:gridCol w:w="1842"/>
        <w:gridCol w:w="1419"/>
      </w:tblGrid>
      <w:tr w:rsidR="00D61E29" w:rsidRPr="00466EB2" w14:paraId="44009688" w14:textId="77777777" w:rsidTr="00881AFD">
        <w:trPr>
          <w:trHeight w:val="289"/>
        </w:trPr>
        <w:tc>
          <w:tcPr>
            <w:tcW w:w="4678" w:type="dxa"/>
            <w:tcBorders>
              <w:top w:val="nil"/>
              <w:left w:val="nil"/>
              <w:bottom w:val="nil"/>
              <w:right w:val="nil"/>
            </w:tcBorders>
            <w:vAlign w:val="center"/>
            <w:hideMark/>
          </w:tcPr>
          <w:p w14:paraId="1FD5D628" w14:textId="77777777" w:rsidR="00D61E29" w:rsidRPr="00466EB2" w:rsidRDefault="00D61E29" w:rsidP="00D61E29">
            <w:pPr>
              <w:widowControl/>
              <w:rPr>
                <w:rFonts w:ascii="Silka" w:hAnsi="Silka"/>
                <w:sz w:val="20"/>
                <w:lang w:eastAsia="es-CR"/>
              </w:rPr>
            </w:pPr>
          </w:p>
        </w:tc>
        <w:tc>
          <w:tcPr>
            <w:tcW w:w="4820" w:type="dxa"/>
            <w:gridSpan w:val="3"/>
            <w:tcBorders>
              <w:top w:val="single" w:sz="4" w:space="0" w:color="FFFFFF"/>
              <w:left w:val="single" w:sz="4" w:space="0" w:color="FFFFFF"/>
              <w:bottom w:val="single" w:sz="4" w:space="0" w:color="FFFFFF"/>
              <w:right w:val="single" w:sz="4" w:space="0" w:color="FFFFFF"/>
            </w:tcBorders>
            <w:shd w:val="clear" w:color="000000" w:fill="000000"/>
            <w:vAlign w:val="center"/>
            <w:hideMark/>
          </w:tcPr>
          <w:p w14:paraId="69859060" w14:textId="7D817928" w:rsidR="00D61E29" w:rsidRPr="00466EB2" w:rsidRDefault="00BC6179" w:rsidP="00D61E29">
            <w:pPr>
              <w:widowControl/>
              <w:jc w:val="center"/>
              <w:rPr>
                <w:rFonts w:ascii="Silka" w:hAnsi="Silka" w:cs="Arial"/>
                <w:b/>
                <w:bCs/>
                <w:color w:val="FFFFFF"/>
                <w:sz w:val="20"/>
                <w:lang w:eastAsia="es-CR"/>
              </w:rPr>
            </w:pPr>
            <w:r w:rsidRPr="00466EB2">
              <w:rPr>
                <w:rFonts w:ascii="Silka" w:hAnsi="Silka" w:cs="Arial"/>
                <w:b/>
                <w:bCs/>
                <w:color w:val="FFFFFF"/>
                <w:sz w:val="20"/>
                <w:lang w:eastAsia="es-CR"/>
              </w:rPr>
              <w:t>3</w:t>
            </w:r>
            <w:r w:rsidR="004A2A3D">
              <w:rPr>
                <w:rFonts w:ascii="Silka" w:hAnsi="Silka" w:cs="Arial"/>
                <w:b/>
                <w:bCs/>
                <w:color w:val="FFFFFF"/>
                <w:sz w:val="20"/>
                <w:lang w:eastAsia="es-CR"/>
              </w:rPr>
              <w:t>0</w:t>
            </w:r>
            <w:r w:rsidRPr="00466EB2">
              <w:rPr>
                <w:rFonts w:ascii="Silka" w:hAnsi="Silka" w:cs="Arial"/>
                <w:b/>
                <w:bCs/>
                <w:color w:val="FFFFFF"/>
                <w:sz w:val="20"/>
                <w:lang w:eastAsia="es-CR"/>
              </w:rPr>
              <w:t xml:space="preserve"> </w:t>
            </w:r>
            <w:r w:rsidR="00D61E29" w:rsidRPr="00466EB2">
              <w:rPr>
                <w:rFonts w:ascii="Silka" w:hAnsi="Silka" w:cs="Arial"/>
                <w:b/>
                <w:bCs/>
                <w:color w:val="FFFFFF"/>
                <w:sz w:val="20"/>
                <w:lang w:eastAsia="es-CR"/>
              </w:rPr>
              <w:t xml:space="preserve">de </w:t>
            </w:r>
            <w:r w:rsidR="004A2A3D">
              <w:rPr>
                <w:rFonts w:ascii="Silka" w:hAnsi="Silka" w:cs="Arial"/>
                <w:b/>
                <w:bCs/>
                <w:color w:val="FFFFFF"/>
                <w:sz w:val="20"/>
                <w:lang w:eastAsia="es-CR"/>
              </w:rPr>
              <w:t>junio</w:t>
            </w:r>
            <w:r w:rsidRPr="00466EB2">
              <w:rPr>
                <w:rFonts w:ascii="Silka" w:hAnsi="Silka" w:cs="Arial"/>
                <w:b/>
                <w:bCs/>
                <w:color w:val="FFFFFF"/>
                <w:sz w:val="20"/>
                <w:lang w:eastAsia="es-CR"/>
              </w:rPr>
              <w:t xml:space="preserve"> </w:t>
            </w:r>
            <w:r w:rsidR="00D61E29" w:rsidRPr="00466EB2">
              <w:rPr>
                <w:rFonts w:ascii="Silka" w:hAnsi="Silka" w:cs="Arial"/>
                <w:b/>
                <w:bCs/>
                <w:color w:val="FFFFFF"/>
                <w:sz w:val="20"/>
                <w:lang w:eastAsia="es-CR"/>
              </w:rPr>
              <w:t>de 20</w:t>
            </w:r>
            <w:r w:rsidR="008A2CC4" w:rsidRPr="00466EB2">
              <w:rPr>
                <w:rFonts w:ascii="Silka" w:hAnsi="Silka" w:cs="Arial"/>
                <w:b/>
                <w:bCs/>
                <w:color w:val="FFFFFF"/>
                <w:sz w:val="20"/>
                <w:lang w:eastAsia="es-CR"/>
              </w:rPr>
              <w:t>2</w:t>
            </w:r>
            <w:r w:rsidR="001B07C8">
              <w:rPr>
                <w:rFonts w:ascii="Silka" w:hAnsi="Silka" w:cs="Arial"/>
                <w:b/>
                <w:bCs/>
                <w:color w:val="FFFFFF"/>
                <w:sz w:val="20"/>
                <w:lang w:eastAsia="es-CR"/>
              </w:rPr>
              <w:t>6</w:t>
            </w:r>
          </w:p>
        </w:tc>
      </w:tr>
      <w:tr w:rsidR="008C4A0E" w:rsidRPr="00466EB2" w14:paraId="2CE6CA5A" w14:textId="77777777" w:rsidTr="00881AFD">
        <w:trPr>
          <w:trHeight w:val="818"/>
        </w:trPr>
        <w:tc>
          <w:tcPr>
            <w:tcW w:w="4678" w:type="dxa"/>
            <w:tcBorders>
              <w:top w:val="nil"/>
              <w:left w:val="nil"/>
              <w:bottom w:val="nil"/>
              <w:right w:val="nil"/>
            </w:tcBorders>
            <w:vAlign w:val="center"/>
            <w:hideMark/>
          </w:tcPr>
          <w:p w14:paraId="659BA935" w14:textId="77777777" w:rsidR="008C4A0E" w:rsidRPr="00466EB2" w:rsidRDefault="008C4A0E" w:rsidP="00D61E29">
            <w:pPr>
              <w:widowControl/>
              <w:jc w:val="center"/>
              <w:rPr>
                <w:rFonts w:ascii="Silka" w:hAnsi="Silka" w:cs="Arial"/>
                <w:b/>
                <w:bCs/>
                <w:color w:val="FFFFFF"/>
                <w:sz w:val="20"/>
                <w:lang w:eastAsia="es-CR"/>
              </w:rPr>
            </w:pPr>
          </w:p>
        </w:tc>
        <w:tc>
          <w:tcPr>
            <w:tcW w:w="1559" w:type="dxa"/>
            <w:tcBorders>
              <w:top w:val="nil"/>
              <w:left w:val="single" w:sz="4" w:space="0" w:color="FFFFFF"/>
              <w:bottom w:val="single" w:sz="4" w:space="0" w:color="FFFFFF"/>
              <w:right w:val="single" w:sz="4" w:space="0" w:color="FFFFFF"/>
            </w:tcBorders>
            <w:shd w:val="clear" w:color="000000" w:fill="000000"/>
            <w:vAlign w:val="center"/>
            <w:hideMark/>
          </w:tcPr>
          <w:p w14:paraId="1FB7533D" w14:textId="36736359" w:rsidR="008C4A0E" w:rsidRPr="00466EB2" w:rsidRDefault="008C4A0E" w:rsidP="00D61E29">
            <w:pPr>
              <w:widowControl/>
              <w:jc w:val="center"/>
              <w:rPr>
                <w:rFonts w:ascii="Silka" w:hAnsi="Silka" w:cs="Arial"/>
                <w:b/>
                <w:bCs/>
                <w:color w:val="FFFFFF"/>
                <w:sz w:val="20"/>
                <w:lang w:eastAsia="es-CR"/>
              </w:rPr>
            </w:pPr>
            <w:r w:rsidRPr="00466EB2">
              <w:rPr>
                <w:rFonts w:ascii="Silka" w:hAnsi="Silka" w:cs="Arial"/>
                <w:b/>
                <w:bCs/>
                <w:color w:val="FFFFFF"/>
                <w:sz w:val="20"/>
                <w:lang w:eastAsia="es-CR"/>
              </w:rPr>
              <w:t>20</w:t>
            </w:r>
            <w:r w:rsidR="0021345C" w:rsidRPr="00466EB2">
              <w:rPr>
                <w:rFonts w:ascii="Silka" w:hAnsi="Silka" w:cs="Arial"/>
                <w:b/>
                <w:bCs/>
                <w:color w:val="FFFFFF"/>
                <w:sz w:val="20"/>
                <w:lang w:eastAsia="es-CR"/>
              </w:rPr>
              <w:t>2</w:t>
            </w:r>
            <w:r w:rsidR="001B07C8">
              <w:rPr>
                <w:rFonts w:ascii="Silka" w:hAnsi="Silka" w:cs="Arial"/>
                <w:b/>
                <w:bCs/>
                <w:color w:val="FFFFFF"/>
                <w:sz w:val="20"/>
                <w:lang w:eastAsia="es-CR"/>
              </w:rPr>
              <w:t>5</w:t>
            </w:r>
          </w:p>
        </w:tc>
        <w:tc>
          <w:tcPr>
            <w:tcW w:w="1842" w:type="dxa"/>
            <w:tcBorders>
              <w:top w:val="nil"/>
              <w:left w:val="nil"/>
              <w:bottom w:val="single" w:sz="4" w:space="0" w:color="FFFFFF"/>
              <w:right w:val="single" w:sz="4" w:space="0" w:color="FFFFFF"/>
            </w:tcBorders>
            <w:shd w:val="clear" w:color="000000" w:fill="000000"/>
            <w:vAlign w:val="center"/>
            <w:hideMark/>
          </w:tcPr>
          <w:p w14:paraId="2EBAB160" w14:textId="77777777" w:rsidR="00B81956" w:rsidRPr="00466EB2" w:rsidRDefault="008C4A0E" w:rsidP="00D61E29">
            <w:pPr>
              <w:widowControl/>
              <w:jc w:val="center"/>
              <w:rPr>
                <w:rFonts w:ascii="Silka" w:hAnsi="Silka" w:cs="Arial"/>
                <w:b/>
                <w:bCs/>
                <w:color w:val="FFFFFF"/>
                <w:sz w:val="20"/>
                <w:lang w:eastAsia="es-CR"/>
              </w:rPr>
            </w:pPr>
            <w:r w:rsidRPr="00466EB2">
              <w:rPr>
                <w:rFonts w:ascii="Silka" w:hAnsi="Silka" w:cs="Arial"/>
                <w:b/>
                <w:bCs/>
                <w:color w:val="FFFFFF"/>
                <w:sz w:val="20"/>
                <w:lang w:eastAsia="es-CR"/>
              </w:rPr>
              <w:t>Movimiento</w:t>
            </w:r>
          </w:p>
          <w:p w14:paraId="672027B8" w14:textId="77777777" w:rsidR="00B81956" w:rsidRPr="00466EB2" w:rsidRDefault="008C4A0E" w:rsidP="00D61E29">
            <w:pPr>
              <w:widowControl/>
              <w:jc w:val="center"/>
              <w:rPr>
                <w:rFonts w:ascii="Silka" w:hAnsi="Silka" w:cs="Arial"/>
                <w:b/>
                <w:bCs/>
                <w:color w:val="FFFFFF"/>
                <w:sz w:val="20"/>
                <w:lang w:eastAsia="es-CR"/>
              </w:rPr>
            </w:pPr>
            <w:r w:rsidRPr="00466EB2">
              <w:rPr>
                <w:rFonts w:ascii="Silka" w:hAnsi="Silka" w:cs="Arial"/>
                <w:b/>
                <w:bCs/>
                <w:color w:val="FFFFFF"/>
                <w:sz w:val="20"/>
                <w:lang w:eastAsia="es-CR"/>
              </w:rPr>
              <w:t>Efecto en</w:t>
            </w:r>
          </w:p>
          <w:p w14:paraId="5C130670" w14:textId="25B0DDDA" w:rsidR="008C4A0E" w:rsidRPr="00466EB2" w:rsidRDefault="008C4A0E" w:rsidP="00D61E29">
            <w:pPr>
              <w:widowControl/>
              <w:jc w:val="center"/>
              <w:rPr>
                <w:rFonts w:ascii="Silka" w:hAnsi="Silka" w:cs="Arial"/>
                <w:b/>
                <w:bCs/>
                <w:color w:val="FFFFFF"/>
                <w:sz w:val="20"/>
                <w:lang w:eastAsia="es-CR"/>
              </w:rPr>
            </w:pPr>
            <w:r w:rsidRPr="00466EB2">
              <w:rPr>
                <w:rFonts w:ascii="Silka" w:hAnsi="Silka" w:cs="Arial"/>
                <w:b/>
                <w:bCs/>
                <w:color w:val="FFFFFF"/>
                <w:sz w:val="20"/>
                <w:lang w:eastAsia="es-CR"/>
              </w:rPr>
              <w:t>Resultados</w:t>
            </w:r>
          </w:p>
        </w:tc>
        <w:tc>
          <w:tcPr>
            <w:tcW w:w="1419" w:type="dxa"/>
            <w:tcBorders>
              <w:top w:val="nil"/>
              <w:left w:val="nil"/>
              <w:bottom w:val="single" w:sz="4" w:space="0" w:color="FFFFFF"/>
              <w:right w:val="single" w:sz="4" w:space="0" w:color="FFFFFF"/>
            </w:tcBorders>
            <w:shd w:val="clear" w:color="000000" w:fill="000000"/>
            <w:vAlign w:val="center"/>
            <w:hideMark/>
          </w:tcPr>
          <w:p w14:paraId="60EADB2A" w14:textId="24E22F19" w:rsidR="008C4A0E" w:rsidRPr="00466EB2" w:rsidRDefault="008C4A0E" w:rsidP="00D61E29">
            <w:pPr>
              <w:widowControl/>
              <w:jc w:val="center"/>
              <w:rPr>
                <w:rFonts w:ascii="Silka" w:hAnsi="Silka" w:cs="Arial"/>
                <w:b/>
                <w:bCs/>
                <w:color w:val="FFFFFF"/>
                <w:sz w:val="20"/>
                <w:lang w:eastAsia="es-CR"/>
              </w:rPr>
            </w:pPr>
            <w:r w:rsidRPr="00466EB2">
              <w:rPr>
                <w:rFonts w:ascii="Silka" w:hAnsi="Silka" w:cs="Arial"/>
                <w:b/>
                <w:bCs/>
                <w:color w:val="FFFFFF"/>
                <w:sz w:val="20"/>
                <w:lang w:eastAsia="es-CR"/>
              </w:rPr>
              <w:t>20</w:t>
            </w:r>
            <w:r w:rsidR="008A2CC4" w:rsidRPr="00466EB2">
              <w:rPr>
                <w:rFonts w:ascii="Silka" w:hAnsi="Silka" w:cs="Arial"/>
                <w:b/>
                <w:bCs/>
                <w:color w:val="FFFFFF"/>
                <w:sz w:val="20"/>
                <w:lang w:eastAsia="es-CR"/>
              </w:rPr>
              <w:t>2</w:t>
            </w:r>
            <w:r w:rsidR="001B07C8">
              <w:rPr>
                <w:rFonts w:ascii="Silka" w:hAnsi="Silka" w:cs="Arial"/>
                <w:b/>
                <w:bCs/>
                <w:color w:val="FFFFFF"/>
                <w:sz w:val="20"/>
                <w:lang w:eastAsia="es-CR"/>
              </w:rPr>
              <w:t>6</w:t>
            </w:r>
          </w:p>
        </w:tc>
      </w:tr>
      <w:tr w:rsidR="008C4A0E" w:rsidRPr="00466EB2" w14:paraId="48BEDC8F" w14:textId="77777777" w:rsidTr="00881AFD">
        <w:trPr>
          <w:trHeight w:val="272"/>
        </w:trPr>
        <w:tc>
          <w:tcPr>
            <w:tcW w:w="4678" w:type="dxa"/>
            <w:tcBorders>
              <w:top w:val="nil"/>
              <w:left w:val="nil"/>
              <w:bottom w:val="nil"/>
              <w:right w:val="nil"/>
            </w:tcBorders>
            <w:vAlign w:val="center"/>
            <w:hideMark/>
          </w:tcPr>
          <w:p w14:paraId="2CEDAE58" w14:textId="77777777" w:rsidR="008C4A0E" w:rsidRPr="00466EB2" w:rsidRDefault="008C4A0E" w:rsidP="00D61E29">
            <w:pPr>
              <w:widowControl/>
              <w:jc w:val="center"/>
              <w:rPr>
                <w:rFonts w:ascii="Silka" w:hAnsi="Silka" w:cs="Arial"/>
                <w:b/>
                <w:bCs/>
                <w:color w:val="FFFFFF"/>
                <w:sz w:val="20"/>
                <w:lang w:eastAsia="es-CR"/>
              </w:rPr>
            </w:pPr>
          </w:p>
        </w:tc>
        <w:tc>
          <w:tcPr>
            <w:tcW w:w="1559" w:type="dxa"/>
            <w:tcBorders>
              <w:top w:val="nil"/>
              <w:left w:val="nil"/>
              <w:bottom w:val="nil"/>
              <w:right w:val="nil"/>
            </w:tcBorders>
            <w:vAlign w:val="center"/>
            <w:hideMark/>
          </w:tcPr>
          <w:p w14:paraId="35464308" w14:textId="77777777" w:rsidR="008C4A0E" w:rsidRPr="00466EB2" w:rsidRDefault="008C4A0E" w:rsidP="00A8080C">
            <w:pPr>
              <w:widowControl/>
              <w:ind w:right="71"/>
              <w:jc w:val="right"/>
              <w:rPr>
                <w:rFonts w:ascii="Silka" w:hAnsi="Silka"/>
                <w:sz w:val="20"/>
                <w:lang w:eastAsia="es-CR"/>
              </w:rPr>
            </w:pPr>
          </w:p>
        </w:tc>
        <w:tc>
          <w:tcPr>
            <w:tcW w:w="1842" w:type="dxa"/>
            <w:tcBorders>
              <w:top w:val="nil"/>
              <w:left w:val="nil"/>
              <w:bottom w:val="nil"/>
              <w:right w:val="nil"/>
            </w:tcBorders>
            <w:vAlign w:val="center"/>
            <w:hideMark/>
          </w:tcPr>
          <w:p w14:paraId="335D42B3" w14:textId="77777777" w:rsidR="008C4A0E" w:rsidRPr="00466EB2" w:rsidRDefault="008C4A0E" w:rsidP="00A8080C">
            <w:pPr>
              <w:widowControl/>
              <w:ind w:right="71"/>
              <w:jc w:val="right"/>
              <w:rPr>
                <w:rFonts w:ascii="Silka" w:hAnsi="Silka"/>
                <w:sz w:val="20"/>
                <w:lang w:eastAsia="es-CR"/>
              </w:rPr>
            </w:pPr>
          </w:p>
        </w:tc>
        <w:tc>
          <w:tcPr>
            <w:tcW w:w="1419" w:type="dxa"/>
            <w:tcBorders>
              <w:top w:val="nil"/>
              <w:left w:val="nil"/>
              <w:bottom w:val="nil"/>
              <w:right w:val="nil"/>
            </w:tcBorders>
            <w:vAlign w:val="center"/>
            <w:hideMark/>
          </w:tcPr>
          <w:p w14:paraId="1BD4AB5D" w14:textId="77777777" w:rsidR="008C4A0E" w:rsidRPr="00466EB2" w:rsidRDefault="008C4A0E" w:rsidP="00A8080C">
            <w:pPr>
              <w:widowControl/>
              <w:ind w:right="71"/>
              <w:jc w:val="right"/>
              <w:rPr>
                <w:rFonts w:ascii="Silka" w:hAnsi="Silka"/>
                <w:sz w:val="20"/>
                <w:lang w:eastAsia="es-CR"/>
              </w:rPr>
            </w:pPr>
          </w:p>
        </w:tc>
      </w:tr>
      <w:tr w:rsidR="00690687" w:rsidRPr="00466EB2" w14:paraId="568CE700" w14:textId="77777777" w:rsidTr="00881AFD">
        <w:trPr>
          <w:trHeight w:val="272"/>
        </w:trPr>
        <w:tc>
          <w:tcPr>
            <w:tcW w:w="4678" w:type="dxa"/>
            <w:tcBorders>
              <w:top w:val="nil"/>
              <w:left w:val="nil"/>
              <w:bottom w:val="nil"/>
              <w:right w:val="nil"/>
            </w:tcBorders>
            <w:vAlign w:val="center"/>
            <w:hideMark/>
          </w:tcPr>
          <w:p w14:paraId="5D20489E" w14:textId="77777777" w:rsidR="00690687" w:rsidRPr="00466EB2" w:rsidRDefault="00690687" w:rsidP="00690687">
            <w:pPr>
              <w:widowControl/>
              <w:rPr>
                <w:rFonts w:ascii="Silka" w:hAnsi="Silka" w:cs="Arial"/>
                <w:color w:val="000000"/>
                <w:sz w:val="20"/>
                <w:lang w:eastAsia="es-CR"/>
              </w:rPr>
            </w:pPr>
            <w:r w:rsidRPr="00466EB2">
              <w:rPr>
                <w:rFonts w:ascii="Silka" w:hAnsi="Silka" w:cs="Arial"/>
                <w:color w:val="000000"/>
                <w:sz w:val="20"/>
                <w:lang w:eastAsia="es-CR"/>
              </w:rPr>
              <w:t>Efecto aplicación CINIIF12</w:t>
            </w:r>
          </w:p>
        </w:tc>
        <w:tc>
          <w:tcPr>
            <w:tcW w:w="1559" w:type="dxa"/>
            <w:tcBorders>
              <w:top w:val="nil"/>
              <w:left w:val="nil"/>
              <w:bottom w:val="nil"/>
              <w:right w:val="nil"/>
            </w:tcBorders>
            <w:vAlign w:val="center"/>
            <w:hideMark/>
          </w:tcPr>
          <w:p w14:paraId="3A8EBA1A" w14:textId="0798291D" w:rsidR="00690687" w:rsidRPr="0071781A" w:rsidRDefault="00690687" w:rsidP="00690687">
            <w:pPr>
              <w:widowControl/>
              <w:tabs>
                <w:tab w:val="decimal" w:pos="1344"/>
              </w:tabs>
              <w:ind w:right="71"/>
              <w:jc w:val="right"/>
              <w:rPr>
                <w:rFonts w:ascii="Silka" w:hAnsi="Silka" w:cs="Arial"/>
                <w:color w:val="000000"/>
                <w:sz w:val="20"/>
                <w:highlight w:val="yellow"/>
                <w:lang w:eastAsia="es-CR"/>
              </w:rPr>
            </w:pPr>
            <w:r>
              <w:rPr>
                <w:rFonts w:ascii="Silka" w:hAnsi="Silka" w:cs="Calibri"/>
                <w:sz w:val="20"/>
              </w:rPr>
              <w:t>(78,495,054)</w:t>
            </w:r>
          </w:p>
        </w:tc>
        <w:tc>
          <w:tcPr>
            <w:tcW w:w="1842" w:type="dxa"/>
            <w:tcBorders>
              <w:top w:val="nil"/>
              <w:left w:val="nil"/>
              <w:bottom w:val="nil"/>
              <w:right w:val="nil"/>
            </w:tcBorders>
            <w:vAlign w:val="center"/>
            <w:hideMark/>
          </w:tcPr>
          <w:p w14:paraId="0CA126EB" w14:textId="594B6E36" w:rsidR="00690687" w:rsidRPr="0071781A" w:rsidRDefault="00690687" w:rsidP="00690687">
            <w:pPr>
              <w:widowControl/>
              <w:tabs>
                <w:tab w:val="decimal" w:pos="1973"/>
              </w:tabs>
              <w:ind w:right="71"/>
              <w:jc w:val="right"/>
              <w:rPr>
                <w:rFonts w:ascii="Silka" w:hAnsi="Silka" w:cs="Arial"/>
                <w:sz w:val="20"/>
                <w:highlight w:val="yellow"/>
                <w:lang w:eastAsia="es-CR"/>
              </w:rPr>
            </w:pPr>
            <w:r>
              <w:rPr>
                <w:rFonts w:ascii="Silka" w:hAnsi="Silka" w:cs="Calibri"/>
                <w:sz w:val="20"/>
              </w:rPr>
              <w:t>1,596,441</w:t>
            </w:r>
          </w:p>
        </w:tc>
        <w:tc>
          <w:tcPr>
            <w:tcW w:w="1419" w:type="dxa"/>
            <w:tcBorders>
              <w:top w:val="nil"/>
              <w:left w:val="nil"/>
              <w:bottom w:val="nil"/>
              <w:right w:val="nil"/>
            </w:tcBorders>
            <w:vAlign w:val="center"/>
            <w:hideMark/>
          </w:tcPr>
          <w:p w14:paraId="1D5EBD32" w14:textId="3DCFFF6F" w:rsidR="00690687" w:rsidRPr="0071781A" w:rsidRDefault="00690687" w:rsidP="00690687">
            <w:pPr>
              <w:widowControl/>
              <w:tabs>
                <w:tab w:val="decimal" w:pos="1539"/>
              </w:tabs>
              <w:ind w:right="71"/>
              <w:jc w:val="right"/>
              <w:rPr>
                <w:rFonts w:ascii="Silka" w:hAnsi="Silka" w:cs="Arial"/>
                <w:color w:val="000000"/>
                <w:sz w:val="20"/>
                <w:highlight w:val="yellow"/>
                <w:lang w:eastAsia="es-CR"/>
              </w:rPr>
            </w:pPr>
            <w:r>
              <w:rPr>
                <w:rFonts w:ascii="Silka" w:hAnsi="Silka" w:cs="Calibri"/>
                <w:color w:val="000000"/>
                <w:sz w:val="20"/>
              </w:rPr>
              <w:t>(76,898,613)</w:t>
            </w:r>
          </w:p>
        </w:tc>
      </w:tr>
      <w:tr w:rsidR="00690687" w:rsidRPr="00466EB2" w14:paraId="33661C27" w14:textId="77777777" w:rsidTr="00881AFD">
        <w:trPr>
          <w:trHeight w:val="272"/>
        </w:trPr>
        <w:tc>
          <w:tcPr>
            <w:tcW w:w="4678" w:type="dxa"/>
            <w:tcBorders>
              <w:top w:val="nil"/>
              <w:left w:val="nil"/>
              <w:bottom w:val="nil"/>
              <w:right w:val="nil"/>
            </w:tcBorders>
            <w:vAlign w:val="center"/>
            <w:hideMark/>
          </w:tcPr>
          <w:p w14:paraId="7686E1E8" w14:textId="0E3B0DC0" w:rsidR="00690687" w:rsidRPr="00466EB2" w:rsidRDefault="00690687" w:rsidP="00690687">
            <w:pPr>
              <w:widowControl/>
              <w:rPr>
                <w:rFonts w:ascii="Silka" w:hAnsi="Silka" w:cs="Arial"/>
                <w:color w:val="000000"/>
                <w:sz w:val="20"/>
                <w:lang w:eastAsia="es-CR"/>
              </w:rPr>
            </w:pPr>
            <w:r w:rsidRPr="00466EB2">
              <w:rPr>
                <w:rFonts w:ascii="Silka" w:hAnsi="Silka" w:cs="Arial"/>
                <w:color w:val="000000"/>
                <w:sz w:val="20"/>
                <w:lang w:eastAsia="es-CR"/>
              </w:rPr>
              <w:t>Efecto aplicación NIIF 9 – Deterioro de activos</w:t>
            </w:r>
          </w:p>
        </w:tc>
        <w:tc>
          <w:tcPr>
            <w:tcW w:w="1559" w:type="dxa"/>
            <w:tcBorders>
              <w:top w:val="nil"/>
              <w:left w:val="nil"/>
              <w:right w:val="nil"/>
            </w:tcBorders>
            <w:vAlign w:val="center"/>
            <w:hideMark/>
          </w:tcPr>
          <w:p w14:paraId="2F958B9A" w14:textId="2D4205C0" w:rsidR="00690687" w:rsidRPr="0071781A" w:rsidRDefault="00690687" w:rsidP="00690687">
            <w:pPr>
              <w:widowControl/>
              <w:tabs>
                <w:tab w:val="decimal" w:pos="1344"/>
              </w:tabs>
              <w:ind w:right="71"/>
              <w:jc w:val="right"/>
              <w:rPr>
                <w:rFonts w:ascii="Silka" w:hAnsi="Silka" w:cs="Arial"/>
                <w:color w:val="000000"/>
                <w:sz w:val="20"/>
                <w:highlight w:val="yellow"/>
                <w:lang w:eastAsia="es-CR"/>
              </w:rPr>
            </w:pPr>
            <w:r>
              <w:rPr>
                <w:rFonts w:ascii="Silka" w:hAnsi="Silka" w:cs="Calibri"/>
                <w:sz w:val="20"/>
              </w:rPr>
              <w:t>284,534</w:t>
            </w:r>
          </w:p>
        </w:tc>
        <w:tc>
          <w:tcPr>
            <w:tcW w:w="1842" w:type="dxa"/>
            <w:tcBorders>
              <w:top w:val="nil"/>
              <w:left w:val="nil"/>
              <w:right w:val="nil"/>
            </w:tcBorders>
            <w:vAlign w:val="center"/>
            <w:hideMark/>
          </w:tcPr>
          <w:p w14:paraId="417B5A37" w14:textId="58E369D8" w:rsidR="00690687" w:rsidRPr="0071781A" w:rsidRDefault="00690687" w:rsidP="00690687">
            <w:pPr>
              <w:widowControl/>
              <w:tabs>
                <w:tab w:val="decimal" w:pos="1948"/>
              </w:tabs>
              <w:ind w:right="71"/>
              <w:jc w:val="right"/>
              <w:rPr>
                <w:rFonts w:ascii="Silka" w:hAnsi="Silka" w:cs="Arial"/>
                <w:sz w:val="20"/>
                <w:highlight w:val="yellow"/>
                <w:lang w:eastAsia="es-CR"/>
              </w:rPr>
            </w:pPr>
            <w:r>
              <w:rPr>
                <w:rFonts w:ascii="Silka" w:hAnsi="Silka" w:cs="Calibri"/>
                <w:sz w:val="20"/>
              </w:rPr>
              <w:t>(5,899)</w:t>
            </w:r>
          </w:p>
        </w:tc>
        <w:tc>
          <w:tcPr>
            <w:tcW w:w="1419" w:type="dxa"/>
            <w:tcBorders>
              <w:top w:val="nil"/>
              <w:left w:val="nil"/>
              <w:right w:val="nil"/>
            </w:tcBorders>
            <w:vAlign w:val="center"/>
            <w:hideMark/>
          </w:tcPr>
          <w:p w14:paraId="3440C22E" w14:textId="396F3446" w:rsidR="00690687" w:rsidRPr="0071781A" w:rsidRDefault="00690687" w:rsidP="00690687">
            <w:pPr>
              <w:widowControl/>
              <w:ind w:right="71"/>
              <w:jc w:val="right"/>
              <w:rPr>
                <w:rFonts w:ascii="Silka" w:hAnsi="Silka" w:cs="Arial"/>
                <w:color w:val="000000"/>
                <w:sz w:val="20"/>
                <w:highlight w:val="yellow"/>
                <w:lang w:eastAsia="es-CR"/>
              </w:rPr>
            </w:pPr>
            <w:r>
              <w:rPr>
                <w:rFonts w:ascii="Silka" w:hAnsi="Silka" w:cs="Calibri"/>
                <w:color w:val="000000"/>
                <w:sz w:val="20"/>
              </w:rPr>
              <w:t>278,635</w:t>
            </w:r>
          </w:p>
        </w:tc>
      </w:tr>
      <w:tr w:rsidR="00690687" w:rsidRPr="00466EB2" w14:paraId="6555E0CC" w14:textId="77777777" w:rsidTr="00881AFD">
        <w:trPr>
          <w:trHeight w:val="272"/>
        </w:trPr>
        <w:tc>
          <w:tcPr>
            <w:tcW w:w="4678" w:type="dxa"/>
            <w:tcBorders>
              <w:top w:val="nil"/>
              <w:left w:val="nil"/>
              <w:bottom w:val="nil"/>
              <w:right w:val="nil"/>
            </w:tcBorders>
            <w:vAlign w:val="center"/>
            <w:hideMark/>
          </w:tcPr>
          <w:p w14:paraId="6F52DBE8" w14:textId="4130E10C" w:rsidR="00690687" w:rsidRPr="00466EB2" w:rsidRDefault="00690687" w:rsidP="00690687">
            <w:pPr>
              <w:widowControl/>
              <w:rPr>
                <w:rFonts w:ascii="Silka" w:hAnsi="Silka" w:cs="Arial"/>
                <w:color w:val="000000"/>
                <w:sz w:val="20"/>
                <w:lang w:eastAsia="es-CR"/>
              </w:rPr>
            </w:pPr>
            <w:r w:rsidRPr="00466EB2">
              <w:rPr>
                <w:rFonts w:ascii="Silka" w:hAnsi="Silka" w:cs="Arial"/>
                <w:color w:val="000000"/>
                <w:sz w:val="20"/>
                <w:lang w:eastAsia="es-CR"/>
              </w:rPr>
              <w:t>Efecto aplicación NIIF 16 – Arrendamientos financieros</w:t>
            </w:r>
          </w:p>
        </w:tc>
        <w:tc>
          <w:tcPr>
            <w:tcW w:w="1559" w:type="dxa"/>
            <w:tcBorders>
              <w:top w:val="nil"/>
              <w:left w:val="nil"/>
              <w:bottom w:val="single" w:sz="4" w:space="0" w:color="auto"/>
              <w:right w:val="nil"/>
            </w:tcBorders>
            <w:vAlign w:val="center"/>
            <w:hideMark/>
          </w:tcPr>
          <w:p w14:paraId="58CB4805" w14:textId="662443C3" w:rsidR="00690687" w:rsidRPr="0071781A" w:rsidRDefault="00690687" w:rsidP="00690687">
            <w:pPr>
              <w:widowControl/>
              <w:tabs>
                <w:tab w:val="decimal" w:pos="1344"/>
              </w:tabs>
              <w:ind w:right="71"/>
              <w:jc w:val="right"/>
              <w:rPr>
                <w:rFonts w:ascii="Silka" w:hAnsi="Silka" w:cs="Arial"/>
                <w:color w:val="000000"/>
                <w:sz w:val="20"/>
                <w:highlight w:val="yellow"/>
                <w:lang w:eastAsia="es-CR"/>
              </w:rPr>
            </w:pPr>
            <w:r>
              <w:rPr>
                <w:rFonts w:ascii="Silka" w:hAnsi="Silka" w:cs="Calibri"/>
                <w:sz w:val="20"/>
              </w:rPr>
              <w:t>4,238</w:t>
            </w:r>
          </w:p>
        </w:tc>
        <w:tc>
          <w:tcPr>
            <w:tcW w:w="1842" w:type="dxa"/>
            <w:tcBorders>
              <w:top w:val="nil"/>
              <w:left w:val="nil"/>
              <w:bottom w:val="single" w:sz="4" w:space="0" w:color="auto"/>
              <w:right w:val="nil"/>
            </w:tcBorders>
            <w:vAlign w:val="center"/>
            <w:hideMark/>
          </w:tcPr>
          <w:p w14:paraId="6E83A1C7" w14:textId="32AE08F6" w:rsidR="00690687" w:rsidRPr="0071781A" w:rsidRDefault="00690687" w:rsidP="00690687">
            <w:pPr>
              <w:widowControl/>
              <w:tabs>
                <w:tab w:val="decimal" w:pos="1290"/>
              </w:tabs>
              <w:ind w:right="71"/>
              <w:jc w:val="right"/>
              <w:rPr>
                <w:rFonts w:ascii="Silka" w:hAnsi="Silka" w:cs="Arial"/>
                <w:color w:val="000000"/>
                <w:sz w:val="20"/>
                <w:highlight w:val="yellow"/>
                <w:lang w:eastAsia="es-CR"/>
              </w:rPr>
            </w:pPr>
            <w:r>
              <w:rPr>
                <w:rFonts w:ascii="Silka" w:hAnsi="Silka" w:cs="Calibri"/>
                <w:sz w:val="20"/>
              </w:rPr>
              <w:t>274</w:t>
            </w:r>
          </w:p>
        </w:tc>
        <w:tc>
          <w:tcPr>
            <w:tcW w:w="1419" w:type="dxa"/>
            <w:tcBorders>
              <w:top w:val="nil"/>
              <w:left w:val="nil"/>
              <w:bottom w:val="single" w:sz="4" w:space="0" w:color="auto"/>
              <w:right w:val="nil"/>
            </w:tcBorders>
            <w:vAlign w:val="center"/>
            <w:hideMark/>
          </w:tcPr>
          <w:p w14:paraId="4AE243F5" w14:textId="1C3681CA" w:rsidR="00690687" w:rsidRPr="0071781A" w:rsidRDefault="00690687" w:rsidP="00690687">
            <w:pPr>
              <w:widowControl/>
              <w:tabs>
                <w:tab w:val="decimal" w:pos="1335"/>
              </w:tabs>
              <w:ind w:right="71"/>
              <w:jc w:val="right"/>
              <w:rPr>
                <w:rFonts w:ascii="Silka" w:hAnsi="Silka" w:cs="Arial"/>
                <w:color w:val="000000"/>
                <w:sz w:val="20"/>
                <w:highlight w:val="yellow"/>
                <w:lang w:eastAsia="es-CR"/>
              </w:rPr>
            </w:pPr>
            <w:r>
              <w:rPr>
                <w:rFonts w:ascii="Silka" w:hAnsi="Silka" w:cs="Calibri"/>
                <w:color w:val="000000"/>
                <w:sz w:val="20"/>
              </w:rPr>
              <w:t>4,512</w:t>
            </w:r>
          </w:p>
        </w:tc>
      </w:tr>
      <w:tr w:rsidR="00690687" w:rsidRPr="00466EB2" w14:paraId="6783A169" w14:textId="77777777" w:rsidTr="00881AFD">
        <w:trPr>
          <w:trHeight w:val="272"/>
        </w:trPr>
        <w:tc>
          <w:tcPr>
            <w:tcW w:w="4678" w:type="dxa"/>
            <w:tcBorders>
              <w:top w:val="nil"/>
              <w:left w:val="nil"/>
              <w:right w:val="nil"/>
            </w:tcBorders>
            <w:vAlign w:val="center"/>
          </w:tcPr>
          <w:p w14:paraId="33F789FB" w14:textId="3C95D670" w:rsidR="00690687" w:rsidRPr="00466EB2" w:rsidRDefault="00690687" w:rsidP="00690687">
            <w:pPr>
              <w:widowControl/>
              <w:rPr>
                <w:rFonts w:ascii="Silka" w:hAnsi="Silka" w:cs="Arial"/>
                <w:b/>
                <w:bCs/>
                <w:color w:val="000000"/>
                <w:sz w:val="20"/>
                <w:lang w:eastAsia="es-CR"/>
              </w:rPr>
            </w:pPr>
            <w:r w:rsidRPr="00466EB2">
              <w:rPr>
                <w:rFonts w:ascii="Silka" w:hAnsi="Silka" w:cs="Arial"/>
                <w:b/>
                <w:bCs/>
                <w:color w:val="000000"/>
                <w:sz w:val="20"/>
                <w:lang w:eastAsia="es-CR"/>
              </w:rPr>
              <w:t>Total</w:t>
            </w:r>
          </w:p>
        </w:tc>
        <w:tc>
          <w:tcPr>
            <w:tcW w:w="1559" w:type="dxa"/>
            <w:tcBorders>
              <w:top w:val="single" w:sz="4" w:space="0" w:color="auto"/>
              <w:left w:val="nil"/>
              <w:bottom w:val="single" w:sz="4" w:space="0" w:color="auto"/>
              <w:right w:val="nil"/>
            </w:tcBorders>
            <w:vAlign w:val="center"/>
          </w:tcPr>
          <w:p w14:paraId="3A7533C8" w14:textId="721DEAFC" w:rsidR="00690687" w:rsidRPr="0071781A" w:rsidRDefault="00690687" w:rsidP="00690687">
            <w:pPr>
              <w:widowControl/>
              <w:tabs>
                <w:tab w:val="decimal" w:pos="1344"/>
              </w:tabs>
              <w:ind w:right="71"/>
              <w:jc w:val="right"/>
              <w:rPr>
                <w:rFonts w:ascii="Silka" w:hAnsi="Silka" w:cs="Arial"/>
                <w:b/>
                <w:bCs/>
                <w:color w:val="000000"/>
                <w:sz w:val="20"/>
              </w:rPr>
            </w:pPr>
            <w:r>
              <w:rPr>
                <w:rFonts w:ascii="Silka" w:hAnsi="Silka" w:cs="Calibri"/>
                <w:b/>
                <w:bCs/>
                <w:color w:val="000000"/>
                <w:sz w:val="20"/>
              </w:rPr>
              <w:t>(78,206,282)</w:t>
            </w:r>
          </w:p>
        </w:tc>
        <w:tc>
          <w:tcPr>
            <w:tcW w:w="1842" w:type="dxa"/>
            <w:tcBorders>
              <w:top w:val="single" w:sz="4" w:space="0" w:color="auto"/>
              <w:left w:val="nil"/>
              <w:bottom w:val="single" w:sz="4" w:space="0" w:color="auto"/>
              <w:right w:val="nil"/>
            </w:tcBorders>
            <w:vAlign w:val="center"/>
          </w:tcPr>
          <w:p w14:paraId="3D505214" w14:textId="4AD987C6" w:rsidR="00690687" w:rsidRPr="0071781A" w:rsidRDefault="00690687" w:rsidP="00690687">
            <w:pPr>
              <w:widowControl/>
              <w:jc w:val="right"/>
              <w:rPr>
                <w:rFonts w:ascii="Silka" w:hAnsi="Silka" w:cs="Arial"/>
                <w:b/>
                <w:bCs/>
                <w:color w:val="000000"/>
                <w:sz w:val="20"/>
              </w:rPr>
            </w:pPr>
            <w:r>
              <w:rPr>
                <w:rFonts w:ascii="Silka" w:hAnsi="Silka" w:cs="Calibri"/>
                <w:b/>
                <w:bCs/>
                <w:color w:val="000000"/>
                <w:sz w:val="20"/>
              </w:rPr>
              <w:t>1,590,816</w:t>
            </w:r>
          </w:p>
        </w:tc>
        <w:tc>
          <w:tcPr>
            <w:tcW w:w="1419" w:type="dxa"/>
            <w:tcBorders>
              <w:top w:val="single" w:sz="4" w:space="0" w:color="auto"/>
              <w:left w:val="nil"/>
              <w:bottom w:val="single" w:sz="4" w:space="0" w:color="auto"/>
              <w:right w:val="nil"/>
            </w:tcBorders>
            <w:vAlign w:val="center"/>
          </w:tcPr>
          <w:p w14:paraId="4D699B9C" w14:textId="163AA215" w:rsidR="00690687" w:rsidRPr="0071781A" w:rsidRDefault="00690687" w:rsidP="00690687">
            <w:pPr>
              <w:widowControl/>
              <w:jc w:val="right"/>
              <w:rPr>
                <w:rFonts w:ascii="Silka" w:hAnsi="Silka" w:cs="Arial"/>
                <w:b/>
                <w:bCs/>
                <w:color w:val="000000"/>
                <w:sz w:val="20"/>
              </w:rPr>
            </w:pPr>
            <w:r>
              <w:rPr>
                <w:rFonts w:ascii="Silka" w:hAnsi="Silka" w:cs="Calibri"/>
                <w:b/>
                <w:bCs/>
                <w:color w:val="000000"/>
                <w:sz w:val="20"/>
              </w:rPr>
              <w:t>(76,615,466)</w:t>
            </w:r>
          </w:p>
        </w:tc>
      </w:tr>
    </w:tbl>
    <w:p w14:paraId="76A339A4" w14:textId="5F9C2EF6" w:rsidR="00295F8F" w:rsidRPr="00466EB2" w:rsidRDefault="00295F8F" w:rsidP="00C8066F">
      <w:pPr>
        <w:widowControl/>
        <w:tabs>
          <w:tab w:val="left" w:pos="-1200"/>
          <w:tab w:val="left" w:pos="-480"/>
          <w:tab w:val="left" w:pos="1088"/>
        </w:tabs>
        <w:jc w:val="both"/>
        <w:rPr>
          <w:rFonts w:ascii="Silka" w:hAnsi="Silka" w:cs="Arial"/>
          <w:b/>
          <w:bCs/>
          <w:sz w:val="20"/>
        </w:rPr>
      </w:pPr>
    </w:p>
    <w:p w14:paraId="45A6121D" w14:textId="0F11AC91" w:rsidR="00C8066F" w:rsidRPr="00466EB2" w:rsidRDefault="00C8066F" w:rsidP="00D5769F">
      <w:pPr>
        <w:widowControl/>
        <w:tabs>
          <w:tab w:val="left" w:pos="-1200"/>
          <w:tab w:val="left" w:pos="-480"/>
          <w:tab w:val="left" w:pos="1088"/>
        </w:tabs>
        <w:ind w:left="567"/>
        <w:jc w:val="both"/>
        <w:rPr>
          <w:rFonts w:ascii="Silka" w:hAnsi="Silka" w:cs="Arial"/>
          <w:sz w:val="20"/>
        </w:rPr>
      </w:pPr>
    </w:p>
    <w:tbl>
      <w:tblPr>
        <w:tblW w:w="9497" w:type="dxa"/>
        <w:tblInd w:w="142" w:type="dxa"/>
        <w:tblLayout w:type="fixed"/>
        <w:tblCellMar>
          <w:left w:w="70" w:type="dxa"/>
          <w:right w:w="70" w:type="dxa"/>
        </w:tblCellMar>
        <w:tblLook w:val="04A0" w:firstRow="1" w:lastRow="0" w:firstColumn="1" w:lastColumn="0" w:noHBand="0" w:noVBand="1"/>
      </w:tblPr>
      <w:tblGrid>
        <w:gridCol w:w="4536"/>
        <w:gridCol w:w="1559"/>
        <w:gridCol w:w="1843"/>
        <w:gridCol w:w="1559"/>
      </w:tblGrid>
      <w:tr w:rsidR="0021345C" w:rsidRPr="00466EB2" w14:paraId="68E935D8" w14:textId="77777777" w:rsidTr="00881AFD">
        <w:trPr>
          <w:trHeight w:val="270"/>
        </w:trPr>
        <w:tc>
          <w:tcPr>
            <w:tcW w:w="4536" w:type="dxa"/>
            <w:tcBorders>
              <w:top w:val="nil"/>
              <w:left w:val="nil"/>
              <w:bottom w:val="nil"/>
              <w:right w:val="nil"/>
            </w:tcBorders>
            <w:vAlign w:val="center"/>
            <w:hideMark/>
          </w:tcPr>
          <w:p w14:paraId="2A8C3A3D" w14:textId="77777777" w:rsidR="0021345C" w:rsidRPr="00466EB2" w:rsidRDefault="0021345C" w:rsidP="00143F85">
            <w:pPr>
              <w:widowControl/>
              <w:rPr>
                <w:rFonts w:ascii="Silka" w:hAnsi="Silka"/>
                <w:sz w:val="20"/>
                <w:lang w:eastAsia="es-CR"/>
              </w:rPr>
            </w:pPr>
          </w:p>
        </w:tc>
        <w:tc>
          <w:tcPr>
            <w:tcW w:w="4961" w:type="dxa"/>
            <w:gridSpan w:val="3"/>
            <w:tcBorders>
              <w:top w:val="single" w:sz="4" w:space="0" w:color="FFFFFF"/>
              <w:left w:val="single" w:sz="4" w:space="0" w:color="FFFFFF"/>
              <w:bottom w:val="single" w:sz="4" w:space="0" w:color="FFFFFF"/>
              <w:right w:val="single" w:sz="4" w:space="0" w:color="FFFFFF"/>
            </w:tcBorders>
            <w:shd w:val="clear" w:color="000000" w:fill="000000"/>
            <w:vAlign w:val="center"/>
            <w:hideMark/>
          </w:tcPr>
          <w:p w14:paraId="60A3044F" w14:textId="428407D1" w:rsidR="0021345C" w:rsidRPr="00466EB2" w:rsidRDefault="0021345C" w:rsidP="00143F85">
            <w:pPr>
              <w:widowControl/>
              <w:jc w:val="center"/>
              <w:rPr>
                <w:rFonts w:ascii="Silka" w:hAnsi="Silka" w:cs="Arial"/>
                <w:b/>
                <w:bCs/>
                <w:color w:val="FFFFFF"/>
                <w:sz w:val="20"/>
                <w:lang w:eastAsia="es-CR"/>
              </w:rPr>
            </w:pPr>
            <w:r w:rsidRPr="00466EB2">
              <w:rPr>
                <w:rFonts w:ascii="Silka" w:hAnsi="Silka" w:cs="Arial"/>
                <w:b/>
                <w:bCs/>
                <w:color w:val="FFFFFF"/>
                <w:sz w:val="20"/>
                <w:lang w:eastAsia="es-CR"/>
              </w:rPr>
              <w:t>3</w:t>
            </w:r>
            <w:r w:rsidR="004A2A3D">
              <w:rPr>
                <w:rFonts w:ascii="Silka" w:hAnsi="Silka" w:cs="Arial"/>
                <w:b/>
                <w:bCs/>
                <w:color w:val="FFFFFF"/>
                <w:sz w:val="20"/>
                <w:lang w:eastAsia="es-CR"/>
              </w:rPr>
              <w:t>0</w:t>
            </w:r>
            <w:r w:rsidRPr="00466EB2">
              <w:rPr>
                <w:rFonts w:ascii="Silka" w:hAnsi="Silka" w:cs="Arial"/>
                <w:b/>
                <w:bCs/>
                <w:color w:val="FFFFFF"/>
                <w:sz w:val="20"/>
                <w:lang w:eastAsia="es-CR"/>
              </w:rPr>
              <w:t xml:space="preserve"> de </w:t>
            </w:r>
            <w:r w:rsidR="004A2A3D">
              <w:rPr>
                <w:rFonts w:ascii="Silka" w:hAnsi="Silka" w:cs="Arial"/>
                <w:b/>
                <w:bCs/>
                <w:color w:val="FFFFFF"/>
                <w:sz w:val="20"/>
                <w:lang w:eastAsia="es-CR"/>
              </w:rPr>
              <w:t>junio</w:t>
            </w:r>
            <w:r w:rsidR="00BC6179" w:rsidRPr="00466EB2">
              <w:rPr>
                <w:rFonts w:ascii="Silka" w:hAnsi="Silka" w:cs="Arial"/>
                <w:b/>
                <w:bCs/>
                <w:color w:val="FFFFFF"/>
                <w:sz w:val="20"/>
                <w:lang w:eastAsia="es-CR"/>
              </w:rPr>
              <w:t xml:space="preserve"> </w:t>
            </w:r>
            <w:r w:rsidRPr="00466EB2">
              <w:rPr>
                <w:rFonts w:ascii="Silka" w:hAnsi="Silka" w:cs="Arial"/>
                <w:b/>
                <w:bCs/>
                <w:color w:val="FFFFFF"/>
                <w:sz w:val="20"/>
                <w:lang w:eastAsia="es-CR"/>
              </w:rPr>
              <w:t>de 202</w:t>
            </w:r>
            <w:r w:rsidR="001B07C8">
              <w:rPr>
                <w:rFonts w:ascii="Silka" w:hAnsi="Silka" w:cs="Arial"/>
                <w:b/>
                <w:bCs/>
                <w:color w:val="FFFFFF"/>
                <w:sz w:val="20"/>
                <w:lang w:eastAsia="es-CR"/>
              </w:rPr>
              <w:t>5</w:t>
            </w:r>
          </w:p>
        </w:tc>
      </w:tr>
      <w:tr w:rsidR="0021345C" w:rsidRPr="00466EB2" w14:paraId="017BCBF8" w14:textId="77777777" w:rsidTr="00881AFD">
        <w:trPr>
          <w:trHeight w:val="765"/>
        </w:trPr>
        <w:tc>
          <w:tcPr>
            <w:tcW w:w="4536" w:type="dxa"/>
            <w:tcBorders>
              <w:top w:val="nil"/>
              <w:left w:val="nil"/>
              <w:bottom w:val="nil"/>
              <w:right w:val="nil"/>
            </w:tcBorders>
            <w:vAlign w:val="center"/>
            <w:hideMark/>
          </w:tcPr>
          <w:p w14:paraId="55C395EE" w14:textId="77777777" w:rsidR="0021345C" w:rsidRPr="00466EB2" w:rsidRDefault="0021345C" w:rsidP="00143F85">
            <w:pPr>
              <w:widowControl/>
              <w:jc w:val="center"/>
              <w:rPr>
                <w:rFonts w:ascii="Silka" w:hAnsi="Silka" w:cs="Arial"/>
                <w:b/>
                <w:bCs/>
                <w:color w:val="FFFFFF"/>
                <w:sz w:val="20"/>
                <w:lang w:eastAsia="es-CR"/>
              </w:rPr>
            </w:pPr>
          </w:p>
        </w:tc>
        <w:tc>
          <w:tcPr>
            <w:tcW w:w="1559" w:type="dxa"/>
            <w:tcBorders>
              <w:top w:val="nil"/>
              <w:left w:val="single" w:sz="4" w:space="0" w:color="FFFFFF"/>
              <w:bottom w:val="single" w:sz="4" w:space="0" w:color="FFFFFF"/>
              <w:right w:val="single" w:sz="4" w:space="0" w:color="FFFFFF"/>
            </w:tcBorders>
            <w:shd w:val="clear" w:color="000000" w:fill="000000"/>
            <w:vAlign w:val="center"/>
            <w:hideMark/>
          </w:tcPr>
          <w:p w14:paraId="4B5BABF8" w14:textId="6AAF03B5" w:rsidR="0021345C" w:rsidRPr="00466EB2" w:rsidRDefault="0021345C" w:rsidP="00143F85">
            <w:pPr>
              <w:widowControl/>
              <w:jc w:val="center"/>
              <w:rPr>
                <w:rFonts w:ascii="Silka" w:hAnsi="Silka" w:cs="Arial"/>
                <w:b/>
                <w:bCs/>
                <w:color w:val="FFFFFF"/>
                <w:sz w:val="20"/>
                <w:lang w:eastAsia="es-CR"/>
              </w:rPr>
            </w:pPr>
            <w:r w:rsidRPr="00466EB2">
              <w:rPr>
                <w:rFonts w:ascii="Silka" w:hAnsi="Silka" w:cs="Arial"/>
                <w:b/>
                <w:bCs/>
                <w:color w:val="FFFFFF"/>
                <w:sz w:val="20"/>
                <w:lang w:eastAsia="es-CR"/>
              </w:rPr>
              <w:t>20</w:t>
            </w:r>
            <w:r w:rsidR="00BC6179">
              <w:rPr>
                <w:rFonts w:ascii="Silka" w:hAnsi="Silka" w:cs="Arial"/>
                <w:b/>
                <w:bCs/>
                <w:color w:val="FFFFFF"/>
                <w:sz w:val="20"/>
                <w:lang w:eastAsia="es-CR"/>
              </w:rPr>
              <w:t>2</w:t>
            </w:r>
            <w:r w:rsidR="001B07C8">
              <w:rPr>
                <w:rFonts w:ascii="Silka" w:hAnsi="Silka" w:cs="Arial"/>
                <w:b/>
                <w:bCs/>
                <w:color w:val="FFFFFF"/>
                <w:sz w:val="20"/>
                <w:lang w:eastAsia="es-CR"/>
              </w:rPr>
              <w:t>4</w:t>
            </w:r>
          </w:p>
        </w:tc>
        <w:tc>
          <w:tcPr>
            <w:tcW w:w="1843" w:type="dxa"/>
            <w:tcBorders>
              <w:top w:val="nil"/>
              <w:left w:val="nil"/>
              <w:bottom w:val="single" w:sz="4" w:space="0" w:color="FFFFFF"/>
              <w:right w:val="single" w:sz="4" w:space="0" w:color="FFFFFF"/>
            </w:tcBorders>
            <w:shd w:val="clear" w:color="000000" w:fill="000000"/>
            <w:vAlign w:val="center"/>
            <w:hideMark/>
          </w:tcPr>
          <w:p w14:paraId="16E12123" w14:textId="77777777" w:rsidR="0021345C" w:rsidRPr="00466EB2" w:rsidRDefault="0021345C" w:rsidP="00143F85">
            <w:pPr>
              <w:widowControl/>
              <w:jc w:val="center"/>
              <w:rPr>
                <w:rFonts w:ascii="Silka" w:hAnsi="Silka" w:cs="Arial"/>
                <w:b/>
                <w:bCs/>
                <w:color w:val="FFFFFF"/>
                <w:sz w:val="20"/>
                <w:lang w:eastAsia="es-CR"/>
              </w:rPr>
            </w:pPr>
            <w:r w:rsidRPr="00466EB2">
              <w:rPr>
                <w:rFonts w:ascii="Silka" w:hAnsi="Silka" w:cs="Arial"/>
                <w:b/>
                <w:bCs/>
                <w:color w:val="FFFFFF"/>
                <w:sz w:val="20"/>
                <w:lang w:eastAsia="es-CR"/>
              </w:rPr>
              <w:t>Movimiento</w:t>
            </w:r>
          </w:p>
          <w:p w14:paraId="55C0FF99" w14:textId="77777777" w:rsidR="0021345C" w:rsidRPr="00466EB2" w:rsidRDefault="0021345C" w:rsidP="00143F85">
            <w:pPr>
              <w:widowControl/>
              <w:jc w:val="center"/>
              <w:rPr>
                <w:rFonts w:ascii="Silka" w:hAnsi="Silka" w:cs="Arial"/>
                <w:b/>
                <w:bCs/>
                <w:color w:val="FFFFFF"/>
                <w:sz w:val="20"/>
                <w:lang w:eastAsia="es-CR"/>
              </w:rPr>
            </w:pPr>
            <w:r w:rsidRPr="00466EB2">
              <w:rPr>
                <w:rFonts w:ascii="Silka" w:hAnsi="Silka" w:cs="Arial"/>
                <w:b/>
                <w:bCs/>
                <w:color w:val="FFFFFF"/>
                <w:sz w:val="20"/>
                <w:lang w:eastAsia="es-CR"/>
              </w:rPr>
              <w:t>Efecto en</w:t>
            </w:r>
          </w:p>
          <w:p w14:paraId="681A8026" w14:textId="77777777" w:rsidR="0021345C" w:rsidRPr="00466EB2" w:rsidRDefault="0021345C" w:rsidP="00143F85">
            <w:pPr>
              <w:widowControl/>
              <w:jc w:val="center"/>
              <w:rPr>
                <w:rFonts w:ascii="Silka" w:hAnsi="Silka" w:cs="Arial"/>
                <w:b/>
                <w:bCs/>
                <w:color w:val="FFFFFF"/>
                <w:sz w:val="20"/>
                <w:lang w:eastAsia="es-CR"/>
              </w:rPr>
            </w:pPr>
            <w:r w:rsidRPr="00466EB2">
              <w:rPr>
                <w:rFonts w:ascii="Silka" w:hAnsi="Silka" w:cs="Arial"/>
                <w:b/>
                <w:bCs/>
                <w:color w:val="FFFFFF"/>
                <w:sz w:val="20"/>
                <w:lang w:eastAsia="es-CR"/>
              </w:rPr>
              <w:t>Resultados</w:t>
            </w:r>
          </w:p>
        </w:tc>
        <w:tc>
          <w:tcPr>
            <w:tcW w:w="1559" w:type="dxa"/>
            <w:tcBorders>
              <w:top w:val="nil"/>
              <w:left w:val="nil"/>
              <w:bottom w:val="single" w:sz="4" w:space="0" w:color="FFFFFF"/>
              <w:right w:val="single" w:sz="4" w:space="0" w:color="FFFFFF"/>
            </w:tcBorders>
            <w:shd w:val="clear" w:color="000000" w:fill="000000"/>
            <w:vAlign w:val="center"/>
            <w:hideMark/>
          </w:tcPr>
          <w:p w14:paraId="5BB31D66" w14:textId="1FA0CD7A" w:rsidR="0021345C" w:rsidRPr="00466EB2" w:rsidRDefault="0021345C" w:rsidP="00143F85">
            <w:pPr>
              <w:widowControl/>
              <w:jc w:val="center"/>
              <w:rPr>
                <w:rFonts w:ascii="Silka" w:hAnsi="Silka" w:cs="Arial"/>
                <w:b/>
                <w:bCs/>
                <w:color w:val="FFFFFF"/>
                <w:sz w:val="20"/>
                <w:lang w:eastAsia="es-CR"/>
              </w:rPr>
            </w:pPr>
            <w:r w:rsidRPr="00466EB2">
              <w:rPr>
                <w:rFonts w:ascii="Silka" w:hAnsi="Silka" w:cs="Arial"/>
                <w:b/>
                <w:bCs/>
                <w:color w:val="FFFFFF"/>
                <w:sz w:val="20"/>
                <w:lang w:eastAsia="es-CR"/>
              </w:rPr>
              <w:t>202</w:t>
            </w:r>
            <w:r w:rsidR="001B07C8">
              <w:rPr>
                <w:rFonts w:ascii="Silka" w:hAnsi="Silka" w:cs="Arial"/>
                <w:b/>
                <w:bCs/>
                <w:color w:val="FFFFFF"/>
                <w:sz w:val="20"/>
                <w:lang w:eastAsia="es-CR"/>
              </w:rPr>
              <w:t>5</w:t>
            </w:r>
          </w:p>
        </w:tc>
      </w:tr>
      <w:tr w:rsidR="0021345C" w:rsidRPr="00466EB2" w14:paraId="2D091D86" w14:textId="77777777" w:rsidTr="00881AFD">
        <w:trPr>
          <w:trHeight w:val="255"/>
        </w:trPr>
        <w:tc>
          <w:tcPr>
            <w:tcW w:w="4536" w:type="dxa"/>
            <w:tcBorders>
              <w:top w:val="nil"/>
              <w:left w:val="nil"/>
              <w:bottom w:val="nil"/>
              <w:right w:val="nil"/>
            </w:tcBorders>
            <w:vAlign w:val="center"/>
            <w:hideMark/>
          </w:tcPr>
          <w:p w14:paraId="054C8A84" w14:textId="77777777" w:rsidR="0021345C" w:rsidRPr="00466EB2" w:rsidRDefault="0021345C" w:rsidP="00143F85">
            <w:pPr>
              <w:widowControl/>
              <w:jc w:val="center"/>
              <w:rPr>
                <w:rFonts w:ascii="Silka" w:hAnsi="Silka" w:cs="Arial"/>
                <w:b/>
                <w:bCs/>
                <w:color w:val="FFFFFF"/>
                <w:sz w:val="20"/>
                <w:lang w:eastAsia="es-CR"/>
              </w:rPr>
            </w:pPr>
          </w:p>
        </w:tc>
        <w:tc>
          <w:tcPr>
            <w:tcW w:w="1559" w:type="dxa"/>
            <w:tcBorders>
              <w:top w:val="nil"/>
              <w:left w:val="nil"/>
              <w:bottom w:val="nil"/>
              <w:right w:val="nil"/>
            </w:tcBorders>
            <w:vAlign w:val="center"/>
            <w:hideMark/>
          </w:tcPr>
          <w:p w14:paraId="646A9DE1" w14:textId="77777777" w:rsidR="0021345C" w:rsidRPr="00466EB2" w:rsidRDefault="0021345C" w:rsidP="00143F85">
            <w:pPr>
              <w:widowControl/>
              <w:ind w:right="71"/>
              <w:jc w:val="right"/>
              <w:rPr>
                <w:rFonts w:ascii="Silka" w:hAnsi="Silka"/>
                <w:sz w:val="20"/>
                <w:lang w:eastAsia="es-CR"/>
              </w:rPr>
            </w:pPr>
          </w:p>
        </w:tc>
        <w:tc>
          <w:tcPr>
            <w:tcW w:w="1843" w:type="dxa"/>
            <w:tcBorders>
              <w:top w:val="nil"/>
              <w:left w:val="nil"/>
              <w:bottom w:val="nil"/>
              <w:right w:val="nil"/>
            </w:tcBorders>
            <w:vAlign w:val="center"/>
            <w:hideMark/>
          </w:tcPr>
          <w:p w14:paraId="6937A15A" w14:textId="77777777" w:rsidR="0021345C" w:rsidRPr="00466EB2" w:rsidRDefault="0021345C" w:rsidP="00143F85">
            <w:pPr>
              <w:widowControl/>
              <w:ind w:right="71"/>
              <w:jc w:val="right"/>
              <w:rPr>
                <w:rFonts w:ascii="Silka" w:hAnsi="Silka"/>
                <w:sz w:val="20"/>
                <w:lang w:eastAsia="es-CR"/>
              </w:rPr>
            </w:pPr>
          </w:p>
        </w:tc>
        <w:tc>
          <w:tcPr>
            <w:tcW w:w="1559" w:type="dxa"/>
            <w:tcBorders>
              <w:top w:val="nil"/>
              <w:left w:val="nil"/>
              <w:bottom w:val="nil"/>
              <w:right w:val="nil"/>
            </w:tcBorders>
            <w:vAlign w:val="center"/>
            <w:hideMark/>
          </w:tcPr>
          <w:p w14:paraId="1635E7C5" w14:textId="77777777" w:rsidR="0021345C" w:rsidRPr="00466EB2" w:rsidRDefault="0021345C" w:rsidP="00881AFD">
            <w:pPr>
              <w:widowControl/>
              <w:ind w:right="-83"/>
              <w:jc w:val="right"/>
              <w:rPr>
                <w:rFonts w:ascii="Silka" w:hAnsi="Silka"/>
                <w:sz w:val="20"/>
                <w:lang w:eastAsia="es-CR"/>
              </w:rPr>
            </w:pPr>
          </w:p>
        </w:tc>
      </w:tr>
      <w:tr w:rsidR="00690687" w:rsidRPr="00466EB2" w14:paraId="7503AA53" w14:textId="77777777" w:rsidTr="00881AFD">
        <w:trPr>
          <w:trHeight w:val="255"/>
        </w:trPr>
        <w:tc>
          <w:tcPr>
            <w:tcW w:w="4536" w:type="dxa"/>
            <w:tcBorders>
              <w:top w:val="nil"/>
              <w:left w:val="nil"/>
              <w:bottom w:val="nil"/>
              <w:right w:val="nil"/>
            </w:tcBorders>
            <w:vAlign w:val="center"/>
            <w:hideMark/>
          </w:tcPr>
          <w:p w14:paraId="51BE76EB" w14:textId="77777777" w:rsidR="00690687" w:rsidRPr="00466EB2" w:rsidRDefault="00690687" w:rsidP="00690687">
            <w:pPr>
              <w:widowControl/>
              <w:rPr>
                <w:rFonts w:ascii="Silka" w:hAnsi="Silka" w:cs="Arial"/>
                <w:color w:val="000000"/>
                <w:sz w:val="20"/>
                <w:lang w:eastAsia="es-CR"/>
              </w:rPr>
            </w:pPr>
            <w:r w:rsidRPr="00466EB2">
              <w:rPr>
                <w:rFonts w:ascii="Silka" w:hAnsi="Silka" w:cs="Arial"/>
                <w:color w:val="000000"/>
                <w:sz w:val="20"/>
                <w:lang w:eastAsia="es-CR"/>
              </w:rPr>
              <w:t>Efecto aplicación CINIIF12</w:t>
            </w:r>
          </w:p>
        </w:tc>
        <w:tc>
          <w:tcPr>
            <w:tcW w:w="1559" w:type="dxa"/>
            <w:tcBorders>
              <w:top w:val="nil"/>
              <w:left w:val="nil"/>
              <w:bottom w:val="nil"/>
              <w:right w:val="nil"/>
            </w:tcBorders>
            <w:vAlign w:val="center"/>
            <w:hideMark/>
          </w:tcPr>
          <w:p w14:paraId="12E4FC07" w14:textId="1101B6FF" w:rsidR="00690687" w:rsidRPr="0071781A" w:rsidRDefault="00690687" w:rsidP="00690687">
            <w:pPr>
              <w:widowControl/>
              <w:tabs>
                <w:tab w:val="decimal" w:pos="1344"/>
              </w:tabs>
              <w:ind w:right="71"/>
              <w:jc w:val="right"/>
              <w:rPr>
                <w:rFonts w:ascii="Silka" w:hAnsi="Silka" w:cs="Arial"/>
                <w:color w:val="000000"/>
                <w:sz w:val="20"/>
                <w:highlight w:val="yellow"/>
                <w:lang w:eastAsia="es-CR"/>
              </w:rPr>
            </w:pPr>
            <w:r>
              <w:rPr>
                <w:rFonts w:ascii="Silka" w:hAnsi="Silka" w:cs="Calibri"/>
                <w:sz w:val="20"/>
              </w:rPr>
              <w:t>(80,336,374)</w:t>
            </w:r>
          </w:p>
        </w:tc>
        <w:tc>
          <w:tcPr>
            <w:tcW w:w="1843" w:type="dxa"/>
            <w:tcBorders>
              <w:top w:val="nil"/>
              <w:left w:val="nil"/>
              <w:bottom w:val="nil"/>
              <w:right w:val="nil"/>
            </w:tcBorders>
            <w:vAlign w:val="center"/>
            <w:hideMark/>
          </w:tcPr>
          <w:p w14:paraId="75A5462C" w14:textId="7147661F" w:rsidR="00690687" w:rsidRPr="0071781A" w:rsidRDefault="00690687" w:rsidP="00690687">
            <w:pPr>
              <w:widowControl/>
              <w:tabs>
                <w:tab w:val="decimal" w:pos="1290"/>
              </w:tabs>
              <w:ind w:right="71"/>
              <w:jc w:val="right"/>
              <w:rPr>
                <w:rFonts w:ascii="Silka" w:hAnsi="Silka" w:cs="Arial"/>
                <w:color w:val="000000"/>
                <w:sz w:val="20"/>
                <w:highlight w:val="yellow"/>
                <w:lang w:eastAsia="es-CR"/>
              </w:rPr>
            </w:pPr>
            <w:r>
              <w:rPr>
                <w:rFonts w:ascii="Silka" w:hAnsi="Silka" w:cs="Calibri"/>
                <w:sz w:val="20"/>
              </w:rPr>
              <w:t>228,622</w:t>
            </w:r>
          </w:p>
        </w:tc>
        <w:tc>
          <w:tcPr>
            <w:tcW w:w="1559" w:type="dxa"/>
            <w:tcBorders>
              <w:top w:val="nil"/>
              <w:left w:val="nil"/>
              <w:bottom w:val="nil"/>
              <w:right w:val="nil"/>
            </w:tcBorders>
            <w:vAlign w:val="center"/>
            <w:hideMark/>
          </w:tcPr>
          <w:p w14:paraId="6081F793" w14:textId="5B25A17B" w:rsidR="00690687" w:rsidRPr="0071781A" w:rsidRDefault="00690687" w:rsidP="00690687">
            <w:pPr>
              <w:widowControl/>
              <w:tabs>
                <w:tab w:val="decimal" w:pos="1335"/>
              </w:tabs>
              <w:ind w:right="71"/>
              <w:jc w:val="right"/>
              <w:rPr>
                <w:rFonts w:ascii="Silka" w:hAnsi="Silka" w:cs="Arial"/>
                <w:color w:val="000000"/>
                <w:sz w:val="20"/>
                <w:highlight w:val="yellow"/>
                <w:lang w:eastAsia="es-CR"/>
              </w:rPr>
            </w:pPr>
            <w:r>
              <w:rPr>
                <w:rFonts w:ascii="Silka" w:hAnsi="Silka" w:cs="Calibri"/>
                <w:color w:val="000000"/>
                <w:sz w:val="20"/>
              </w:rPr>
              <w:t>(80,107,752)</w:t>
            </w:r>
          </w:p>
        </w:tc>
      </w:tr>
      <w:tr w:rsidR="00690687" w:rsidRPr="00466EB2" w14:paraId="7A46E537" w14:textId="77777777" w:rsidTr="00881AFD">
        <w:trPr>
          <w:trHeight w:val="255"/>
        </w:trPr>
        <w:tc>
          <w:tcPr>
            <w:tcW w:w="4536" w:type="dxa"/>
            <w:tcBorders>
              <w:top w:val="nil"/>
              <w:left w:val="nil"/>
              <w:bottom w:val="nil"/>
              <w:right w:val="nil"/>
            </w:tcBorders>
            <w:vAlign w:val="center"/>
            <w:hideMark/>
          </w:tcPr>
          <w:p w14:paraId="28AA2FE2" w14:textId="77777777" w:rsidR="00690687" w:rsidRPr="00466EB2" w:rsidRDefault="00690687" w:rsidP="00690687">
            <w:pPr>
              <w:widowControl/>
              <w:rPr>
                <w:rFonts w:ascii="Silka" w:hAnsi="Silka" w:cs="Arial"/>
                <w:color w:val="000000"/>
                <w:sz w:val="20"/>
                <w:lang w:eastAsia="es-CR"/>
              </w:rPr>
            </w:pPr>
            <w:r w:rsidRPr="00466EB2">
              <w:rPr>
                <w:rFonts w:ascii="Silka" w:hAnsi="Silka" w:cs="Arial"/>
                <w:color w:val="000000"/>
                <w:sz w:val="20"/>
                <w:lang w:eastAsia="es-CR"/>
              </w:rPr>
              <w:t>Efecto aplicación NIIF 9 – Deterioro de activos</w:t>
            </w:r>
          </w:p>
        </w:tc>
        <w:tc>
          <w:tcPr>
            <w:tcW w:w="1559" w:type="dxa"/>
            <w:tcBorders>
              <w:top w:val="nil"/>
              <w:left w:val="nil"/>
              <w:right w:val="nil"/>
            </w:tcBorders>
            <w:vAlign w:val="center"/>
            <w:hideMark/>
          </w:tcPr>
          <w:p w14:paraId="23FBC326" w14:textId="12B5EA6C" w:rsidR="00690687" w:rsidRPr="0071781A" w:rsidRDefault="00690687" w:rsidP="00690687">
            <w:pPr>
              <w:widowControl/>
              <w:tabs>
                <w:tab w:val="decimal" w:pos="1344"/>
              </w:tabs>
              <w:ind w:right="71"/>
              <w:jc w:val="right"/>
              <w:rPr>
                <w:rFonts w:ascii="Silka" w:hAnsi="Silka" w:cs="Arial"/>
                <w:color w:val="000000"/>
                <w:sz w:val="20"/>
                <w:highlight w:val="yellow"/>
                <w:lang w:eastAsia="es-CR"/>
              </w:rPr>
            </w:pPr>
            <w:r>
              <w:rPr>
                <w:rFonts w:ascii="Silka" w:hAnsi="Silka" w:cs="Calibri"/>
                <w:sz w:val="20"/>
              </w:rPr>
              <w:t>374,394</w:t>
            </w:r>
          </w:p>
        </w:tc>
        <w:tc>
          <w:tcPr>
            <w:tcW w:w="1843" w:type="dxa"/>
            <w:tcBorders>
              <w:top w:val="nil"/>
              <w:left w:val="nil"/>
              <w:right w:val="nil"/>
            </w:tcBorders>
            <w:vAlign w:val="center"/>
            <w:hideMark/>
          </w:tcPr>
          <w:p w14:paraId="0C7A5EAD" w14:textId="54331B7E" w:rsidR="00690687" w:rsidRPr="0071781A" w:rsidRDefault="00690687" w:rsidP="00690687">
            <w:pPr>
              <w:widowControl/>
              <w:tabs>
                <w:tab w:val="decimal" w:pos="1290"/>
              </w:tabs>
              <w:ind w:right="71"/>
              <w:jc w:val="right"/>
              <w:rPr>
                <w:rFonts w:ascii="Silka" w:hAnsi="Silka" w:cs="Arial"/>
                <w:color w:val="000000"/>
                <w:sz w:val="20"/>
                <w:highlight w:val="yellow"/>
                <w:lang w:eastAsia="es-CR"/>
              </w:rPr>
            </w:pPr>
            <w:r>
              <w:rPr>
                <w:rFonts w:ascii="Silka" w:hAnsi="Silka" w:cs="Calibri"/>
                <w:sz w:val="20"/>
              </w:rPr>
              <w:t>100,283</w:t>
            </w:r>
          </w:p>
        </w:tc>
        <w:tc>
          <w:tcPr>
            <w:tcW w:w="1559" w:type="dxa"/>
            <w:tcBorders>
              <w:top w:val="nil"/>
              <w:left w:val="nil"/>
              <w:right w:val="nil"/>
            </w:tcBorders>
            <w:vAlign w:val="center"/>
            <w:hideMark/>
          </w:tcPr>
          <w:p w14:paraId="4D8ECC78" w14:textId="2A175CB4" w:rsidR="00690687" w:rsidRPr="0071781A" w:rsidRDefault="00690687" w:rsidP="00690687">
            <w:pPr>
              <w:widowControl/>
              <w:tabs>
                <w:tab w:val="decimal" w:pos="1335"/>
              </w:tabs>
              <w:ind w:right="71"/>
              <w:jc w:val="right"/>
              <w:rPr>
                <w:rFonts w:ascii="Silka" w:hAnsi="Silka" w:cs="Arial"/>
                <w:color w:val="000000"/>
                <w:sz w:val="20"/>
                <w:highlight w:val="yellow"/>
                <w:lang w:eastAsia="es-CR"/>
              </w:rPr>
            </w:pPr>
            <w:r>
              <w:rPr>
                <w:rFonts w:ascii="Silka" w:hAnsi="Silka" w:cs="Calibri"/>
                <w:color w:val="000000"/>
                <w:sz w:val="20"/>
              </w:rPr>
              <w:t>474,677</w:t>
            </w:r>
          </w:p>
        </w:tc>
      </w:tr>
      <w:tr w:rsidR="00690687" w:rsidRPr="00466EB2" w14:paraId="5CF8B338" w14:textId="77777777" w:rsidTr="00881AFD">
        <w:trPr>
          <w:trHeight w:val="255"/>
        </w:trPr>
        <w:tc>
          <w:tcPr>
            <w:tcW w:w="4536" w:type="dxa"/>
            <w:tcBorders>
              <w:top w:val="nil"/>
              <w:left w:val="nil"/>
              <w:right w:val="nil"/>
            </w:tcBorders>
            <w:vAlign w:val="center"/>
            <w:hideMark/>
          </w:tcPr>
          <w:p w14:paraId="0CD47614" w14:textId="77777777" w:rsidR="00690687" w:rsidRPr="00466EB2" w:rsidRDefault="00690687" w:rsidP="00690687">
            <w:pPr>
              <w:widowControl/>
              <w:rPr>
                <w:rFonts w:ascii="Silka" w:hAnsi="Silka" w:cs="Arial"/>
                <w:color w:val="000000"/>
                <w:sz w:val="20"/>
                <w:lang w:eastAsia="es-CR"/>
              </w:rPr>
            </w:pPr>
            <w:r w:rsidRPr="00466EB2">
              <w:rPr>
                <w:rFonts w:ascii="Silka" w:hAnsi="Silka" w:cs="Arial"/>
                <w:color w:val="000000"/>
                <w:sz w:val="20"/>
                <w:lang w:eastAsia="es-CR"/>
              </w:rPr>
              <w:t>Efecto aplicación NIIF 16 – Arrendamientos financieros</w:t>
            </w:r>
          </w:p>
        </w:tc>
        <w:tc>
          <w:tcPr>
            <w:tcW w:w="1559" w:type="dxa"/>
            <w:tcBorders>
              <w:top w:val="nil"/>
              <w:left w:val="nil"/>
              <w:bottom w:val="single" w:sz="4" w:space="0" w:color="auto"/>
              <w:right w:val="nil"/>
            </w:tcBorders>
            <w:vAlign w:val="center"/>
            <w:hideMark/>
          </w:tcPr>
          <w:p w14:paraId="4DC2A3EC" w14:textId="518447B5" w:rsidR="00690687" w:rsidRPr="0071781A" w:rsidRDefault="00690687" w:rsidP="00690687">
            <w:pPr>
              <w:widowControl/>
              <w:tabs>
                <w:tab w:val="decimal" w:pos="1344"/>
              </w:tabs>
              <w:ind w:right="71"/>
              <w:jc w:val="right"/>
              <w:rPr>
                <w:rFonts w:ascii="Silka" w:hAnsi="Silka" w:cs="Arial"/>
                <w:color w:val="000000"/>
                <w:sz w:val="20"/>
                <w:highlight w:val="yellow"/>
                <w:lang w:eastAsia="es-CR"/>
              </w:rPr>
            </w:pPr>
            <w:r>
              <w:rPr>
                <w:rFonts w:ascii="Silka" w:hAnsi="Silka" w:cs="Calibri"/>
                <w:sz w:val="20"/>
              </w:rPr>
              <w:t>4,133</w:t>
            </w:r>
          </w:p>
        </w:tc>
        <w:tc>
          <w:tcPr>
            <w:tcW w:w="1843" w:type="dxa"/>
            <w:tcBorders>
              <w:top w:val="nil"/>
              <w:left w:val="nil"/>
              <w:bottom w:val="single" w:sz="4" w:space="0" w:color="auto"/>
              <w:right w:val="nil"/>
            </w:tcBorders>
            <w:vAlign w:val="center"/>
            <w:hideMark/>
          </w:tcPr>
          <w:p w14:paraId="3F177997" w14:textId="5ABFD17B" w:rsidR="00690687" w:rsidRPr="0071781A" w:rsidRDefault="00690687" w:rsidP="00690687">
            <w:pPr>
              <w:widowControl/>
              <w:tabs>
                <w:tab w:val="decimal" w:pos="1290"/>
              </w:tabs>
              <w:ind w:right="71"/>
              <w:jc w:val="right"/>
              <w:rPr>
                <w:rFonts w:ascii="Silka" w:hAnsi="Silka" w:cs="Arial"/>
                <w:color w:val="000000"/>
                <w:sz w:val="20"/>
                <w:highlight w:val="yellow"/>
                <w:lang w:eastAsia="es-CR"/>
              </w:rPr>
            </w:pPr>
            <w:r>
              <w:rPr>
                <w:rFonts w:ascii="Silka" w:hAnsi="Silka" w:cs="Calibri"/>
                <w:sz w:val="20"/>
              </w:rPr>
              <w:t>(186)</w:t>
            </w:r>
          </w:p>
        </w:tc>
        <w:tc>
          <w:tcPr>
            <w:tcW w:w="1559" w:type="dxa"/>
            <w:tcBorders>
              <w:top w:val="nil"/>
              <w:left w:val="nil"/>
              <w:bottom w:val="single" w:sz="4" w:space="0" w:color="auto"/>
              <w:right w:val="nil"/>
            </w:tcBorders>
            <w:vAlign w:val="center"/>
            <w:hideMark/>
          </w:tcPr>
          <w:p w14:paraId="02A05C11" w14:textId="67414569" w:rsidR="00690687" w:rsidRPr="0071781A" w:rsidRDefault="00690687" w:rsidP="00690687">
            <w:pPr>
              <w:widowControl/>
              <w:tabs>
                <w:tab w:val="decimal" w:pos="1335"/>
              </w:tabs>
              <w:ind w:right="71"/>
              <w:jc w:val="right"/>
              <w:rPr>
                <w:rFonts w:ascii="Silka" w:hAnsi="Silka" w:cs="Arial"/>
                <w:color w:val="000000"/>
                <w:sz w:val="20"/>
                <w:highlight w:val="yellow"/>
                <w:lang w:eastAsia="es-CR"/>
              </w:rPr>
            </w:pPr>
            <w:r>
              <w:rPr>
                <w:rFonts w:ascii="Silka" w:hAnsi="Silka" w:cs="Calibri"/>
                <w:color w:val="000000"/>
                <w:sz w:val="20"/>
              </w:rPr>
              <w:t>3,947</w:t>
            </w:r>
          </w:p>
        </w:tc>
      </w:tr>
      <w:tr w:rsidR="00690687" w:rsidRPr="00466EB2" w14:paraId="39A0409E" w14:textId="77777777" w:rsidTr="00881AFD">
        <w:trPr>
          <w:trHeight w:val="488"/>
        </w:trPr>
        <w:tc>
          <w:tcPr>
            <w:tcW w:w="4536" w:type="dxa"/>
            <w:tcBorders>
              <w:left w:val="nil"/>
              <w:right w:val="nil"/>
            </w:tcBorders>
            <w:vAlign w:val="center"/>
            <w:hideMark/>
          </w:tcPr>
          <w:p w14:paraId="4C004A48" w14:textId="77777777" w:rsidR="00690687" w:rsidRPr="00466EB2" w:rsidRDefault="00690687" w:rsidP="00690687">
            <w:pPr>
              <w:widowControl/>
              <w:rPr>
                <w:rFonts w:ascii="Silka" w:hAnsi="Silka" w:cs="Arial"/>
                <w:b/>
                <w:bCs/>
                <w:color w:val="000000"/>
                <w:sz w:val="20"/>
                <w:lang w:eastAsia="es-CR"/>
              </w:rPr>
            </w:pPr>
            <w:r w:rsidRPr="00466EB2">
              <w:rPr>
                <w:rFonts w:ascii="Silka" w:hAnsi="Silka" w:cs="Arial"/>
                <w:b/>
                <w:bCs/>
                <w:color w:val="000000"/>
                <w:sz w:val="20"/>
                <w:lang w:eastAsia="es-CR"/>
              </w:rPr>
              <w:t>Total</w:t>
            </w:r>
          </w:p>
        </w:tc>
        <w:tc>
          <w:tcPr>
            <w:tcW w:w="1559" w:type="dxa"/>
            <w:tcBorders>
              <w:left w:val="nil"/>
              <w:right w:val="nil"/>
            </w:tcBorders>
            <w:vAlign w:val="center"/>
            <w:hideMark/>
          </w:tcPr>
          <w:p w14:paraId="422E7BF4" w14:textId="4E10B572" w:rsidR="00690687" w:rsidRPr="0071781A" w:rsidRDefault="00690687" w:rsidP="00690687">
            <w:pPr>
              <w:widowControl/>
              <w:jc w:val="right"/>
              <w:rPr>
                <w:rFonts w:ascii="Silka" w:hAnsi="Silka" w:cs="Arial"/>
                <w:b/>
                <w:bCs/>
                <w:color w:val="000000"/>
                <w:sz w:val="20"/>
              </w:rPr>
            </w:pPr>
            <w:r>
              <w:rPr>
                <w:rFonts w:ascii="Silka" w:hAnsi="Silka" w:cs="Calibri"/>
                <w:b/>
                <w:bCs/>
                <w:color w:val="000000"/>
                <w:sz w:val="20"/>
              </w:rPr>
              <w:t>(79,957,847)</w:t>
            </w:r>
          </w:p>
        </w:tc>
        <w:tc>
          <w:tcPr>
            <w:tcW w:w="1843" w:type="dxa"/>
            <w:tcBorders>
              <w:left w:val="nil"/>
              <w:right w:val="nil"/>
            </w:tcBorders>
            <w:vAlign w:val="center"/>
            <w:hideMark/>
          </w:tcPr>
          <w:p w14:paraId="0C562AA4" w14:textId="114989A2" w:rsidR="00690687" w:rsidRPr="0071781A" w:rsidRDefault="00690687" w:rsidP="00690687">
            <w:pPr>
              <w:widowControl/>
              <w:jc w:val="right"/>
              <w:rPr>
                <w:rFonts w:ascii="Silka" w:hAnsi="Silka" w:cs="Arial"/>
                <w:b/>
                <w:bCs/>
                <w:color w:val="000000"/>
                <w:sz w:val="20"/>
              </w:rPr>
            </w:pPr>
            <w:r>
              <w:rPr>
                <w:rFonts w:ascii="Silka" w:hAnsi="Silka" w:cs="Calibri"/>
                <w:b/>
                <w:bCs/>
                <w:color w:val="000000"/>
                <w:sz w:val="20"/>
              </w:rPr>
              <w:t>328,719</w:t>
            </w:r>
          </w:p>
        </w:tc>
        <w:tc>
          <w:tcPr>
            <w:tcW w:w="1559" w:type="dxa"/>
            <w:tcBorders>
              <w:left w:val="nil"/>
              <w:right w:val="nil"/>
            </w:tcBorders>
            <w:vAlign w:val="center"/>
            <w:hideMark/>
          </w:tcPr>
          <w:p w14:paraId="0F689170" w14:textId="4D31D5CE" w:rsidR="00690687" w:rsidRPr="0071781A" w:rsidRDefault="00690687" w:rsidP="00690687">
            <w:pPr>
              <w:widowControl/>
              <w:jc w:val="right"/>
              <w:rPr>
                <w:rFonts w:ascii="Silka" w:hAnsi="Silka" w:cs="Arial"/>
                <w:b/>
                <w:bCs/>
                <w:color w:val="000000"/>
                <w:sz w:val="20"/>
                <w:highlight w:val="yellow"/>
                <w:lang w:eastAsia="es-CR"/>
              </w:rPr>
            </w:pPr>
            <w:r>
              <w:rPr>
                <w:rFonts w:ascii="Silka" w:hAnsi="Silka" w:cs="Calibri"/>
                <w:b/>
                <w:bCs/>
                <w:color w:val="000000"/>
                <w:sz w:val="20"/>
              </w:rPr>
              <w:t>(79,629,128)</w:t>
            </w:r>
          </w:p>
        </w:tc>
      </w:tr>
    </w:tbl>
    <w:p w14:paraId="46AF90E6" w14:textId="51CA68F9" w:rsidR="009A2526" w:rsidRDefault="009A2526" w:rsidP="009A2526">
      <w:pPr>
        <w:ind w:left="567"/>
        <w:jc w:val="both"/>
        <w:rPr>
          <w:rFonts w:ascii="Silka" w:hAnsi="Silka" w:cs="Arial"/>
          <w:b/>
          <w:sz w:val="20"/>
        </w:rPr>
      </w:pPr>
    </w:p>
    <w:p w14:paraId="15C22661" w14:textId="77777777" w:rsidR="009F05B1" w:rsidRDefault="009F05B1" w:rsidP="009A2526">
      <w:pPr>
        <w:ind w:left="567"/>
        <w:jc w:val="both"/>
        <w:rPr>
          <w:rFonts w:ascii="Silka" w:hAnsi="Silka" w:cs="Arial"/>
          <w:b/>
          <w:sz w:val="20"/>
        </w:rPr>
      </w:pPr>
    </w:p>
    <w:p w14:paraId="369744C2" w14:textId="77777777" w:rsidR="009A2526" w:rsidRDefault="009A2526" w:rsidP="009A2526">
      <w:pPr>
        <w:ind w:left="567"/>
        <w:jc w:val="both"/>
        <w:rPr>
          <w:rFonts w:ascii="Silka" w:hAnsi="Silka" w:cs="Arial"/>
          <w:b/>
          <w:sz w:val="20"/>
        </w:rPr>
      </w:pPr>
    </w:p>
    <w:p w14:paraId="4C00D3D1" w14:textId="205DB9DA" w:rsidR="0069398A" w:rsidRPr="004B6377" w:rsidRDefault="0069398A" w:rsidP="00F17502">
      <w:pPr>
        <w:numPr>
          <w:ilvl w:val="0"/>
          <w:numId w:val="1"/>
        </w:numPr>
        <w:ind w:left="567" w:hanging="567"/>
        <w:jc w:val="both"/>
        <w:rPr>
          <w:rFonts w:ascii="Silka" w:hAnsi="Silka" w:cs="Arial"/>
          <w:b/>
          <w:sz w:val="20"/>
        </w:rPr>
      </w:pPr>
      <w:r w:rsidRPr="004B6377">
        <w:rPr>
          <w:rFonts w:ascii="Silka" w:hAnsi="Silka" w:cs="Arial"/>
          <w:b/>
          <w:sz w:val="20"/>
        </w:rPr>
        <w:t>GASTOS DE OPERACIÓN</w:t>
      </w:r>
    </w:p>
    <w:p w14:paraId="56CAD17D" w14:textId="77777777" w:rsidR="0069398A" w:rsidRPr="00466EB2" w:rsidRDefault="0069398A" w:rsidP="0069398A">
      <w:pPr>
        <w:widowControl/>
        <w:tabs>
          <w:tab w:val="left" w:pos="-1200"/>
          <w:tab w:val="left" w:pos="-480"/>
          <w:tab w:val="center" w:pos="6804"/>
          <w:tab w:val="center" w:pos="8364"/>
          <w:tab w:val="right" w:pos="9090"/>
        </w:tabs>
        <w:ind w:left="567"/>
        <w:jc w:val="both"/>
        <w:rPr>
          <w:rFonts w:ascii="Silka" w:hAnsi="Silka" w:cs="Arial"/>
          <w:sz w:val="20"/>
        </w:rPr>
      </w:pPr>
    </w:p>
    <w:p w14:paraId="3DD39D13" w14:textId="7AF54AA9" w:rsidR="0069398A" w:rsidRPr="00466EB2" w:rsidRDefault="008A2CC4" w:rsidP="0069398A">
      <w:pPr>
        <w:ind w:left="570"/>
        <w:jc w:val="both"/>
        <w:rPr>
          <w:rFonts w:ascii="Silka" w:hAnsi="Silka" w:cs="Arial"/>
          <w:sz w:val="20"/>
        </w:rPr>
      </w:pPr>
      <w:r w:rsidRPr="00466EB2">
        <w:rPr>
          <w:rFonts w:ascii="Silka" w:hAnsi="Silka" w:cs="Arial"/>
          <w:sz w:val="20"/>
        </w:rPr>
        <w:t>Seguidamente el detalle de los gastos de operación al 3</w:t>
      </w:r>
      <w:r w:rsidR="004A2A3D">
        <w:rPr>
          <w:rFonts w:ascii="Silka" w:hAnsi="Silka" w:cs="Arial"/>
          <w:sz w:val="20"/>
        </w:rPr>
        <w:t>0</w:t>
      </w:r>
      <w:r w:rsidRPr="00466EB2">
        <w:rPr>
          <w:rFonts w:ascii="Silka" w:hAnsi="Silka" w:cs="Arial"/>
          <w:sz w:val="20"/>
        </w:rPr>
        <w:t xml:space="preserve"> de </w:t>
      </w:r>
      <w:r w:rsidR="004A2A3D">
        <w:rPr>
          <w:rFonts w:ascii="Silka" w:hAnsi="Silka" w:cs="Arial"/>
          <w:sz w:val="20"/>
        </w:rPr>
        <w:t>junio</w:t>
      </w:r>
      <w:r w:rsidR="00BC6179" w:rsidRPr="00466EB2">
        <w:rPr>
          <w:rFonts w:ascii="Silka" w:hAnsi="Silka" w:cs="Arial"/>
          <w:sz w:val="20"/>
        </w:rPr>
        <w:t xml:space="preserve"> </w:t>
      </w:r>
      <w:r w:rsidRPr="00466EB2">
        <w:rPr>
          <w:rFonts w:ascii="Silka" w:hAnsi="Silka" w:cs="Arial"/>
          <w:sz w:val="20"/>
        </w:rPr>
        <w:t>de 202</w:t>
      </w:r>
      <w:r w:rsidR="001E33F1">
        <w:rPr>
          <w:rFonts w:ascii="Silka" w:hAnsi="Silka" w:cs="Arial"/>
          <w:sz w:val="20"/>
        </w:rPr>
        <w:t>6</w:t>
      </w:r>
      <w:r w:rsidRPr="00466EB2">
        <w:rPr>
          <w:rFonts w:ascii="Silka" w:hAnsi="Silka" w:cs="Arial"/>
          <w:sz w:val="20"/>
        </w:rPr>
        <w:t xml:space="preserve"> y 20</w:t>
      </w:r>
      <w:r w:rsidR="001D7AAC" w:rsidRPr="00466EB2">
        <w:rPr>
          <w:rFonts w:ascii="Silka" w:hAnsi="Silka" w:cs="Arial"/>
          <w:sz w:val="20"/>
        </w:rPr>
        <w:t>2</w:t>
      </w:r>
      <w:r w:rsidR="001E33F1">
        <w:rPr>
          <w:rFonts w:ascii="Silka" w:hAnsi="Silka" w:cs="Arial"/>
          <w:sz w:val="20"/>
        </w:rPr>
        <w:t>5</w:t>
      </w:r>
      <w:r w:rsidR="0069398A" w:rsidRPr="00466EB2">
        <w:rPr>
          <w:rFonts w:ascii="Silka" w:hAnsi="Silka" w:cs="Arial"/>
          <w:sz w:val="20"/>
        </w:rPr>
        <w:t>:</w:t>
      </w:r>
    </w:p>
    <w:p w14:paraId="7A3DB49F" w14:textId="77777777" w:rsidR="0069398A" w:rsidRPr="00466EB2" w:rsidRDefault="0069398A" w:rsidP="0069398A">
      <w:pPr>
        <w:widowControl/>
        <w:tabs>
          <w:tab w:val="left" w:pos="-1200"/>
          <w:tab w:val="left" w:pos="-480"/>
          <w:tab w:val="center" w:pos="6804"/>
          <w:tab w:val="center" w:pos="8364"/>
          <w:tab w:val="right" w:pos="9090"/>
        </w:tabs>
        <w:ind w:left="567"/>
        <w:jc w:val="both"/>
        <w:rPr>
          <w:rFonts w:ascii="Silka" w:hAnsi="Silka" w:cs="Arial"/>
          <w:sz w:val="20"/>
        </w:rPr>
      </w:pPr>
    </w:p>
    <w:tbl>
      <w:tblPr>
        <w:tblW w:w="4662" w:type="pct"/>
        <w:tblInd w:w="567" w:type="dxa"/>
        <w:tblCellMar>
          <w:left w:w="70" w:type="dxa"/>
          <w:right w:w="70" w:type="dxa"/>
        </w:tblCellMar>
        <w:tblLook w:val="04A0" w:firstRow="1" w:lastRow="0" w:firstColumn="1" w:lastColumn="0" w:noHBand="0" w:noVBand="1"/>
      </w:tblPr>
      <w:tblGrid>
        <w:gridCol w:w="3351"/>
        <w:gridCol w:w="981"/>
        <w:gridCol w:w="2260"/>
        <w:gridCol w:w="2178"/>
      </w:tblGrid>
      <w:tr w:rsidR="008A2CC4" w:rsidRPr="00466EB2" w14:paraId="5CDFC7FE" w14:textId="77777777" w:rsidTr="008A2CC4">
        <w:trPr>
          <w:trHeight w:val="20"/>
          <w:tblHeader/>
        </w:trPr>
        <w:tc>
          <w:tcPr>
            <w:tcW w:w="1910" w:type="pct"/>
            <w:tcBorders>
              <w:top w:val="nil"/>
              <w:left w:val="nil"/>
              <w:bottom w:val="nil"/>
              <w:right w:val="nil"/>
            </w:tcBorders>
            <w:noWrap/>
            <w:hideMark/>
          </w:tcPr>
          <w:p w14:paraId="2C4725FC" w14:textId="77777777" w:rsidR="008A2CC4" w:rsidRPr="00466EB2" w:rsidRDefault="008A2CC4" w:rsidP="008A2CC4">
            <w:pPr>
              <w:widowControl/>
              <w:rPr>
                <w:rFonts w:ascii="Silka" w:hAnsi="Silka" w:cs="Arial"/>
                <w:color w:val="000000"/>
                <w:sz w:val="20"/>
                <w:lang w:eastAsia="es-CR"/>
              </w:rPr>
            </w:pPr>
          </w:p>
        </w:tc>
        <w:tc>
          <w:tcPr>
            <w:tcW w:w="559" w:type="pct"/>
            <w:tcBorders>
              <w:top w:val="nil"/>
              <w:left w:val="nil"/>
              <w:right w:val="nil"/>
            </w:tcBorders>
            <w:vAlign w:val="center"/>
            <w:hideMark/>
          </w:tcPr>
          <w:p w14:paraId="4088EF84" w14:textId="77777777" w:rsidR="008A2CC4" w:rsidRPr="00466EB2" w:rsidRDefault="008A2CC4" w:rsidP="008A2CC4">
            <w:pPr>
              <w:widowControl/>
              <w:jc w:val="center"/>
              <w:rPr>
                <w:rFonts w:ascii="Silka" w:hAnsi="Silka" w:cs="Arial"/>
                <w:b/>
                <w:bCs/>
                <w:color w:val="000000"/>
                <w:sz w:val="20"/>
                <w:lang w:eastAsia="es-CR"/>
              </w:rPr>
            </w:pPr>
            <w:r w:rsidRPr="00466EB2">
              <w:rPr>
                <w:rFonts w:ascii="Silka" w:hAnsi="Silka" w:cs="Arial"/>
                <w:b/>
                <w:bCs/>
                <w:color w:val="000000"/>
                <w:sz w:val="20"/>
                <w:lang w:eastAsia="es-CR"/>
              </w:rPr>
              <w:t>Notas</w:t>
            </w:r>
          </w:p>
        </w:tc>
        <w:tc>
          <w:tcPr>
            <w:tcW w:w="1288" w:type="pct"/>
            <w:tcBorders>
              <w:top w:val="nil"/>
              <w:left w:val="nil"/>
              <w:bottom w:val="single" w:sz="4" w:space="0" w:color="auto"/>
              <w:right w:val="nil"/>
            </w:tcBorders>
            <w:vAlign w:val="center"/>
          </w:tcPr>
          <w:p w14:paraId="41963858" w14:textId="5F7BBAB3" w:rsidR="00775545" w:rsidRPr="00466EB2" w:rsidRDefault="008A2CC4"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3</w:t>
            </w:r>
            <w:r w:rsidR="004A2A3D">
              <w:rPr>
                <w:rFonts w:ascii="Silka" w:hAnsi="Silka" w:cs="Arial"/>
                <w:b/>
                <w:bCs/>
                <w:color w:val="000000"/>
                <w:sz w:val="20"/>
                <w:lang w:eastAsia="es-CR"/>
              </w:rPr>
              <w:t>0</w:t>
            </w:r>
            <w:r w:rsidRPr="00466EB2">
              <w:rPr>
                <w:rFonts w:ascii="Silka" w:hAnsi="Silka" w:cs="Arial"/>
                <w:b/>
                <w:bCs/>
                <w:color w:val="000000"/>
                <w:sz w:val="20"/>
                <w:lang w:eastAsia="es-CR"/>
              </w:rPr>
              <w:t xml:space="preserve"> de </w:t>
            </w:r>
            <w:r w:rsidR="004A2A3D">
              <w:rPr>
                <w:rFonts w:ascii="Silka" w:hAnsi="Silka" w:cs="Arial"/>
                <w:b/>
                <w:bCs/>
                <w:color w:val="000000"/>
                <w:sz w:val="20"/>
                <w:lang w:eastAsia="es-CR"/>
              </w:rPr>
              <w:t>junio</w:t>
            </w:r>
          </w:p>
          <w:p w14:paraId="605972EB" w14:textId="03F88EB5" w:rsidR="008A2CC4" w:rsidRPr="00466EB2" w:rsidRDefault="008A2CC4"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de 202</w:t>
            </w:r>
            <w:r w:rsidR="001E33F1">
              <w:rPr>
                <w:rFonts w:ascii="Silka" w:hAnsi="Silka" w:cs="Arial"/>
                <w:b/>
                <w:bCs/>
                <w:color w:val="000000"/>
                <w:sz w:val="20"/>
                <w:lang w:eastAsia="es-CR"/>
              </w:rPr>
              <w:t>6</w:t>
            </w:r>
          </w:p>
        </w:tc>
        <w:tc>
          <w:tcPr>
            <w:tcW w:w="1242" w:type="pct"/>
            <w:tcBorders>
              <w:top w:val="nil"/>
              <w:left w:val="nil"/>
              <w:bottom w:val="single" w:sz="4" w:space="0" w:color="auto"/>
              <w:right w:val="nil"/>
            </w:tcBorders>
            <w:vAlign w:val="center"/>
          </w:tcPr>
          <w:p w14:paraId="4C3D5674" w14:textId="468C6971" w:rsidR="00775545" w:rsidRPr="00466EB2" w:rsidRDefault="008A2CC4"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3</w:t>
            </w:r>
            <w:r w:rsidR="004A2A3D">
              <w:rPr>
                <w:rFonts w:ascii="Silka" w:hAnsi="Silka" w:cs="Arial"/>
                <w:b/>
                <w:bCs/>
                <w:color w:val="000000"/>
                <w:sz w:val="20"/>
                <w:lang w:eastAsia="es-CR"/>
              </w:rPr>
              <w:t>0</w:t>
            </w:r>
            <w:r w:rsidRPr="00466EB2">
              <w:rPr>
                <w:rFonts w:ascii="Silka" w:hAnsi="Silka" w:cs="Arial"/>
                <w:b/>
                <w:bCs/>
                <w:color w:val="000000"/>
                <w:sz w:val="20"/>
                <w:lang w:eastAsia="es-CR"/>
              </w:rPr>
              <w:t xml:space="preserve"> de </w:t>
            </w:r>
            <w:r w:rsidR="004A2A3D">
              <w:rPr>
                <w:rFonts w:ascii="Silka" w:hAnsi="Silka" w:cs="Arial"/>
                <w:b/>
                <w:bCs/>
                <w:color w:val="000000"/>
                <w:sz w:val="20"/>
                <w:lang w:eastAsia="es-CR"/>
              </w:rPr>
              <w:t>junio</w:t>
            </w:r>
          </w:p>
          <w:p w14:paraId="629A84A6" w14:textId="71222205" w:rsidR="008A2CC4" w:rsidRPr="00466EB2" w:rsidRDefault="008A2CC4"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de 20</w:t>
            </w:r>
            <w:r w:rsidR="001D7AAC" w:rsidRPr="00466EB2">
              <w:rPr>
                <w:rFonts w:ascii="Silka" w:hAnsi="Silka" w:cs="Arial"/>
                <w:b/>
                <w:bCs/>
                <w:color w:val="000000"/>
                <w:sz w:val="20"/>
                <w:lang w:eastAsia="es-CR"/>
              </w:rPr>
              <w:t>2</w:t>
            </w:r>
            <w:r w:rsidR="001E33F1">
              <w:rPr>
                <w:rFonts w:ascii="Silka" w:hAnsi="Silka" w:cs="Arial"/>
                <w:b/>
                <w:bCs/>
                <w:color w:val="000000"/>
                <w:sz w:val="20"/>
                <w:lang w:eastAsia="es-CR"/>
              </w:rPr>
              <w:t>5</w:t>
            </w:r>
          </w:p>
        </w:tc>
      </w:tr>
      <w:tr w:rsidR="00690687" w:rsidRPr="00466EB2" w14:paraId="7A726A9C" w14:textId="77777777" w:rsidTr="0055371A">
        <w:trPr>
          <w:trHeight w:val="20"/>
        </w:trPr>
        <w:tc>
          <w:tcPr>
            <w:tcW w:w="1910" w:type="pct"/>
            <w:tcBorders>
              <w:top w:val="nil"/>
              <w:left w:val="nil"/>
              <w:bottom w:val="nil"/>
              <w:right w:val="nil"/>
            </w:tcBorders>
            <w:noWrap/>
            <w:vAlign w:val="center"/>
            <w:hideMark/>
          </w:tcPr>
          <w:p w14:paraId="4F590F25" w14:textId="29D05983" w:rsidR="00690687" w:rsidRPr="00466EB2" w:rsidRDefault="00690687" w:rsidP="00690687">
            <w:pPr>
              <w:widowControl/>
              <w:rPr>
                <w:rFonts w:ascii="Silka" w:hAnsi="Silka" w:cs="Arial"/>
                <w:color w:val="000000"/>
                <w:sz w:val="20"/>
                <w:lang w:eastAsia="es-CR"/>
              </w:rPr>
            </w:pPr>
            <w:r>
              <w:rPr>
                <w:rFonts w:ascii="Silka" w:hAnsi="Silka" w:cs="Calibri"/>
                <w:color w:val="000000"/>
                <w:sz w:val="20"/>
              </w:rPr>
              <w:t>Operación y mantenimiento</w:t>
            </w:r>
          </w:p>
        </w:tc>
        <w:tc>
          <w:tcPr>
            <w:tcW w:w="559" w:type="pct"/>
            <w:tcBorders>
              <w:left w:val="nil"/>
              <w:bottom w:val="nil"/>
              <w:right w:val="nil"/>
            </w:tcBorders>
            <w:vAlign w:val="center"/>
            <w:hideMark/>
          </w:tcPr>
          <w:p w14:paraId="26A6EC10" w14:textId="77777777" w:rsidR="00690687" w:rsidRPr="00466EB2" w:rsidRDefault="00690687" w:rsidP="00690687">
            <w:pPr>
              <w:widowControl/>
              <w:jc w:val="center"/>
              <w:rPr>
                <w:rFonts w:ascii="Silka" w:hAnsi="Silka" w:cs="Arial"/>
                <w:color w:val="000000"/>
                <w:sz w:val="20"/>
                <w:lang w:eastAsia="es-CR"/>
              </w:rPr>
            </w:pPr>
          </w:p>
        </w:tc>
        <w:tc>
          <w:tcPr>
            <w:tcW w:w="1288" w:type="pct"/>
            <w:tcBorders>
              <w:top w:val="nil"/>
              <w:left w:val="nil"/>
              <w:bottom w:val="nil"/>
              <w:right w:val="nil"/>
            </w:tcBorders>
            <w:vAlign w:val="center"/>
          </w:tcPr>
          <w:p w14:paraId="6CBAF1AF" w14:textId="067F9A39" w:rsidR="00690687" w:rsidRPr="0071781A" w:rsidRDefault="00690687" w:rsidP="00690687">
            <w:pPr>
              <w:tabs>
                <w:tab w:val="decimal" w:pos="1341"/>
              </w:tabs>
              <w:jc w:val="right"/>
              <w:rPr>
                <w:rFonts w:ascii="Silka" w:hAnsi="Silka" w:cs="Arial"/>
                <w:color w:val="000000"/>
                <w:sz w:val="20"/>
              </w:rPr>
            </w:pPr>
            <w:r>
              <w:rPr>
                <w:rFonts w:ascii="Silka" w:hAnsi="Silka" w:cs="Calibri"/>
                <w:sz w:val="20"/>
              </w:rPr>
              <w:t xml:space="preserve">            6,299,086 </w:t>
            </w:r>
          </w:p>
        </w:tc>
        <w:tc>
          <w:tcPr>
            <w:tcW w:w="1242" w:type="pct"/>
            <w:tcBorders>
              <w:top w:val="nil"/>
              <w:left w:val="nil"/>
              <w:bottom w:val="nil"/>
              <w:right w:val="nil"/>
            </w:tcBorders>
            <w:vAlign w:val="center"/>
          </w:tcPr>
          <w:p w14:paraId="5AD6B88A" w14:textId="4D93B03D" w:rsidR="00690687" w:rsidRPr="0071781A" w:rsidRDefault="00690687" w:rsidP="00690687">
            <w:pPr>
              <w:tabs>
                <w:tab w:val="decimal" w:pos="1260"/>
              </w:tabs>
              <w:jc w:val="right"/>
              <w:rPr>
                <w:rFonts w:ascii="Silka" w:hAnsi="Silka" w:cs="Arial"/>
                <w:color w:val="000000"/>
                <w:sz w:val="20"/>
              </w:rPr>
            </w:pPr>
            <w:r>
              <w:rPr>
                <w:rFonts w:ascii="Silka" w:hAnsi="Silka" w:cs="Calibri"/>
                <w:color w:val="000000"/>
                <w:sz w:val="20"/>
              </w:rPr>
              <w:t xml:space="preserve">             5,779,482 </w:t>
            </w:r>
          </w:p>
        </w:tc>
      </w:tr>
      <w:tr w:rsidR="00690687" w:rsidRPr="00466EB2" w14:paraId="54B0C73D" w14:textId="77777777" w:rsidTr="00C636FE">
        <w:trPr>
          <w:trHeight w:val="20"/>
        </w:trPr>
        <w:tc>
          <w:tcPr>
            <w:tcW w:w="1910" w:type="pct"/>
            <w:tcBorders>
              <w:top w:val="nil"/>
              <w:left w:val="nil"/>
              <w:bottom w:val="nil"/>
              <w:right w:val="nil"/>
            </w:tcBorders>
            <w:noWrap/>
            <w:vAlign w:val="bottom"/>
            <w:hideMark/>
          </w:tcPr>
          <w:p w14:paraId="1270D2C5" w14:textId="3AA3BF2B" w:rsidR="00690687" w:rsidRPr="00466EB2" w:rsidRDefault="00690687" w:rsidP="00690687">
            <w:pPr>
              <w:widowControl/>
              <w:rPr>
                <w:rFonts w:ascii="Silka" w:hAnsi="Silka" w:cs="Arial"/>
                <w:color w:val="000000"/>
                <w:sz w:val="20"/>
                <w:lang w:eastAsia="es-CR"/>
              </w:rPr>
            </w:pPr>
            <w:r>
              <w:rPr>
                <w:rFonts w:ascii="Silka" w:hAnsi="Silka" w:cs="Calibri"/>
                <w:sz w:val="20"/>
              </w:rPr>
              <w:t>Honorarios Profesionales y Gerenciales</w:t>
            </w:r>
          </w:p>
        </w:tc>
        <w:tc>
          <w:tcPr>
            <w:tcW w:w="559" w:type="pct"/>
            <w:tcBorders>
              <w:top w:val="nil"/>
              <w:left w:val="nil"/>
              <w:bottom w:val="nil"/>
              <w:right w:val="nil"/>
            </w:tcBorders>
            <w:vAlign w:val="bottom"/>
            <w:hideMark/>
          </w:tcPr>
          <w:p w14:paraId="0D5278DB" w14:textId="77777777" w:rsidR="00690687" w:rsidRPr="00466EB2" w:rsidRDefault="00690687" w:rsidP="00690687">
            <w:pPr>
              <w:widowControl/>
              <w:jc w:val="center"/>
              <w:rPr>
                <w:rFonts w:ascii="Silka" w:hAnsi="Silka" w:cs="Arial"/>
                <w:color w:val="000000"/>
                <w:sz w:val="20"/>
                <w:lang w:eastAsia="es-CR"/>
              </w:rPr>
            </w:pPr>
          </w:p>
        </w:tc>
        <w:tc>
          <w:tcPr>
            <w:tcW w:w="1288" w:type="pct"/>
            <w:tcBorders>
              <w:top w:val="nil"/>
              <w:left w:val="nil"/>
              <w:bottom w:val="nil"/>
              <w:right w:val="nil"/>
            </w:tcBorders>
            <w:vAlign w:val="center"/>
          </w:tcPr>
          <w:p w14:paraId="2FF32042" w14:textId="76FF6F0A" w:rsidR="00690687" w:rsidRPr="0071781A" w:rsidRDefault="00690687" w:rsidP="00690687">
            <w:pPr>
              <w:tabs>
                <w:tab w:val="decimal" w:pos="1341"/>
              </w:tabs>
              <w:jc w:val="right"/>
              <w:rPr>
                <w:rFonts w:ascii="Silka" w:hAnsi="Silka" w:cs="Arial"/>
                <w:color w:val="000000"/>
                <w:sz w:val="20"/>
              </w:rPr>
            </w:pPr>
            <w:r>
              <w:rPr>
                <w:rFonts w:ascii="Silka" w:hAnsi="Silka" w:cs="Calibri"/>
                <w:sz w:val="20"/>
              </w:rPr>
              <w:t xml:space="preserve">            1,153,691 </w:t>
            </w:r>
          </w:p>
        </w:tc>
        <w:tc>
          <w:tcPr>
            <w:tcW w:w="1242" w:type="pct"/>
            <w:tcBorders>
              <w:top w:val="nil"/>
              <w:left w:val="nil"/>
              <w:bottom w:val="nil"/>
              <w:right w:val="nil"/>
            </w:tcBorders>
            <w:vAlign w:val="center"/>
          </w:tcPr>
          <w:p w14:paraId="1D294E62" w14:textId="6B70060A" w:rsidR="00690687" w:rsidRPr="0071781A" w:rsidRDefault="00690687" w:rsidP="00690687">
            <w:pPr>
              <w:tabs>
                <w:tab w:val="decimal" w:pos="1260"/>
              </w:tabs>
              <w:jc w:val="right"/>
              <w:rPr>
                <w:rFonts w:ascii="Silka" w:hAnsi="Silka" w:cs="Arial"/>
                <w:color w:val="000000"/>
                <w:sz w:val="20"/>
              </w:rPr>
            </w:pPr>
            <w:r>
              <w:rPr>
                <w:rFonts w:ascii="Silka" w:hAnsi="Silka" w:cs="Calibri"/>
                <w:color w:val="000000"/>
                <w:sz w:val="20"/>
              </w:rPr>
              <w:t xml:space="preserve">             2,434,117 </w:t>
            </w:r>
          </w:p>
        </w:tc>
      </w:tr>
      <w:tr w:rsidR="00690687" w:rsidRPr="00466EB2" w14:paraId="5FF961D6" w14:textId="77777777" w:rsidTr="0055371A">
        <w:trPr>
          <w:trHeight w:val="20"/>
        </w:trPr>
        <w:tc>
          <w:tcPr>
            <w:tcW w:w="1910" w:type="pct"/>
            <w:tcBorders>
              <w:top w:val="nil"/>
              <w:left w:val="nil"/>
              <w:bottom w:val="nil"/>
              <w:right w:val="nil"/>
            </w:tcBorders>
            <w:noWrap/>
            <w:vAlign w:val="center"/>
            <w:hideMark/>
          </w:tcPr>
          <w:p w14:paraId="1CD84D7F" w14:textId="415CA6D6" w:rsidR="00690687" w:rsidRPr="00466EB2" w:rsidRDefault="00690687" w:rsidP="00690687">
            <w:pPr>
              <w:widowControl/>
              <w:rPr>
                <w:rFonts w:ascii="Silka" w:hAnsi="Silka" w:cs="Arial"/>
                <w:color w:val="000000"/>
                <w:sz w:val="20"/>
                <w:lang w:eastAsia="es-CR"/>
              </w:rPr>
            </w:pPr>
            <w:r>
              <w:rPr>
                <w:rFonts w:ascii="Silka" w:hAnsi="Silka" w:cs="Calibri"/>
                <w:color w:val="000000"/>
                <w:sz w:val="20"/>
              </w:rPr>
              <w:t>Salarios</w:t>
            </w:r>
          </w:p>
        </w:tc>
        <w:tc>
          <w:tcPr>
            <w:tcW w:w="559" w:type="pct"/>
            <w:tcBorders>
              <w:top w:val="nil"/>
              <w:left w:val="nil"/>
              <w:bottom w:val="nil"/>
              <w:right w:val="nil"/>
            </w:tcBorders>
            <w:vAlign w:val="center"/>
          </w:tcPr>
          <w:p w14:paraId="3121CEEA" w14:textId="77777777" w:rsidR="00690687" w:rsidRPr="00466EB2" w:rsidRDefault="00690687" w:rsidP="00690687">
            <w:pPr>
              <w:widowControl/>
              <w:jc w:val="center"/>
              <w:rPr>
                <w:rFonts w:ascii="Silka" w:hAnsi="Silka" w:cs="Arial"/>
                <w:color w:val="000000"/>
                <w:sz w:val="20"/>
                <w:lang w:eastAsia="es-CR"/>
              </w:rPr>
            </w:pPr>
          </w:p>
        </w:tc>
        <w:tc>
          <w:tcPr>
            <w:tcW w:w="1288" w:type="pct"/>
            <w:tcBorders>
              <w:top w:val="nil"/>
              <w:left w:val="nil"/>
              <w:bottom w:val="nil"/>
              <w:right w:val="nil"/>
            </w:tcBorders>
            <w:vAlign w:val="center"/>
          </w:tcPr>
          <w:p w14:paraId="790BAF4F" w14:textId="1EE7657D" w:rsidR="00690687" w:rsidRPr="0071781A" w:rsidRDefault="00690687" w:rsidP="00690687">
            <w:pPr>
              <w:tabs>
                <w:tab w:val="decimal" w:pos="1341"/>
              </w:tabs>
              <w:jc w:val="right"/>
              <w:rPr>
                <w:rFonts w:ascii="Silka" w:hAnsi="Silka" w:cs="Arial"/>
                <w:color w:val="000000"/>
                <w:sz w:val="20"/>
              </w:rPr>
            </w:pPr>
            <w:r>
              <w:rPr>
                <w:rFonts w:ascii="Silka" w:hAnsi="Silka" w:cs="Calibri"/>
                <w:sz w:val="20"/>
              </w:rPr>
              <w:t xml:space="preserve">            2,189,570 </w:t>
            </w:r>
          </w:p>
        </w:tc>
        <w:tc>
          <w:tcPr>
            <w:tcW w:w="1242" w:type="pct"/>
            <w:tcBorders>
              <w:top w:val="nil"/>
              <w:left w:val="nil"/>
              <w:bottom w:val="nil"/>
              <w:right w:val="nil"/>
            </w:tcBorders>
            <w:vAlign w:val="center"/>
          </w:tcPr>
          <w:p w14:paraId="505174C4" w14:textId="18910693" w:rsidR="00690687" w:rsidRPr="0071781A" w:rsidRDefault="00690687" w:rsidP="00690687">
            <w:pPr>
              <w:tabs>
                <w:tab w:val="decimal" w:pos="1260"/>
              </w:tabs>
              <w:jc w:val="right"/>
              <w:rPr>
                <w:rFonts w:ascii="Silka" w:hAnsi="Silka" w:cs="Arial"/>
                <w:color w:val="000000"/>
                <w:sz w:val="20"/>
              </w:rPr>
            </w:pPr>
            <w:r>
              <w:rPr>
                <w:rFonts w:ascii="Silka" w:hAnsi="Silka" w:cs="Calibri"/>
                <w:color w:val="000000"/>
                <w:sz w:val="20"/>
              </w:rPr>
              <w:t xml:space="preserve">             1,892,670 </w:t>
            </w:r>
          </w:p>
        </w:tc>
      </w:tr>
      <w:tr w:rsidR="00690687" w:rsidRPr="00466EB2" w14:paraId="67DF2FF6" w14:textId="77777777" w:rsidTr="0055371A">
        <w:trPr>
          <w:trHeight w:val="20"/>
        </w:trPr>
        <w:tc>
          <w:tcPr>
            <w:tcW w:w="1910" w:type="pct"/>
            <w:tcBorders>
              <w:top w:val="nil"/>
              <w:left w:val="nil"/>
              <w:bottom w:val="nil"/>
              <w:right w:val="nil"/>
            </w:tcBorders>
            <w:noWrap/>
            <w:vAlign w:val="center"/>
            <w:hideMark/>
          </w:tcPr>
          <w:p w14:paraId="7D2B3863" w14:textId="6EAA736F" w:rsidR="00690687" w:rsidRPr="00466EB2" w:rsidRDefault="00690687" w:rsidP="00690687">
            <w:pPr>
              <w:widowControl/>
              <w:rPr>
                <w:rFonts w:ascii="Silka" w:hAnsi="Silka" w:cs="Arial"/>
                <w:color w:val="000000"/>
                <w:sz w:val="20"/>
                <w:lang w:eastAsia="es-CR"/>
              </w:rPr>
            </w:pPr>
            <w:r>
              <w:rPr>
                <w:rFonts w:ascii="Silka" w:hAnsi="Silka" w:cs="Calibri"/>
                <w:color w:val="000000"/>
                <w:sz w:val="20"/>
              </w:rPr>
              <w:t>Seguro todo riesgo</w:t>
            </w:r>
          </w:p>
        </w:tc>
        <w:tc>
          <w:tcPr>
            <w:tcW w:w="559" w:type="pct"/>
            <w:tcBorders>
              <w:top w:val="nil"/>
              <w:left w:val="nil"/>
              <w:bottom w:val="nil"/>
              <w:right w:val="nil"/>
            </w:tcBorders>
            <w:vAlign w:val="center"/>
          </w:tcPr>
          <w:p w14:paraId="7E1F3282" w14:textId="1C1B55F9" w:rsidR="00690687" w:rsidRPr="00466EB2" w:rsidRDefault="00690687" w:rsidP="00690687">
            <w:pPr>
              <w:widowControl/>
              <w:jc w:val="center"/>
              <w:rPr>
                <w:rFonts w:ascii="Silka" w:hAnsi="Silka" w:cs="Arial"/>
                <w:color w:val="000000"/>
                <w:sz w:val="20"/>
                <w:lang w:eastAsia="es-CR"/>
              </w:rPr>
            </w:pPr>
          </w:p>
        </w:tc>
        <w:tc>
          <w:tcPr>
            <w:tcW w:w="1288" w:type="pct"/>
            <w:tcBorders>
              <w:top w:val="nil"/>
              <w:left w:val="nil"/>
              <w:bottom w:val="nil"/>
              <w:right w:val="nil"/>
            </w:tcBorders>
            <w:vAlign w:val="center"/>
          </w:tcPr>
          <w:p w14:paraId="0DE1B1DF" w14:textId="739FB250" w:rsidR="00690687" w:rsidRPr="0071781A" w:rsidRDefault="00690687" w:rsidP="00690687">
            <w:pPr>
              <w:tabs>
                <w:tab w:val="decimal" w:pos="1341"/>
              </w:tabs>
              <w:jc w:val="right"/>
              <w:rPr>
                <w:rFonts w:ascii="Silka" w:hAnsi="Silka" w:cs="Arial"/>
                <w:color w:val="000000"/>
                <w:sz w:val="20"/>
              </w:rPr>
            </w:pPr>
            <w:r>
              <w:rPr>
                <w:rFonts w:ascii="Silka" w:hAnsi="Silka" w:cs="Calibri"/>
                <w:sz w:val="20"/>
              </w:rPr>
              <w:t xml:space="preserve">              857,951 </w:t>
            </w:r>
          </w:p>
        </w:tc>
        <w:tc>
          <w:tcPr>
            <w:tcW w:w="1242" w:type="pct"/>
            <w:tcBorders>
              <w:top w:val="nil"/>
              <w:left w:val="nil"/>
              <w:bottom w:val="nil"/>
              <w:right w:val="nil"/>
            </w:tcBorders>
            <w:vAlign w:val="center"/>
          </w:tcPr>
          <w:p w14:paraId="2671693E" w14:textId="24075EBA" w:rsidR="00690687" w:rsidRPr="0071781A" w:rsidRDefault="00690687" w:rsidP="00690687">
            <w:pPr>
              <w:tabs>
                <w:tab w:val="decimal" w:pos="1260"/>
              </w:tabs>
              <w:jc w:val="right"/>
              <w:rPr>
                <w:rFonts w:ascii="Silka" w:hAnsi="Silka" w:cs="Arial"/>
                <w:color w:val="000000"/>
                <w:sz w:val="20"/>
              </w:rPr>
            </w:pPr>
            <w:r>
              <w:rPr>
                <w:rFonts w:ascii="Silka" w:hAnsi="Silka" w:cs="Calibri"/>
                <w:color w:val="000000"/>
                <w:sz w:val="20"/>
              </w:rPr>
              <w:t xml:space="preserve">             1,608,899 </w:t>
            </w:r>
          </w:p>
        </w:tc>
      </w:tr>
      <w:tr w:rsidR="00690687" w:rsidRPr="00466EB2" w14:paraId="784B6699" w14:textId="77777777" w:rsidTr="0055371A">
        <w:trPr>
          <w:trHeight w:val="20"/>
        </w:trPr>
        <w:tc>
          <w:tcPr>
            <w:tcW w:w="1910" w:type="pct"/>
            <w:tcBorders>
              <w:top w:val="nil"/>
              <w:left w:val="nil"/>
              <w:bottom w:val="nil"/>
              <w:right w:val="nil"/>
            </w:tcBorders>
            <w:noWrap/>
            <w:vAlign w:val="center"/>
            <w:hideMark/>
          </w:tcPr>
          <w:p w14:paraId="783FD24C" w14:textId="2C05A401" w:rsidR="00690687" w:rsidRPr="00466EB2" w:rsidRDefault="00690687" w:rsidP="00690687">
            <w:pPr>
              <w:widowControl/>
              <w:rPr>
                <w:rFonts w:ascii="Silka" w:hAnsi="Silka" w:cs="Arial"/>
                <w:color w:val="000000"/>
                <w:sz w:val="20"/>
                <w:lang w:eastAsia="es-CR"/>
              </w:rPr>
            </w:pPr>
            <w:r>
              <w:rPr>
                <w:rFonts w:ascii="Silka" w:hAnsi="Silka" w:cs="Calibri"/>
                <w:color w:val="000000"/>
                <w:sz w:val="20"/>
              </w:rPr>
              <w:t>Canon 1% y otros cánones</w:t>
            </w:r>
          </w:p>
        </w:tc>
        <w:tc>
          <w:tcPr>
            <w:tcW w:w="559" w:type="pct"/>
            <w:tcBorders>
              <w:top w:val="nil"/>
              <w:left w:val="nil"/>
              <w:bottom w:val="nil"/>
              <w:right w:val="nil"/>
            </w:tcBorders>
            <w:vAlign w:val="center"/>
          </w:tcPr>
          <w:p w14:paraId="437396F5" w14:textId="6F7191BA" w:rsidR="00690687" w:rsidRPr="00466EB2" w:rsidRDefault="00690687" w:rsidP="00690687">
            <w:pPr>
              <w:widowControl/>
              <w:jc w:val="center"/>
              <w:rPr>
                <w:rFonts w:ascii="Silka" w:hAnsi="Silka" w:cs="Arial"/>
                <w:color w:val="000000"/>
                <w:sz w:val="20"/>
                <w:lang w:eastAsia="es-CR"/>
              </w:rPr>
            </w:pPr>
          </w:p>
        </w:tc>
        <w:tc>
          <w:tcPr>
            <w:tcW w:w="1288" w:type="pct"/>
            <w:tcBorders>
              <w:top w:val="nil"/>
              <w:left w:val="nil"/>
              <w:bottom w:val="nil"/>
              <w:right w:val="nil"/>
            </w:tcBorders>
            <w:vAlign w:val="center"/>
          </w:tcPr>
          <w:p w14:paraId="44731DD4" w14:textId="5E78C8BD" w:rsidR="00690687" w:rsidRPr="0071781A" w:rsidRDefault="00690687" w:rsidP="00690687">
            <w:pPr>
              <w:tabs>
                <w:tab w:val="decimal" w:pos="1341"/>
              </w:tabs>
              <w:jc w:val="right"/>
              <w:rPr>
                <w:rFonts w:ascii="Silka" w:hAnsi="Silka" w:cs="Arial"/>
                <w:color w:val="000000"/>
                <w:sz w:val="20"/>
              </w:rPr>
            </w:pPr>
            <w:r>
              <w:rPr>
                <w:rFonts w:ascii="Silka" w:hAnsi="Silka" w:cs="Calibri"/>
                <w:sz w:val="20"/>
              </w:rPr>
              <w:t xml:space="preserve">            1,041,502 </w:t>
            </w:r>
          </w:p>
        </w:tc>
        <w:tc>
          <w:tcPr>
            <w:tcW w:w="1242" w:type="pct"/>
            <w:tcBorders>
              <w:top w:val="nil"/>
              <w:left w:val="nil"/>
              <w:bottom w:val="nil"/>
              <w:right w:val="nil"/>
            </w:tcBorders>
            <w:vAlign w:val="center"/>
          </w:tcPr>
          <w:p w14:paraId="0F4C2C47" w14:textId="2B0DAB24" w:rsidR="00690687" w:rsidRPr="0071781A" w:rsidRDefault="00690687" w:rsidP="00690687">
            <w:pPr>
              <w:tabs>
                <w:tab w:val="decimal" w:pos="1260"/>
              </w:tabs>
              <w:jc w:val="right"/>
              <w:rPr>
                <w:rFonts w:ascii="Silka" w:hAnsi="Silka" w:cs="Arial"/>
                <w:color w:val="000000"/>
                <w:sz w:val="20"/>
              </w:rPr>
            </w:pPr>
            <w:r>
              <w:rPr>
                <w:rFonts w:ascii="Silka" w:hAnsi="Silka" w:cs="Calibri"/>
                <w:color w:val="000000"/>
                <w:sz w:val="20"/>
              </w:rPr>
              <w:t xml:space="preserve">                921,459 </w:t>
            </w:r>
          </w:p>
        </w:tc>
      </w:tr>
      <w:tr w:rsidR="00690687" w:rsidRPr="00466EB2" w14:paraId="0F7AA6A4" w14:textId="77777777" w:rsidTr="0055371A">
        <w:trPr>
          <w:trHeight w:val="20"/>
        </w:trPr>
        <w:tc>
          <w:tcPr>
            <w:tcW w:w="1910" w:type="pct"/>
            <w:tcBorders>
              <w:top w:val="nil"/>
              <w:left w:val="nil"/>
              <w:bottom w:val="nil"/>
              <w:right w:val="nil"/>
            </w:tcBorders>
            <w:noWrap/>
            <w:vAlign w:val="center"/>
            <w:hideMark/>
          </w:tcPr>
          <w:p w14:paraId="7FABEE5E" w14:textId="719923CC" w:rsidR="00690687" w:rsidRPr="00466EB2" w:rsidRDefault="00690687" w:rsidP="00690687">
            <w:pPr>
              <w:widowControl/>
              <w:rPr>
                <w:rFonts w:ascii="Silka" w:hAnsi="Silka" w:cs="Arial"/>
                <w:color w:val="000000"/>
                <w:sz w:val="20"/>
                <w:lang w:eastAsia="es-CR"/>
              </w:rPr>
            </w:pPr>
            <w:r>
              <w:rPr>
                <w:rFonts w:ascii="Silka" w:hAnsi="Silka" w:cs="Calibri"/>
                <w:color w:val="000000"/>
                <w:sz w:val="20"/>
              </w:rPr>
              <w:t>Generales de oficina</w:t>
            </w:r>
          </w:p>
        </w:tc>
        <w:tc>
          <w:tcPr>
            <w:tcW w:w="559" w:type="pct"/>
            <w:tcBorders>
              <w:top w:val="nil"/>
              <w:left w:val="nil"/>
              <w:bottom w:val="nil"/>
              <w:right w:val="nil"/>
            </w:tcBorders>
            <w:vAlign w:val="center"/>
          </w:tcPr>
          <w:p w14:paraId="01E496D8" w14:textId="77777777" w:rsidR="00690687" w:rsidRPr="00466EB2" w:rsidRDefault="00690687" w:rsidP="00690687">
            <w:pPr>
              <w:widowControl/>
              <w:jc w:val="center"/>
              <w:rPr>
                <w:rFonts w:ascii="Silka" w:hAnsi="Silka" w:cs="Arial"/>
                <w:color w:val="000000"/>
                <w:sz w:val="20"/>
                <w:lang w:eastAsia="es-CR"/>
              </w:rPr>
            </w:pPr>
          </w:p>
        </w:tc>
        <w:tc>
          <w:tcPr>
            <w:tcW w:w="1288" w:type="pct"/>
            <w:tcBorders>
              <w:top w:val="nil"/>
              <w:left w:val="nil"/>
              <w:bottom w:val="nil"/>
              <w:right w:val="nil"/>
            </w:tcBorders>
            <w:vAlign w:val="center"/>
          </w:tcPr>
          <w:p w14:paraId="397B9856" w14:textId="1DC88B86" w:rsidR="00690687" w:rsidRPr="0071781A" w:rsidRDefault="00690687" w:rsidP="00690687">
            <w:pPr>
              <w:tabs>
                <w:tab w:val="decimal" w:pos="1341"/>
              </w:tabs>
              <w:jc w:val="right"/>
              <w:rPr>
                <w:rFonts w:ascii="Silka" w:hAnsi="Silka" w:cs="Arial"/>
                <w:color w:val="000000"/>
                <w:sz w:val="20"/>
              </w:rPr>
            </w:pPr>
            <w:r>
              <w:rPr>
                <w:rFonts w:ascii="Silka" w:hAnsi="Silka" w:cs="Calibri"/>
                <w:sz w:val="20"/>
              </w:rPr>
              <w:t xml:space="preserve">              434,302 </w:t>
            </w:r>
          </w:p>
        </w:tc>
        <w:tc>
          <w:tcPr>
            <w:tcW w:w="1242" w:type="pct"/>
            <w:tcBorders>
              <w:top w:val="nil"/>
              <w:left w:val="nil"/>
              <w:bottom w:val="nil"/>
              <w:right w:val="nil"/>
            </w:tcBorders>
            <w:vAlign w:val="center"/>
          </w:tcPr>
          <w:p w14:paraId="558FFA1A" w14:textId="7A9CF13E" w:rsidR="00690687" w:rsidRPr="0071781A" w:rsidRDefault="00690687" w:rsidP="00690687">
            <w:pPr>
              <w:tabs>
                <w:tab w:val="decimal" w:pos="1260"/>
              </w:tabs>
              <w:jc w:val="right"/>
              <w:rPr>
                <w:rFonts w:ascii="Silka" w:hAnsi="Silka" w:cs="Arial"/>
                <w:color w:val="000000"/>
                <w:sz w:val="20"/>
              </w:rPr>
            </w:pPr>
            <w:r>
              <w:rPr>
                <w:rFonts w:ascii="Silka" w:hAnsi="Silka" w:cs="Calibri"/>
                <w:color w:val="000000"/>
                <w:sz w:val="20"/>
              </w:rPr>
              <w:t xml:space="preserve">                488,914 </w:t>
            </w:r>
          </w:p>
        </w:tc>
      </w:tr>
      <w:tr w:rsidR="00690687" w:rsidRPr="00466EB2" w14:paraId="738961B3" w14:textId="77777777" w:rsidTr="008A2CC4">
        <w:trPr>
          <w:trHeight w:val="20"/>
        </w:trPr>
        <w:tc>
          <w:tcPr>
            <w:tcW w:w="1910" w:type="pct"/>
            <w:tcBorders>
              <w:top w:val="nil"/>
              <w:left w:val="nil"/>
              <w:bottom w:val="nil"/>
              <w:right w:val="nil"/>
            </w:tcBorders>
            <w:noWrap/>
            <w:vAlign w:val="center"/>
            <w:hideMark/>
          </w:tcPr>
          <w:p w14:paraId="6F57AA55" w14:textId="224FD501" w:rsidR="00690687" w:rsidRPr="00466EB2" w:rsidRDefault="00690687" w:rsidP="00690687">
            <w:pPr>
              <w:widowControl/>
              <w:rPr>
                <w:rFonts w:ascii="Silka" w:hAnsi="Silka" w:cs="Arial"/>
                <w:color w:val="000000"/>
                <w:sz w:val="20"/>
                <w:lang w:eastAsia="es-CR"/>
              </w:rPr>
            </w:pPr>
            <w:r>
              <w:rPr>
                <w:rFonts w:ascii="Silka" w:hAnsi="Silka" w:cs="Calibri"/>
                <w:color w:val="000000"/>
                <w:sz w:val="20"/>
              </w:rPr>
              <w:t>Otros tributos y gastos de operación</w:t>
            </w:r>
          </w:p>
        </w:tc>
        <w:tc>
          <w:tcPr>
            <w:tcW w:w="559" w:type="pct"/>
            <w:tcBorders>
              <w:top w:val="nil"/>
              <w:left w:val="nil"/>
              <w:bottom w:val="nil"/>
              <w:right w:val="nil"/>
            </w:tcBorders>
            <w:vAlign w:val="center"/>
          </w:tcPr>
          <w:p w14:paraId="112E6708" w14:textId="77777777" w:rsidR="00690687" w:rsidRPr="00466EB2" w:rsidRDefault="00690687" w:rsidP="00690687">
            <w:pPr>
              <w:widowControl/>
              <w:jc w:val="center"/>
              <w:rPr>
                <w:rFonts w:ascii="Silka" w:hAnsi="Silka" w:cs="Arial"/>
                <w:color w:val="000000"/>
                <w:sz w:val="20"/>
                <w:lang w:eastAsia="es-CR"/>
              </w:rPr>
            </w:pPr>
          </w:p>
        </w:tc>
        <w:tc>
          <w:tcPr>
            <w:tcW w:w="1288" w:type="pct"/>
            <w:tcBorders>
              <w:top w:val="nil"/>
              <w:left w:val="nil"/>
              <w:bottom w:val="nil"/>
              <w:right w:val="nil"/>
            </w:tcBorders>
            <w:vAlign w:val="center"/>
          </w:tcPr>
          <w:p w14:paraId="3C3363F7" w14:textId="31C2FF25" w:rsidR="00690687" w:rsidRPr="0071781A" w:rsidRDefault="00690687" w:rsidP="00690687">
            <w:pPr>
              <w:tabs>
                <w:tab w:val="decimal" w:pos="1341"/>
              </w:tabs>
              <w:jc w:val="right"/>
              <w:rPr>
                <w:rFonts w:ascii="Silka" w:hAnsi="Silka" w:cs="Arial"/>
                <w:color w:val="000000"/>
                <w:sz w:val="20"/>
                <w:highlight w:val="yellow"/>
              </w:rPr>
            </w:pPr>
            <w:r>
              <w:rPr>
                <w:rFonts w:ascii="Silka" w:hAnsi="Silka" w:cs="Calibri"/>
                <w:sz w:val="20"/>
              </w:rPr>
              <w:t xml:space="preserve">              361,108 </w:t>
            </w:r>
          </w:p>
        </w:tc>
        <w:tc>
          <w:tcPr>
            <w:tcW w:w="1242" w:type="pct"/>
            <w:tcBorders>
              <w:top w:val="nil"/>
              <w:left w:val="nil"/>
              <w:bottom w:val="nil"/>
              <w:right w:val="nil"/>
            </w:tcBorders>
            <w:vAlign w:val="center"/>
          </w:tcPr>
          <w:p w14:paraId="1A8ECE34" w14:textId="74BA087B" w:rsidR="00690687" w:rsidRPr="0071781A" w:rsidRDefault="00690687" w:rsidP="00690687">
            <w:pPr>
              <w:tabs>
                <w:tab w:val="decimal" w:pos="1260"/>
              </w:tabs>
              <w:jc w:val="right"/>
              <w:rPr>
                <w:rFonts w:ascii="Silka" w:hAnsi="Silka" w:cs="Arial"/>
                <w:color w:val="000000"/>
                <w:sz w:val="20"/>
              </w:rPr>
            </w:pPr>
            <w:r>
              <w:rPr>
                <w:rFonts w:ascii="Silka" w:hAnsi="Silka" w:cs="Calibri"/>
                <w:color w:val="000000"/>
                <w:sz w:val="20"/>
              </w:rPr>
              <w:t xml:space="preserve">                400,213 </w:t>
            </w:r>
          </w:p>
        </w:tc>
      </w:tr>
      <w:tr w:rsidR="00690687" w:rsidRPr="00466EB2" w14:paraId="28B90744" w14:textId="77777777" w:rsidTr="0055371A">
        <w:trPr>
          <w:trHeight w:val="20"/>
        </w:trPr>
        <w:tc>
          <w:tcPr>
            <w:tcW w:w="1910" w:type="pct"/>
            <w:tcBorders>
              <w:top w:val="nil"/>
              <w:left w:val="nil"/>
              <w:bottom w:val="nil"/>
              <w:right w:val="nil"/>
            </w:tcBorders>
            <w:noWrap/>
            <w:vAlign w:val="center"/>
            <w:hideMark/>
          </w:tcPr>
          <w:p w14:paraId="787614CC" w14:textId="46DCA4DD" w:rsidR="00690687" w:rsidRPr="00466EB2" w:rsidRDefault="00690687" w:rsidP="00690687">
            <w:pPr>
              <w:widowControl/>
              <w:rPr>
                <w:rFonts w:ascii="Silka" w:hAnsi="Silka" w:cs="Arial"/>
                <w:color w:val="000000"/>
                <w:sz w:val="20"/>
                <w:lang w:eastAsia="es-CR"/>
              </w:rPr>
            </w:pPr>
            <w:r>
              <w:rPr>
                <w:rFonts w:ascii="Silka" w:hAnsi="Silka" w:cs="Calibri"/>
                <w:color w:val="000000"/>
                <w:sz w:val="20"/>
              </w:rPr>
              <w:lastRenderedPageBreak/>
              <w:t>Cargas Sociales</w:t>
            </w:r>
          </w:p>
        </w:tc>
        <w:tc>
          <w:tcPr>
            <w:tcW w:w="559" w:type="pct"/>
            <w:tcBorders>
              <w:top w:val="nil"/>
              <w:left w:val="nil"/>
              <w:bottom w:val="nil"/>
              <w:right w:val="nil"/>
            </w:tcBorders>
            <w:vAlign w:val="center"/>
          </w:tcPr>
          <w:p w14:paraId="6508D137" w14:textId="77777777" w:rsidR="00690687" w:rsidRPr="00466EB2" w:rsidRDefault="00690687" w:rsidP="00690687">
            <w:pPr>
              <w:widowControl/>
              <w:jc w:val="center"/>
              <w:rPr>
                <w:rFonts w:ascii="Silka" w:hAnsi="Silka" w:cs="Arial"/>
                <w:color w:val="000000"/>
                <w:sz w:val="20"/>
                <w:lang w:eastAsia="es-CR"/>
              </w:rPr>
            </w:pPr>
          </w:p>
        </w:tc>
        <w:tc>
          <w:tcPr>
            <w:tcW w:w="1288" w:type="pct"/>
            <w:tcBorders>
              <w:top w:val="nil"/>
              <w:left w:val="nil"/>
              <w:bottom w:val="nil"/>
              <w:right w:val="nil"/>
            </w:tcBorders>
            <w:vAlign w:val="center"/>
          </w:tcPr>
          <w:p w14:paraId="1E4F159B" w14:textId="15115DC9" w:rsidR="00690687" w:rsidRPr="0071781A" w:rsidRDefault="00690687" w:rsidP="00690687">
            <w:pPr>
              <w:tabs>
                <w:tab w:val="decimal" w:pos="1341"/>
              </w:tabs>
              <w:jc w:val="right"/>
              <w:rPr>
                <w:rFonts w:ascii="Silka" w:hAnsi="Silka" w:cs="Arial"/>
                <w:color w:val="000000"/>
                <w:sz w:val="20"/>
              </w:rPr>
            </w:pPr>
            <w:r>
              <w:rPr>
                <w:rFonts w:ascii="Silka" w:hAnsi="Silka" w:cs="Calibri"/>
                <w:sz w:val="20"/>
              </w:rPr>
              <w:t xml:space="preserve">              435,628 </w:t>
            </w:r>
          </w:p>
        </w:tc>
        <w:tc>
          <w:tcPr>
            <w:tcW w:w="1242" w:type="pct"/>
            <w:tcBorders>
              <w:top w:val="nil"/>
              <w:left w:val="nil"/>
              <w:bottom w:val="nil"/>
              <w:right w:val="nil"/>
            </w:tcBorders>
            <w:vAlign w:val="center"/>
          </w:tcPr>
          <w:p w14:paraId="5AFCA0FE" w14:textId="14D480EC" w:rsidR="00690687" w:rsidRPr="0071781A" w:rsidRDefault="00690687" w:rsidP="00690687">
            <w:pPr>
              <w:tabs>
                <w:tab w:val="decimal" w:pos="1260"/>
              </w:tabs>
              <w:jc w:val="right"/>
              <w:rPr>
                <w:rFonts w:ascii="Silka" w:hAnsi="Silka" w:cs="Arial"/>
                <w:color w:val="000000"/>
                <w:sz w:val="20"/>
              </w:rPr>
            </w:pPr>
            <w:r>
              <w:rPr>
                <w:rFonts w:ascii="Silka" w:hAnsi="Silka" w:cs="Calibri"/>
                <w:color w:val="000000"/>
                <w:sz w:val="20"/>
              </w:rPr>
              <w:t xml:space="preserve">                385,729 </w:t>
            </w:r>
          </w:p>
        </w:tc>
      </w:tr>
      <w:tr w:rsidR="00690687" w:rsidRPr="00466EB2" w14:paraId="719FAF68" w14:textId="77777777" w:rsidTr="0055371A">
        <w:trPr>
          <w:trHeight w:val="20"/>
        </w:trPr>
        <w:tc>
          <w:tcPr>
            <w:tcW w:w="1910" w:type="pct"/>
            <w:tcBorders>
              <w:top w:val="nil"/>
              <w:left w:val="nil"/>
              <w:bottom w:val="nil"/>
              <w:right w:val="nil"/>
            </w:tcBorders>
            <w:noWrap/>
            <w:vAlign w:val="center"/>
            <w:hideMark/>
          </w:tcPr>
          <w:p w14:paraId="5D58911F" w14:textId="0C56A81F" w:rsidR="00690687" w:rsidRPr="00466EB2" w:rsidRDefault="00690687" w:rsidP="00690687">
            <w:pPr>
              <w:widowControl/>
              <w:rPr>
                <w:rFonts w:ascii="Silka" w:hAnsi="Silka" w:cs="Arial"/>
                <w:color w:val="000000"/>
                <w:sz w:val="20"/>
                <w:lang w:eastAsia="es-CR"/>
              </w:rPr>
            </w:pPr>
            <w:r>
              <w:rPr>
                <w:rFonts w:ascii="Silka" w:hAnsi="Silka" w:cs="Calibri"/>
                <w:color w:val="000000"/>
                <w:sz w:val="20"/>
              </w:rPr>
              <w:t>Comisiones bancarias</w:t>
            </w:r>
          </w:p>
        </w:tc>
        <w:tc>
          <w:tcPr>
            <w:tcW w:w="559" w:type="pct"/>
            <w:tcBorders>
              <w:top w:val="nil"/>
              <w:left w:val="nil"/>
              <w:bottom w:val="nil"/>
              <w:right w:val="nil"/>
            </w:tcBorders>
            <w:vAlign w:val="center"/>
          </w:tcPr>
          <w:p w14:paraId="29C42ECD" w14:textId="77777777" w:rsidR="00690687" w:rsidRPr="00466EB2" w:rsidRDefault="00690687" w:rsidP="00690687">
            <w:pPr>
              <w:widowControl/>
              <w:rPr>
                <w:rFonts w:ascii="Silka" w:hAnsi="Silka" w:cs="Arial"/>
                <w:color w:val="000000"/>
                <w:sz w:val="20"/>
                <w:lang w:eastAsia="es-CR"/>
              </w:rPr>
            </w:pPr>
          </w:p>
        </w:tc>
        <w:tc>
          <w:tcPr>
            <w:tcW w:w="1288" w:type="pct"/>
            <w:tcBorders>
              <w:top w:val="nil"/>
              <w:left w:val="nil"/>
              <w:bottom w:val="nil"/>
              <w:right w:val="nil"/>
            </w:tcBorders>
            <w:vAlign w:val="center"/>
          </w:tcPr>
          <w:p w14:paraId="66442E76" w14:textId="5DEA9973" w:rsidR="00690687" w:rsidRPr="0071781A" w:rsidRDefault="00690687" w:rsidP="00690687">
            <w:pPr>
              <w:tabs>
                <w:tab w:val="decimal" w:pos="1341"/>
              </w:tabs>
              <w:jc w:val="right"/>
              <w:rPr>
                <w:rFonts w:ascii="Silka" w:hAnsi="Silka" w:cs="Arial"/>
                <w:color w:val="000000"/>
                <w:sz w:val="20"/>
              </w:rPr>
            </w:pPr>
            <w:r>
              <w:rPr>
                <w:rFonts w:ascii="Silka" w:hAnsi="Silka" w:cs="Calibri"/>
                <w:sz w:val="20"/>
              </w:rPr>
              <w:t xml:space="preserve">              483,533 </w:t>
            </w:r>
          </w:p>
        </w:tc>
        <w:tc>
          <w:tcPr>
            <w:tcW w:w="1242" w:type="pct"/>
            <w:tcBorders>
              <w:top w:val="nil"/>
              <w:left w:val="nil"/>
              <w:bottom w:val="nil"/>
              <w:right w:val="nil"/>
            </w:tcBorders>
            <w:vAlign w:val="center"/>
          </w:tcPr>
          <w:p w14:paraId="60B7435A" w14:textId="03881EE0" w:rsidR="00690687" w:rsidRPr="0071781A" w:rsidRDefault="00690687" w:rsidP="00690687">
            <w:pPr>
              <w:tabs>
                <w:tab w:val="decimal" w:pos="1260"/>
              </w:tabs>
              <w:jc w:val="right"/>
              <w:rPr>
                <w:rFonts w:ascii="Silka" w:hAnsi="Silka" w:cs="Arial"/>
                <w:color w:val="000000"/>
                <w:sz w:val="20"/>
              </w:rPr>
            </w:pPr>
            <w:r>
              <w:rPr>
                <w:rFonts w:ascii="Silka" w:hAnsi="Silka" w:cs="Calibri"/>
                <w:color w:val="000000"/>
                <w:sz w:val="20"/>
              </w:rPr>
              <w:t xml:space="preserve">                487,360 </w:t>
            </w:r>
          </w:p>
        </w:tc>
      </w:tr>
      <w:tr w:rsidR="00690687" w:rsidRPr="00466EB2" w14:paraId="230711B4" w14:textId="77777777" w:rsidTr="0055371A">
        <w:trPr>
          <w:trHeight w:val="20"/>
        </w:trPr>
        <w:tc>
          <w:tcPr>
            <w:tcW w:w="1910" w:type="pct"/>
            <w:tcBorders>
              <w:top w:val="nil"/>
              <w:left w:val="nil"/>
              <w:bottom w:val="nil"/>
              <w:right w:val="nil"/>
            </w:tcBorders>
            <w:noWrap/>
            <w:vAlign w:val="center"/>
            <w:hideMark/>
          </w:tcPr>
          <w:p w14:paraId="16190F36" w14:textId="7DCFCD81" w:rsidR="00690687" w:rsidRPr="00466EB2" w:rsidRDefault="00690687" w:rsidP="00690687">
            <w:pPr>
              <w:widowControl/>
              <w:rPr>
                <w:rFonts w:ascii="Silka" w:hAnsi="Silka" w:cs="Arial"/>
                <w:color w:val="000000"/>
                <w:sz w:val="20"/>
                <w:lang w:eastAsia="es-CR"/>
              </w:rPr>
            </w:pPr>
            <w:r>
              <w:rPr>
                <w:rFonts w:ascii="Silka" w:hAnsi="Silka" w:cs="Calibri"/>
                <w:color w:val="000000"/>
                <w:sz w:val="20"/>
              </w:rPr>
              <w:t>Depreciación</w:t>
            </w:r>
          </w:p>
        </w:tc>
        <w:tc>
          <w:tcPr>
            <w:tcW w:w="559" w:type="pct"/>
            <w:tcBorders>
              <w:top w:val="nil"/>
              <w:left w:val="nil"/>
              <w:bottom w:val="nil"/>
              <w:right w:val="nil"/>
            </w:tcBorders>
            <w:vAlign w:val="center"/>
          </w:tcPr>
          <w:p w14:paraId="5A6949C8" w14:textId="280BB797" w:rsidR="00690687" w:rsidRPr="00466EB2" w:rsidRDefault="00690687" w:rsidP="00690687">
            <w:pPr>
              <w:widowControl/>
              <w:jc w:val="center"/>
              <w:rPr>
                <w:rFonts w:ascii="Silka" w:hAnsi="Silka" w:cs="Arial"/>
                <w:color w:val="000000"/>
                <w:sz w:val="20"/>
                <w:lang w:eastAsia="es-CR"/>
              </w:rPr>
            </w:pPr>
            <w:r>
              <w:rPr>
                <w:rFonts w:ascii="Silka" w:hAnsi="Silka" w:cs="Calibri"/>
                <w:color w:val="000000"/>
                <w:sz w:val="20"/>
              </w:rPr>
              <w:t>6,7</w:t>
            </w:r>
          </w:p>
        </w:tc>
        <w:tc>
          <w:tcPr>
            <w:tcW w:w="1288" w:type="pct"/>
            <w:tcBorders>
              <w:top w:val="nil"/>
              <w:left w:val="nil"/>
              <w:bottom w:val="nil"/>
              <w:right w:val="nil"/>
            </w:tcBorders>
            <w:vAlign w:val="center"/>
          </w:tcPr>
          <w:p w14:paraId="14405C38" w14:textId="00085423" w:rsidR="00690687" w:rsidRPr="0071781A" w:rsidRDefault="00690687" w:rsidP="00690687">
            <w:pPr>
              <w:tabs>
                <w:tab w:val="decimal" w:pos="1341"/>
              </w:tabs>
              <w:jc w:val="right"/>
              <w:rPr>
                <w:rFonts w:ascii="Silka" w:hAnsi="Silka" w:cs="Arial"/>
                <w:color w:val="000000"/>
                <w:sz w:val="20"/>
              </w:rPr>
            </w:pPr>
            <w:r>
              <w:rPr>
                <w:rFonts w:ascii="Silka" w:hAnsi="Silka" w:cs="Calibri"/>
                <w:sz w:val="20"/>
              </w:rPr>
              <w:t xml:space="preserve">              163,379 </w:t>
            </w:r>
          </w:p>
        </w:tc>
        <w:tc>
          <w:tcPr>
            <w:tcW w:w="1242" w:type="pct"/>
            <w:tcBorders>
              <w:top w:val="nil"/>
              <w:left w:val="nil"/>
              <w:bottom w:val="nil"/>
              <w:right w:val="nil"/>
            </w:tcBorders>
            <w:vAlign w:val="center"/>
          </w:tcPr>
          <w:p w14:paraId="041E8CAA" w14:textId="737D62B0" w:rsidR="00690687" w:rsidRPr="0071781A" w:rsidRDefault="00690687" w:rsidP="00690687">
            <w:pPr>
              <w:tabs>
                <w:tab w:val="decimal" w:pos="1260"/>
              </w:tabs>
              <w:jc w:val="right"/>
              <w:rPr>
                <w:rFonts w:ascii="Silka" w:hAnsi="Silka" w:cs="Arial"/>
                <w:color w:val="000000"/>
                <w:sz w:val="20"/>
              </w:rPr>
            </w:pPr>
            <w:r>
              <w:rPr>
                <w:rFonts w:ascii="Silka" w:hAnsi="Silka" w:cs="Calibri"/>
                <w:color w:val="000000"/>
                <w:sz w:val="20"/>
              </w:rPr>
              <w:t xml:space="preserve">                185,048 </w:t>
            </w:r>
          </w:p>
        </w:tc>
      </w:tr>
      <w:tr w:rsidR="00690687" w:rsidRPr="00466EB2" w14:paraId="6D9319FA" w14:textId="77777777" w:rsidTr="0055371A">
        <w:trPr>
          <w:trHeight w:val="20"/>
        </w:trPr>
        <w:tc>
          <w:tcPr>
            <w:tcW w:w="1910" w:type="pct"/>
            <w:tcBorders>
              <w:top w:val="nil"/>
              <w:left w:val="nil"/>
              <w:bottom w:val="nil"/>
              <w:right w:val="nil"/>
            </w:tcBorders>
            <w:noWrap/>
            <w:vAlign w:val="center"/>
            <w:hideMark/>
          </w:tcPr>
          <w:p w14:paraId="613EE5DA" w14:textId="53520C79" w:rsidR="00690687" w:rsidRPr="00466EB2" w:rsidRDefault="00690687" w:rsidP="00690687">
            <w:pPr>
              <w:widowControl/>
              <w:rPr>
                <w:rFonts w:ascii="Silka" w:hAnsi="Silka" w:cs="Arial"/>
                <w:color w:val="000000"/>
                <w:sz w:val="20"/>
                <w:lang w:eastAsia="es-CR"/>
              </w:rPr>
            </w:pPr>
            <w:r>
              <w:rPr>
                <w:rFonts w:ascii="Silka" w:hAnsi="Silka" w:cs="Calibri"/>
                <w:color w:val="000000"/>
                <w:sz w:val="20"/>
              </w:rPr>
              <w:t>Alquileres</w:t>
            </w:r>
          </w:p>
        </w:tc>
        <w:tc>
          <w:tcPr>
            <w:tcW w:w="559" w:type="pct"/>
            <w:tcBorders>
              <w:top w:val="nil"/>
              <w:left w:val="nil"/>
              <w:bottom w:val="nil"/>
              <w:right w:val="nil"/>
            </w:tcBorders>
            <w:vAlign w:val="center"/>
          </w:tcPr>
          <w:p w14:paraId="4504D6A1" w14:textId="0DB56F07" w:rsidR="00690687" w:rsidRPr="00466EB2" w:rsidRDefault="00690687" w:rsidP="00690687">
            <w:pPr>
              <w:widowControl/>
              <w:jc w:val="center"/>
              <w:rPr>
                <w:rFonts w:ascii="Silka" w:hAnsi="Silka" w:cs="Arial"/>
                <w:color w:val="000000"/>
                <w:sz w:val="20"/>
                <w:lang w:eastAsia="es-CR"/>
              </w:rPr>
            </w:pPr>
            <w:r>
              <w:rPr>
                <w:rFonts w:ascii="Silka" w:hAnsi="Silka" w:cs="Calibri"/>
                <w:color w:val="000000"/>
                <w:sz w:val="20"/>
              </w:rPr>
              <w:t>7</w:t>
            </w:r>
          </w:p>
        </w:tc>
        <w:tc>
          <w:tcPr>
            <w:tcW w:w="1288" w:type="pct"/>
            <w:tcBorders>
              <w:top w:val="nil"/>
              <w:left w:val="nil"/>
              <w:right w:val="nil"/>
            </w:tcBorders>
            <w:vAlign w:val="center"/>
          </w:tcPr>
          <w:p w14:paraId="65AAB0AF" w14:textId="29CB9286" w:rsidR="00690687" w:rsidRPr="0071781A" w:rsidRDefault="00690687" w:rsidP="00690687">
            <w:pPr>
              <w:tabs>
                <w:tab w:val="decimal" w:pos="1341"/>
              </w:tabs>
              <w:jc w:val="right"/>
              <w:rPr>
                <w:rFonts w:ascii="Silka" w:hAnsi="Silka" w:cs="Arial"/>
                <w:color w:val="000000"/>
                <w:sz w:val="20"/>
              </w:rPr>
            </w:pPr>
            <w:r>
              <w:rPr>
                <w:rFonts w:ascii="Silka" w:hAnsi="Silka" w:cs="Calibri"/>
                <w:sz w:val="20"/>
              </w:rPr>
              <w:t xml:space="preserve">                91,453 </w:t>
            </w:r>
          </w:p>
        </w:tc>
        <w:tc>
          <w:tcPr>
            <w:tcW w:w="1242" w:type="pct"/>
            <w:tcBorders>
              <w:top w:val="nil"/>
              <w:left w:val="nil"/>
              <w:right w:val="nil"/>
            </w:tcBorders>
            <w:vAlign w:val="center"/>
          </w:tcPr>
          <w:p w14:paraId="60490D61" w14:textId="613C0CCF" w:rsidR="00690687" w:rsidRPr="0071781A" w:rsidRDefault="00690687" w:rsidP="00690687">
            <w:pPr>
              <w:tabs>
                <w:tab w:val="decimal" w:pos="1260"/>
              </w:tabs>
              <w:jc w:val="right"/>
              <w:rPr>
                <w:rFonts w:ascii="Silka" w:hAnsi="Silka" w:cs="Arial"/>
                <w:color w:val="000000"/>
                <w:sz w:val="20"/>
              </w:rPr>
            </w:pPr>
            <w:r>
              <w:rPr>
                <w:rFonts w:ascii="Silka" w:hAnsi="Silka" w:cs="Calibri"/>
                <w:color w:val="000000"/>
                <w:sz w:val="20"/>
              </w:rPr>
              <w:t xml:space="preserve">                  77,922 </w:t>
            </w:r>
          </w:p>
        </w:tc>
      </w:tr>
      <w:tr w:rsidR="00690687" w:rsidRPr="00466EB2" w14:paraId="1C2CF28C" w14:textId="77777777" w:rsidTr="0055371A">
        <w:trPr>
          <w:trHeight w:val="20"/>
        </w:trPr>
        <w:tc>
          <w:tcPr>
            <w:tcW w:w="1910" w:type="pct"/>
            <w:tcBorders>
              <w:top w:val="nil"/>
              <w:left w:val="nil"/>
              <w:bottom w:val="nil"/>
              <w:right w:val="nil"/>
            </w:tcBorders>
            <w:noWrap/>
            <w:vAlign w:val="center"/>
          </w:tcPr>
          <w:p w14:paraId="3F58808F" w14:textId="2C5FB447" w:rsidR="00690687" w:rsidRPr="00466EB2" w:rsidRDefault="00690687" w:rsidP="00690687">
            <w:pPr>
              <w:widowControl/>
              <w:rPr>
                <w:rFonts w:ascii="Silka" w:hAnsi="Silka" w:cs="Arial"/>
                <w:color w:val="000000"/>
                <w:sz w:val="20"/>
                <w:lang w:eastAsia="es-CR"/>
              </w:rPr>
            </w:pPr>
            <w:r>
              <w:rPr>
                <w:rFonts w:ascii="Silka" w:hAnsi="Silka" w:cs="Calibri"/>
                <w:color w:val="000000"/>
                <w:sz w:val="20"/>
              </w:rPr>
              <w:t>Amortización</w:t>
            </w:r>
          </w:p>
        </w:tc>
        <w:tc>
          <w:tcPr>
            <w:tcW w:w="559" w:type="pct"/>
            <w:tcBorders>
              <w:top w:val="nil"/>
              <w:left w:val="nil"/>
              <w:bottom w:val="nil"/>
              <w:right w:val="nil"/>
            </w:tcBorders>
            <w:vAlign w:val="center"/>
          </w:tcPr>
          <w:p w14:paraId="4148C7CA" w14:textId="77777777" w:rsidR="00690687" w:rsidRPr="00466EB2" w:rsidRDefault="00690687" w:rsidP="00690687">
            <w:pPr>
              <w:widowControl/>
              <w:jc w:val="center"/>
              <w:rPr>
                <w:rFonts w:ascii="Silka" w:hAnsi="Silka" w:cs="Arial"/>
                <w:color w:val="000000"/>
                <w:sz w:val="20"/>
                <w:lang w:eastAsia="es-CR"/>
              </w:rPr>
            </w:pPr>
          </w:p>
        </w:tc>
        <w:tc>
          <w:tcPr>
            <w:tcW w:w="1288" w:type="pct"/>
            <w:tcBorders>
              <w:top w:val="nil"/>
              <w:left w:val="nil"/>
              <w:right w:val="nil"/>
            </w:tcBorders>
            <w:vAlign w:val="center"/>
          </w:tcPr>
          <w:p w14:paraId="2025620F" w14:textId="1FBAA48F" w:rsidR="00690687" w:rsidRPr="0071781A" w:rsidRDefault="00690687" w:rsidP="00690687">
            <w:pPr>
              <w:tabs>
                <w:tab w:val="decimal" w:pos="1341"/>
              </w:tabs>
              <w:jc w:val="right"/>
              <w:rPr>
                <w:rFonts w:ascii="Silka" w:hAnsi="Silka" w:cs="Arial"/>
                <w:color w:val="000000"/>
                <w:sz w:val="20"/>
              </w:rPr>
            </w:pPr>
            <w:r>
              <w:rPr>
                <w:rFonts w:ascii="Silka" w:hAnsi="Silka" w:cs="Calibri"/>
                <w:sz w:val="20"/>
              </w:rPr>
              <w:t xml:space="preserve">                64,279 </w:t>
            </w:r>
          </w:p>
        </w:tc>
        <w:tc>
          <w:tcPr>
            <w:tcW w:w="1242" w:type="pct"/>
            <w:tcBorders>
              <w:top w:val="nil"/>
              <w:left w:val="nil"/>
              <w:right w:val="nil"/>
            </w:tcBorders>
            <w:vAlign w:val="center"/>
          </w:tcPr>
          <w:p w14:paraId="552F8C79" w14:textId="190A9CA2" w:rsidR="00690687" w:rsidRPr="0071781A" w:rsidRDefault="00690687" w:rsidP="00690687">
            <w:pPr>
              <w:tabs>
                <w:tab w:val="decimal" w:pos="1260"/>
              </w:tabs>
              <w:jc w:val="right"/>
              <w:rPr>
                <w:rFonts w:ascii="Silka" w:hAnsi="Silka" w:cs="Arial"/>
                <w:color w:val="000000"/>
                <w:sz w:val="20"/>
              </w:rPr>
            </w:pPr>
            <w:r>
              <w:rPr>
                <w:rFonts w:ascii="Silka" w:hAnsi="Silka" w:cs="Calibri"/>
                <w:color w:val="000000"/>
                <w:sz w:val="20"/>
              </w:rPr>
              <w:t xml:space="preserve">                  63,204 </w:t>
            </w:r>
          </w:p>
        </w:tc>
      </w:tr>
      <w:tr w:rsidR="00690687" w:rsidRPr="00466EB2" w14:paraId="447190CF" w14:textId="77777777" w:rsidTr="008A2CC4">
        <w:trPr>
          <w:trHeight w:val="20"/>
        </w:trPr>
        <w:tc>
          <w:tcPr>
            <w:tcW w:w="1910" w:type="pct"/>
            <w:tcBorders>
              <w:top w:val="nil"/>
              <w:left w:val="nil"/>
              <w:bottom w:val="nil"/>
              <w:right w:val="nil"/>
            </w:tcBorders>
            <w:noWrap/>
            <w:vAlign w:val="center"/>
            <w:hideMark/>
          </w:tcPr>
          <w:p w14:paraId="6D510E19" w14:textId="77777777" w:rsidR="00690687" w:rsidRPr="00466EB2" w:rsidRDefault="00690687" w:rsidP="00690687">
            <w:pPr>
              <w:widowControl/>
              <w:rPr>
                <w:rFonts w:ascii="Silka" w:hAnsi="Silka" w:cs="Arial"/>
                <w:b/>
                <w:bCs/>
                <w:color w:val="000000"/>
                <w:sz w:val="20"/>
                <w:lang w:eastAsia="es-CR"/>
              </w:rPr>
            </w:pPr>
            <w:r w:rsidRPr="00466EB2">
              <w:rPr>
                <w:rFonts w:ascii="Silka" w:hAnsi="Silka" w:cs="Arial"/>
                <w:b/>
                <w:bCs/>
                <w:color w:val="000000"/>
                <w:sz w:val="20"/>
                <w:lang w:eastAsia="es-CR"/>
              </w:rPr>
              <w:t>Total</w:t>
            </w:r>
          </w:p>
        </w:tc>
        <w:tc>
          <w:tcPr>
            <w:tcW w:w="559" w:type="pct"/>
            <w:tcBorders>
              <w:top w:val="nil"/>
              <w:left w:val="nil"/>
              <w:bottom w:val="nil"/>
              <w:right w:val="nil"/>
            </w:tcBorders>
            <w:vAlign w:val="center"/>
            <w:hideMark/>
          </w:tcPr>
          <w:p w14:paraId="5996C493" w14:textId="77777777" w:rsidR="00690687" w:rsidRPr="00466EB2" w:rsidRDefault="00690687" w:rsidP="00690687">
            <w:pPr>
              <w:widowControl/>
              <w:jc w:val="center"/>
              <w:rPr>
                <w:rFonts w:ascii="Silka" w:hAnsi="Silka" w:cs="Arial"/>
                <w:b/>
                <w:bCs/>
                <w:color w:val="000000"/>
                <w:sz w:val="20"/>
                <w:lang w:eastAsia="es-CR"/>
              </w:rPr>
            </w:pPr>
          </w:p>
        </w:tc>
        <w:tc>
          <w:tcPr>
            <w:tcW w:w="1288" w:type="pct"/>
            <w:tcBorders>
              <w:top w:val="nil"/>
              <w:left w:val="nil"/>
              <w:bottom w:val="double" w:sz="4" w:space="0" w:color="auto"/>
              <w:right w:val="nil"/>
            </w:tcBorders>
            <w:vAlign w:val="center"/>
          </w:tcPr>
          <w:p w14:paraId="08002009" w14:textId="70AF952A" w:rsidR="00690687" w:rsidRPr="00690687" w:rsidRDefault="00690687" w:rsidP="00690687">
            <w:pPr>
              <w:tabs>
                <w:tab w:val="decimal" w:pos="1341"/>
              </w:tabs>
              <w:jc w:val="right"/>
              <w:rPr>
                <w:rFonts w:ascii="Silka" w:hAnsi="Silka" w:cs="Arial"/>
                <w:b/>
                <w:bCs/>
                <w:color w:val="000000"/>
                <w:sz w:val="20"/>
              </w:rPr>
            </w:pPr>
            <w:r w:rsidRPr="00690687">
              <w:rPr>
                <w:rFonts w:ascii="Silka" w:hAnsi="Silka" w:cs="Calibri"/>
                <w:b/>
                <w:bCs/>
                <w:color w:val="000000"/>
                <w:sz w:val="20"/>
              </w:rPr>
              <w:t xml:space="preserve">          13,575,482 </w:t>
            </w:r>
          </w:p>
        </w:tc>
        <w:tc>
          <w:tcPr>
            <w:tcW w:w="1242" w:type="pct"/>
            <w:tcBorders>
              <w:top w:val="nil"/>
              <w:left w:val="nil"/>
              <w:bottom w:val="double" w:sz="4" w:space="0" w:color="auto"/>
              <w:right w:val="nil"/>
            </w:tcBorders>
            <w:vAlign w:val="center"/>
          </w:tcPr>
          <w:p w14:paraId="07D9AA93" w14:textId="0FE418D6" w:rsidR="00690687" w:rsidRPr="00690687" w:rsidRDefault="00690687" w:rsidP="00690687">
            <w:pPr>
              <w:tabs>
                <w:tab w:val="decimal" w:pos="1260"/>
              </w:tabs>
              <w:jc w:val="right"/>
              <w:rPr>
                <w:rFonts w:ascii="Silka" w:hAnsi="Silka" w:cs="Arial"/>
                <w:b/>
                <w:bCs/>
                <w:color w:val="000000"/>
                <w:sz w:val="20"/>
              </w:rPr>
            </w:pPr>
            <w:r w:rsidRPr="00690687">
              <w:rPr>
                <w:rFonts w:ascii="Silka" w:hAnsi="Silka" w:cs="Calibri"/>
                <w:b/>
                <w:bCs/>
                <w:color w:val="000000"/>
                <w:sz w:val="20"/>
              </w:rPr>
              <w:t xml:space="preserve">           14,725,017 </w:t>
            </w:r>
          </w:p>
        </w:tc>
      </w:tr>
    </w:tbl>
    <w:p w14:paraId="53CD3302" w14:textId="77777777" w:rsidR="0069398A" w:rsidRPr="00466EB2" w:rsidRDefault="0069398A" w:rsidP="0069398A">
      <w:pPr>
        <w:widowControl/>
        <w:ind w:left="567"/>
        <w:jc w:val="both"/>
        <w:rPr>
          <w:rFonts w:ascii="Silka" w:hAnsi="Silka" w:cs="Arial"/>
          <w:sz w:val="20"/>
        </w:rPr>
      </w:pPr>
    </w:p>
    <w:p w14:paraId="4E51696C" w14:textId="734A21C9" w:rsidR="0069398A" w:rsidRPr="00466EB2" w:rsidRDefault="0069398A" w:rsidP="0069398A">
      <w:pPr>
        <w:widowControl/>
        <w:ind w:left="567"/>
        <w:jc w:val="both"/>
        <w:rPr>
          <w:rFonts w:ascii="Silka" w:hAnsi="Silka" w:cs="Arial"/>
          <w:sz w:val="20"/>
        </w:rPr>
      </w:pPr>
      <w:r w:rsidRPr="00466EB2">
        <w:rPr>
          <w:rFonts w:ascii="Silka" w:hAnsi="Silka" w:cs="Arial"/>
          <w:sz w:val="20"/>
        </w:rPr>
        <w:t xml:space="preserve">La línea de cánones incluye además del 1% de los ingresos por peajes del período, el pago del canon por acogerse al mecanismo de Ingresos Mínimos Garantizados con el Consejo Nacional de Concesiones, </w:t>
      </w:r>
      <w:proofErr w:type="gramStart"/>
      <w:r w:rsidRPr="00466EB2">
        <w:rPr>
          <w:rFonts w:ascii="Silka" w:hAnsi="Silka" w:cs="Arial"/>
          <w:sz w:val="20"/>
        </w:rPr>
        <w:t>de acuerdo a</w:t>
      </w:r>
      <w:r w:rsidR="003C0586" w:rsidRPr="00466EB2">
        <w:rPr>
          <w:rFonts w:ascii="Silka" w:hAnsi="Silka" w:cs="Arial"/>
          <w:sz w:val="20"/>
        </w:rPr>
        <w:t>l</w:t>
      </w:r>
      <w:proofErr w:type="gramEnd"/>
      <w:r w:rsidR="003C0586" w:rsidRPr="00466EB2">
        <w:rPr>
          <w:rFonts w:ascii="Silka" w:hAnsi="Silka" w:cs="Arial"/>
          <w:sz w:val="20"/>
        </w:rPr>
        <w:t xml:space="preserve"> Contrato de Concesión</w:t>
      </w:r>
      <w:r w:rsidR="008C4A0E" w:rsidRPr="00466EB2">
        <w:rPr>
          <w:rFonts w:ascii="Silka" w:hAnsi="Silka" w:cs="Arial"/>
          <w:sz w:val="20"/>
        </w:rPr>
        <w:t>.</w:t>
      </w:r>
    </w:p>
    <w:p w14:paraId="24462B9A" w14:textId="7CDB2A67" w:rsidR="0069398A" w:rsidRPr="00466EB2" w:rsidRDefault="0069398A" w:rsidP="0069398A">
      <w:pPr>
        <w:widowControl/>
        <w:ind w:left="567"/>
        <w:jc w:val="both"/>
        <w:rPr>
          <w:rFonts w:ascii="Silka" w:hAnsi="Silka" w:cs="Arial"/>
          <w:sz w:val="20"/>
        </w:rPr>
      </w:pPr>
    </w:p>
    <w:p w14:paraId="3F58E014" w14:textId="77777777" w:rsidR="00A8080C" w:rsidRPr="00466EB2" w:rsidRDefault="00A8080C" w:rsidP="0069398A">
      <w:pPr>
        <w:widowControl/>
        <w:ind w:left="567"/>
        <w:jc w:val="both"/>
        <w:rPr>
          <w:rFonts w:ascii="Silka" w:hAnsi="Silka" w:cs="Arial"/>
          <w:sz w:val="20"/>
        </w:rPr>
      </w:pPr>
    </w:p>
    <w:p w14:paraId="330384D8" w14:textId="77777777" w:rsidR="0069398A" w:rsidRPr="00466EB2" w:rsidRDefault="0069398A" w:rsidP="00E65918">
      <w:pPr>
        <w:numPr>
          <w:ilvl w:val="0"/>
          <w:numId w:val="1"/>
        </w:numPr>
        <w:ind w:left="567" w:hanging="567"/>
        <w:jc w:val="both"/>
        <w:rPr>
          <w:rFonts w:ascii="Silka" w:hAnsi="Silka" w:cs="Arial"/>
          <w:b/>
          <w:sz w:val="20"/>
        </w:rPr>
      </w:pPr>
      <w:r w:rsidRPr="00466EB2">
        <w:rPr>
          <w:rFonts w:ascii="Silka" w:hAnsi="Silka" w:cs="Arial"/>
          <w:b/>
          <w:sz w:val="20"/>
        </w:rPr>
        <w:t>SALDOS Y TRANSACCIONES CON PARTES RELACIONADAS</w:t>
      </w:r>
    </w:p>
    <w:p w14:paraId="290C1A67" w14:textId="77777777" w:rsidR="0069398A" w:rsidRPr="00466EB2" w:rsidRDefault="0069398A" w:rsidP="0069398A">
      <w:pPr>
        <w:ind w:left="567"/>
        <w:rPr>
          <w:rFonts w:ascii="Silka" w:hAnsi="Silka" w:cs="Arial"/>
          <w:sz w:val="20"/>
        </w:rPr>
      </w:pPr>
    </w:p>
    <w:p w14:paraId="505DA347" w14:textId="7C2DAB0A" w:rsidR="0069398A" w:rsidRPr="00466EB2" w:rsidRDefault="0069398A" w:rsidP="0069398A">
      <w:pPr>
        <w:ind w:left="567"/>
        <w:jc w:val="both"/>
        <w:rPr>
          <w:rFonts w:ascii="Silka" w:hAnsi="Silka" w:cs="Arial"/>
          <w:sz w:val="20"/>
        </w:rPr>
      </w:pPr>
      <w:r w:rsidRPr="00466EB2">
        <w:rPr>
          <w:rFonts w:ascii="Silka" w:hAnsi="Silka" w:cs="Arial"/>
          <w:sz w:val="20"/>
        </w:rPr>
        <w:t>Los saldos con partes relacionadas se detallan a continuación:</w:t>
      </w:r>
    </w:p>
    <w:p w14:paraId="334DCE09" w14:textId="77777777" w:rsidR="0069398A" w:rsidRPr="00466EB2" w:rsidRDefault="0069398A" w:rsidP="0069398A">
      <w:pPr>
        <w:ind w:left="567"/>
        <w:jc w:val="both"/>
        <w:rPr>
          <w:rFonts w:ascii="Silka" w:hAnsi="Silka" w:cs="Arial"/>
          <w:sz w:val="20"/>
        </w:rPr>
      </w:pPr>
    </w:p>
    <w:tbl>
      <w:tblPr>
        <w:tblW w:w="4845" w:type="pct"/>
        <w:tblInd w:w="567" w:type="dxa"/>
        <w:tblCellMar>
          <w:left w:w="70" w:type="dxa"/>
          <w:right w:w="70" w:type="dxa"/>
        </w:tblCellMar>
        <w:tblLook w:val="04A0" w:firstRow="1" w:lastRow="0" w:firstColumn="1" w:lastColumn="0" w:noHBand="0" w:noVBand="1"/>
      </w:tblPr>
      <w:tblGrid>
        <w:gridCol w:w="4252"/>
        <w:gridCol w:w="146"/>
        <w:gridCol w:w="2359"/>
        <w:gridCol w:w="2357"/>
      </w:tblGrid>
      <w:tr w:rsidR="00FE4CE3" w:rsidRPr="00FE4CE3" w14:paraId="347CA023" w14:textId="77777777" w:rsidTr="009A2526">
        <w:trPr>
          <w:trHeight w:val="20"/>
        </w:trPr>
        <w:tc>
          <w:tcPr>
            <w:tcW w:w="2333" w:type="pct"/>
            <w:tcBorders>
              <w:top w:val="nil"/>
              <w:left w:val="nil"/>
              <w:bottom w:val="nil"/>
              <w:right w:val="nil"/>
            </w:tcBorders>
            <w:vAlign w:val="center"/>
            <w:hideMark/>
          </w:tcPr>
          <w:p w14:paraId="4AE5F0AE" w14:textId="77777777" w:rsidR="008A2CC4" w:rsidRPr="00466EB2" w:rsidRDefault="008A2CC4" w:rsidP="008A2CC4">
            <w:pPr>
              <w:widowControl/>
              <w:rPr>
                <w:rFonts w:ascii="Silka" w:hAnsi="Silka"/>
                <w:sz w:val="20"/>
                <w:lang w:eastAsia="es-CR"/>
              </w:rPr>
            </w:pPr>
          </w:p>
        </w:tc>
        <w:tc>
          <w:tcPr>
            <w:tcW w:w="80" w:type="pct"/>
            <w:tcBorders>
              <w:top w:val="nil"/>
              <w:left w:val="nil"/>
              <w:bottom w:val="nil"/>
              <w:right w:val="nil"/>
            </w:tcBorders>
            <w:vAlign w:val="center"/>
            <w:hideMark/>
          </w:tcPr>
          <w:p w14:paraId="724F3300" w14:textId="77777777" w:rsidR="008A2CC4" w:rsidRPr="00466EB2" w:rsidRDefault="008A2CC4" w:rsidP="008A2CC4">
            <w:pPr>
              <w:widowControl/>
              <w:rPr>
                <w:rFonts w:ascii="Silka" w:hAnsi="Silka" w:cs="Arial"/>
                <w:b/>
                <w:bCs/>
                <w:color w:val="000000"/>
                <w:sz w:val="20"/>
                <w:lang w:eastAsia="es-CR"/>
              </w:rPr>
            </w:pPr>
          </w:p>
        </w:tc>
        <w:tc>
          <w:tcPr>
            <w:tcW w:w="1294" w:type="pct"/>
            <w:tcBorders>
              <w:top w:val="nil"/>
              <w:left w:val="nil"/>
              <w:bottom w:val="single" w:sz="4" w:space="0" w:color="auto"/>
              <w:right w:val="nil"/>
            </w:tcBorders>
            <w:vAlign w:val="center"/>
          </w:tcPr>
          <w:p w14:paraId="298FCA9E" w14:textId="12CE13B7" w:rsidR="00A518E8" w:rsidRPr="00466EB2" w:rsidRDefault="008A2CC4"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3</w:t>
            </w:r>
            <w:r w:rsidR="00690687">
              <w:rPr>
                <w:rFonts w:ascii="Silka" w:hAnsi="Silka" w:cs="Arial"/>
                <w:b/>
                <w:bCs/>
                <w:color w:val="000000"/>
                <w:sz w:val="20"/>
                <w:lang w:eastAsia="es-CR"/>
              </w:rPr>
              <w:t>0</w:t>
            </w:r>
            <w:r w:rsidRPr="00466EB2">
              <w:rPr>
                <w:rFonts w:ascii="Silka" w:hAnsi="Silka" w:cs="Arial"/>
                <w:b/>
                <w:bCs/>
                <w:color w:val="000000"/>
                <w:sz w:val="20"/>
                <w:lang w:eastAsia="es-CR"/>
              </w:rPr>
              <w:t xml:space="preserve"> de </w:t>
            </w:r>
            <w:r w:rsidR="00690687">
              <w:rPr>
                <w:rFonts w:ascii="Silka" w:hAnsi="Silka" w:cs="Arial"/>
                <w:b/>
                <w:bCs/>
                <w:color w:val="000000"/>
                <w:sz w:val="20"/>
                <w:lang w:eastAsia="es-CR"/>
              </w:rPr>
              <w:t>junio</w:t>
            </w:r>
            <w:r w:rsidR="00BC6179" w:rsidRPr="00466EB2">
              <w:rPr>
                <w:rFonts w:ascii="Silka" w:hAnsi="Silka" w:cs="Arial"/>
                <w:b/>
                <w:bCs/>
                <w:color w:val="000000"/>
                <w:sz w:val="20"/>
                <w:lang w:eastAsia="es-CR"/>
              </w:rPr>
              <w:t xml:space="preserve"> </w:t>
            </w:r>
          </w:p>
          <w:p w14:paraId="63648780" w14:textId="33ED2D13" w:rsidR="008A2CC4" w:rsidRPr="00466EB2" w:rsidRDefault="008A2CC4"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de 202</w:t>
            </w:r>
            <w:r w:rsidR="001E33F1">
              <w:rPr>
                <w:rFonts w:ascii="Silka" w:hAnsi="Silka" w:cs="Arial"/>
                <w:b/>
                <w:bCs/>
                <w:color w:val="000000"/>
                <w:sz w:val="20"/>
                <w:lang w:eastAsia="es-CR"/>
              </w:rPr>
              <w:t>6</w:t>
            </w:r>
          </w:p>
        </w:tc>
        <w:tc>
          <w:tcPr>
            <w:tcW w:w="1293" w:type="pct"/>
            <w:tcBorders>
              <w:top w:val="nil"/>
              <w:left w:val="nil"/>
              <w:bottom w:val="single" w:sz="4" w:space="0" w:color="auto"/>
              <w:right w:val="nil"/>
            </w:tcBorders>
            <w:vAlign w:val="center"/>
          </w:tcPr>
          <w:p w14:paraId="61B1EEBF" w14:textId="5C109E18" w:rsidR="00A518E8" w:rsidRPr="00466EB2" w:rsidRDefault="008A2CC4"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3</w:t>
            </w:r>
            <w:r w:rsidR="00BC6179">
              <w:rPr>
                <w:rFonts w:ascii="Silka" w:hAnsi="Silka" w:cs="Arial"/>
                <w:b/>
                <w:bCs/>
                <w:color w:val="000000"/>
                <w:sz w:val="20"/>
                <w:lang w:eastAsia="es-CR"/>
              </w:rPr>
              <w:t>1</w:t>
            </w:r>
            <w:r w:rsidRPr="00466EB2">
              <w:rPr>
                <w:rFonts w:ascii="Silka" w:hAnsi="Silka" w:cs="Arial"/>
                <w:b/>
                <w:bCs/>
                <w:color w:val="000000"/>
                <w:sz w:val="20"/>
                <w:lang w:eastAsia="es-CR"/>
              </w:rPr>
              <w:t xml:space="preserve"> de </w:t>
            </w:r>
            <w:r w:rsidR="003F77B9">
              <w:rPr>
                <w:rFonts w:ascii="Silka" w:hAnsi="Silka" w:cs="Arial"/>
                <w:b/>
                <w:bCs/>
                <w:color w:val="000000"/>
                <w:sz w:val="20"/>
                <w:lang w:eastAsia="es-CR"/>
              </w:rPr>
              <w:t>diciembre</w:t>
            </w:r>
          </w:p>
          <w:p w14:paraId="22AF271F" w14:textId="375E2253" w:rsidR="008A2CC4" w:rsidRPr="00466EB2" w:rsidRDefault="008A2CC4"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 xml:space="preserve"> de 20</w:t>
            </w:r>
            <w:r w:rsidR="00E40F81" w:rsidRPr="00466EB2">
              <w:rPr>
                <w:rFonts w:ascii="Silka" w:hAnsi="Silka" w:cs="Arial"/>
                <w:b/>
                <w:bCs/>
                <w:color w:val="000000"/>
                <w:sz w:val="20"/>
                <w:lang w:eastAsia="es-CR"/>
              </w:rPr>
              <w:t>2</w:t>
            </w:r>
            <w:r w:rsidR="001E33F1">
              <w:rPr>
                <w:rFonts w:ascii="Silka" w:hAnsi="Silka" w:cs="Arial"/>
                <w:b/>
                <w:bCs/>
                <w:color w:val="000000"/>
                <w:sz w:val="20"/>
                <w:lang w:eastAsia="es-CR"/>
              </w:rPr>
              <w:t>5</w:t>
            </w:r>
          </w:p>
        </w:tc>
      </w:tr>
      <w:tr w:rsidR="00FE4CE3" w:rsidRPr="00FE4CE3" w14:paraId="02C23DCD" w14:textId="77777777" w:rsidTr="009A2526">
        <w:trPr>
          <w:trHeight w:val="20"/>
        </w:trPr>
        <w:tc>
          <w:tcPr>
            <w:tcW w:w="2333" w:type="pct"/>
            <w:tcBorders>
              <w:top w:val="nil"/>
              <w:left w:val="nil"/>
              <w:bottom w:val="nil"/>
              <w:right w:val="nil"/>
            </w:tcBorders>
            <w:vAlign w:val="center"/>
          </w:tcPr>
          <w:p w14:paraId="5E14FC65" w14:textId="2CD953A7" w:rsidR="00012538" w:rsidRPr="00466EB2" w:rsidRDefault="00012538" w:rsidP="0069398A">
            <w:pPr>
              <w:widowControl/>
              <w:rPr>
                <w:rFonts w:ascii="Silka" w:hAnsi="Silka" w:cs="Arial"/>
                <w:color w:val="000000"/>
                <w:sz w:val="20"/>
                <w:lang w:eastAsia="es-CR"/>
              </w:rPr>
            </w:pPr>
            <w:r w:rsidRPr="00466EB2">
              <w:rPr>
                <w:rFonts w:ascii="Silka" w:hAnsi="Silka" w:cs="Arial"/>
                <w:b/>
                <w:bCs/>
                <w:color w:val="000000"/>
                <w:sz w:val="20"/>
                <w:lang w:eastAsia="es-CR"/>
              </w:rPr>
              <w:t>Cuentas por pagar:</w:t>
            </w:r>
          </w:p>
        </w:tc>
        <w:tc>
          <w:tcPr>
            <w:tcW w:w="80" w:type="pct"/>
            <w:tcBorders>
              <w:top w:val="nil"/>
              <w:left w:val="nil"/>
              <w:bottom w:val="nil"/>
              <w:right w:val="nil"/>
            </w:tcBorders>
            <w:vAlign w:val="center"/>
          </w:tcPr>
          <w:p w14:paraId="66239724" w14:textId="77777777" w:rsidR="00012538" w:rsidRPr="00466EB2" w:rsidRDefault="00012538" w:rsidP="0069398A">
            <w:pPr>
              <w:widowControl/>
              <w:jc w:val="center"/>
              <w:rPr>
                <w:rFonts w:ascii="Silka" w:hAnsi="Silka" w:cs="Arial"/>
                <w:sz w:val="20"/>
                <w:lang w:eastAsia="es-CR"/>
              </w:rPr>
            </w:pPr>
          </w:p>
        </w:tc>
        <w:tc>
          <w:tcPr>
            <w:tcW w:w="1294" w:type="pct"/>
            <w:tcBorders>
              <w:top w:val="nil"/>
              <w:left w:val="nil"/>
              <w:right w:val="nil"/>
            </w:tcBorders>
            <w:vAlign w:val="center"/>
          </w:tcPr>
          <w:p w14:paraId="7E6A21DB" w14:textId="3D3FA0D0" w:rsidR="00012538" w:rsidRPr="00FE797B" w:rsidRDefault="00012538" w:rsidP="00A534E4">
            <w:pPr>
              <w:tabs>
                <w:tab w:val="decimal" w:pos="1350"/>
              </w:tabs>
              <w:jc w:val="right"/>
              <w:rPr>
                <w:rFonts w:ascii="Silka" w:hAnsi="Silka" w:cs="Arial"/>
                <w:color w:val="000000"/>
                <w:sz w:val="20"/>
              </w:rPr>
            </w:pPr>
          </w:p>
        </w:tc>
        <w:tc>
          <w:tcPr>
            <w:tcW w:w="1293" w:type="pct"/>
            <w:tcBorders>
              <w:top w:val="nil"/>
              <w:left w:val="nil"/>
              <w:right w:val="nil"/>
            </w:tcBorders>
            <w:vAlign w:val="center"/>
          </w:tcPr>
          <w:p w14:paraId="48A1D056" w14:textId="4D092E8B" w:rsidR="00012538" w:rsidRPr="00FE797B" w:rsidRDefault="00012538" w:rsidP="00A534E4">
            <w:pPr>
              <w:tabs>
                <w:tab w:val="decimal" w:pos="1425"/>
              </w:tabs>
              <w:jc w:val="right"/>
              <w:rPr>
                <w:rFonts w:ascii="Silka" w:hAnsi="Silka" w:cs="Arial"/>
                <w:color w:val="000000"/>
                <w:sz w:val="20"/>
              </w:rPr>
            </w:pPr>
          </w:p>
        </w:tc>
      </w:tr>
      <w:tr w:rsidR="00690687" w:rsidRPr="00FE4CE3" w14:paraId="621548D6" w14:textId="77777777" w:rsidTr="009A2526">
        <w:trPr>
          <w:trHeight w:val="20"/>
        </w:trPr>
        <w:tc>
          <w:tcPr>
            <w:tcW w:w="2333" w:type="pct"/>
            <w:tcBorders>
              <w:top w:val="nil"/>
              <w:left w:val="nil"/>
              <w:bottom w:val="nil"/>
              <w:right w:val="nil"/>
            </w:tcBorders>
            <w:vAlign w:val="center"/>
          </w:tcPr>
          <w:p w14:paraId="70C98AAE" w14:textId="26CAF755" w:rsidR="00690687" w:rsidRPr="00466EB2" w:rsidRDefault="00690687" w:rsidP="00690687">
            <w:pPr>
              <w:widowControl/>
              <w:rPr>
                <w:rFonts w:ascii="Silka" w:hAnsi="Silka" w:cs="Arial"/>
                <w:color w:val="000000"/>
                <w:sz w:val="20"/>
                <w:lang w:eastAsia="es-CR"/>
              </w:rPr>
            </w:pPr>
            <w:r w:rsidRPr="00466EB2">
              <w:rPr>
                <w:rFonts w:ascii="Silka" w:hAnsi="Silka" w:cs="Arial"/>
                <w:color w:val="000000"/>
                <w:sz w:val="20"/>
              </w:rPr>
              <w:t xml:space="preserve">  </w:t>
            </w:r>
            <w:proofErr w:type="spellStart"/>
            <w:r w:rsidRPr="00466EB2">
              <w:rPr>
                <w:rFonts w:ascii="Silka" w:hAnsi="Silka" w:cs="Arial"/>
                <w:color w:val="000000"/>
                <w:sz w:val="20"/>
              </w:rPr>
              <w:t>Globalvía</w:t>
            </w:r>
            <w:proofErr w:type="spellEnd"/>
            <w:r w:rsidRPr="00466EB2">
              <w:rPr>
                <w:rFonts w:ascii="Silka" w:hAnsi="Silka" w:cs="Arial"/>
                <w:color w:val="000000"/>
                <w:sz w:val="20"/>
              </w:rPr>
              <w:t xml:space="preserve"> Inversiones, S.A.</w:t>
            </w:r>
          </w:p>
        </w:tc>
        <w:tc>
          <w:tcPr>
            <w:tcW w:w="80" w:type="pct"/>
            <w:tcBorders>
              <w:top w:val="nil"/>
              <w:left w:val="nil"/>
              <w:bottom w:val="nil"/>
              <w:right w:val="nil"/>
            </w:tcBorders>
            <w:vAlign w:val="center"/>
          </w:tcPr>
          <w:p w14:paraId="7EDA31AA" w14:textId="77777777" w:rsidR="00690687" w:rsidRPr="00466EB2" w:rsidRDefault="00690687" w:rsidP="00690687">
            <w:pPr>
              <w:widowControl/>
              <w:jc w:val="center"/>
              <w:rPr>
                <w:rFonts w:ascii="Silka" w:hAnsi="Silka" w:cs="Arial"/>
                <w:sz w:val="20"/>
                <w:lang w:eastAsia="es-CR"/>
              </w:rPr>
            </w:pPr>
          </w:p>
        </w:tc>
        <w:tc>
          <w:tcPr>
            <w:tcW w:w="1294" w:type="pct"/>
            <w:tcBorders>
              <w:top w:val="nil"/>
              <w:left w:val="nil"/>
              <w:right w:val="nil"/>
            </w:tcBorders>
            <w:vAlign w:val="center"/>
          </w:tcPr>
          <w:p w14:paraId="13B052A7" w14:textId="6A5B2575" w:rsidR="00690687" w:rsidRPr="00690687" w:rsidRDefault="00690687" w:rsidP="00690687">
            <w:pPr>
              <w:tabs>
                <w:tab w:val="decimal" w:pos="1350"/>
              </w:tabs>
              <w:jc w:val="right"/>
              <w:rPr>
                <w:rFonts w:ascii="Silka" w:hAnsi="Silka" w:cs="Arial"/>
                <w:color w:val="000000"/>
                <w:sz w:val="20"/>
              </w:rPr>
            </w:pPr>
            <w:r>
              <w:rPr>
                <w:rFonts w:ascii="Silka" w:hAnsi="Silka" w:cs="Calibri"/>
                <w:color w:val="000000"/>
                <w:sz w:val="20"/>
              </w:rPr>
              <w:t xml:space="preserve">           899,305 </w:t>
            </w:r>
          </w:p>
        </w:tc>
        <w:tc>
          <w:tcPr>
            <w:tcW w:w="1293" w:type="pct"/>
            <w:tcBorders>
              <w:top w:val="nil"/>
              <w:left w:val="nil"/>
              <w:right w:val="nil"/>
            </w:tcBorders>
            <w:vAlign w:val="center"/>
          </w:tcPr>
          <w:p w14:paraId="6E5F88F0" w14:textId="0D54C693" w:rsidR="00690687" w:rsidRPr="0000067C" w:rsidRDefault="00690687" w:rsidP="00690687">
            <w:pPr>
              <w:tabs>
                <w:tab w:val="decimal" w:pos="1350"/>
              </w:tabs>
              <w:jc w:val="right"/>
              <w:rPr>
                <w:rFonts w:ascii="Silka" w:hAnsi="Silka" w:cs="Arial"/>
                <w:color w:val="000000"/>
                <w:sz w:val="20"/>
              </w:rPr>
            </w:pPr>
            <w:r>
              <w:rPr>
                <w:rFonts w:ascii="Silka" w:hAnsi="Silka" w:cs="Calibri"/>
                <w:color w:val="000000"/>
                <w:sz w:val="20"/>
              </w:rPr>
              <w:t>3,296,832</w:t>
            </w:r>
          </w:p>
        </w:tc>
      </w:tr>
      <w:tr w:rsidR="00690687" w:rsidRPr="00FE4CE3" w14:paraId="1E5BA8FE" w14:textId="77777777" w:rsidTr="009A2526">
        <w:trPr>
          <w:trHeight w:val="20"/>
        </w:trPr>
        <w:tc>
          <w:tcPr>
            <w:tcW w:w="2333" w:type="pct"/>
            <w:tcBorders>
              <w:top w:val="nil"/>
              <w:left w:val="nil"/>
              <w:bottom w:val="nil"/>
              <w:right w:val="nil"/>
            </w:tcBorders>
            <w:vAlign w:val="center"/>
          </w:tcPr>
          <w:p w14:paraId="528FB14B" w14:textId="6AAA2596" w:rsidR="00690687" w:rsidRPr="00466EB2" w:rsidRDefault="00690687" w:rsidP="00690687">
            <w:pPr>
              <w:widowControl/>
              <w:rPr>
                <w:rFonts w:ascii="Silka" w:hAnsi="Silka" w:cs="Arial"/>
                <w:color w:val="000000"/>
                <w:sz w:val="20"/>
                <w:lang w:eastAsia="es-CR"/>
              </w:rPr>
            </w:pPr>
            <w:r w:rsidRPr="00466EB2">
              <w:rPr>
                <w:rFonts w:ascii="Silka" w:hAnsi="Silka" w:cs="Arial"/>
                <w:color w:val="000000"/>
                <w:sz w:val="20"/>
              </w:rPr>
              <w:t xml:space="preserve">  Global Vía Infraestructuras Chile </w:t>
            </w:r>
            <w:proofErr w:type="gramStart"/>
            <w:r w:rsidRPr="00466EB2">
              <w:rPr>
                <w:rFonts w:ascii="Silka" w:hAnsi="Silka" w:cs="Arial"/>
                <w:color w:val="000000"/>
                <w:sz w:val="20"/>
              </w:rPr>
              <w:t>S.A</w:t>
            </w:r>
            <w:proofErr w:type="gramEnd"/>
          </w:p>
        </w:tc>
        <w:tc>
          <w:tcPr>
            <w:tcW w:w="80" w:type="pct"/>
            <w:tcBorders>
              <w:top w:val="nil"/>
              <w:left w:val="nil"/>
              <w:bottom w:val="nil"/>
              <w:right w:val="nil"/>
            </w:tcBorders>
            <w:vAlign w:val="center"/>
          </w:tcPr>
          <w:p w14:paraId="6D915B8A" w14:textId="77777777" w:rsidR="00690687" w:rsidRPr="00466EB2" w:rsidRDefault="00690687" w:rsidP="00690687">
            <w:pPr>
              <w:widowControl/>
              <w:jc w:val="center"/>
              <w:rPr>
                <w:rFonts w:ascii="Silka" w:hAnsi="Silka" w:cs="Arial"/>
                <w:sz w:val="20"/>
                <w:lang w:eastAsia="es-CR"/>
              </w:rPr>
            </w:pPr>
          </w:p>
        </w:tc>
        <w:tc>
          <w:tcPr>
            <w:tcW w:w="1294" w:type="pct"/>
            <w:tcBorders>
              <w:top w:val="nil"/>
              <w:left w:val="nil"/>
              <w:right w:val="nil"/>
            </w:tcBorders>
            <w:vAlign w:val="center"/>
          </w:tcPr>
          <w:p w14:paraId="7C71C067" w14:textId="637BAFFE" w:rsidR="00690687" w:rsidRPr="00690687" w:rsidRDefault="00690687" w:rsidP="00690687">
            <w:pPr>
              <w:tabs>
                <w:tab w:val="decimal" w:pos="1350"/>
              </w:tabs>
              <w:jc w:val="right"/>
              <w:rPr>
                <w:rFonts w:ascii="Silka" w:hAnsi="Silka" w:cs="Arial"/>
                <w:color w:val="000000"/>
                <w:sz w:val="20"/>
              </w:rPr>
            </w:pPr>
            <w:r>
              <w:rPr>
                <w:rFonts w:ascii="Silka" w:hAnsi="Silka" w:cs="Calibri"/>
                <w:color w:val="000000"/>
                <w:sz w:val="20"/>
              </w:rPr>
              <w:t xml:space="preserve">           385,159 </w:t>
            </w:r>
          </w:p>
        </w:tc>
        <w:tc>
          <w:tcPr>
            <w:tcW w:w="1293" w:type="pct"/>
            <w:tcBorders>
              <w:top w:val="nil"/>
              <w:left w:val="nil"/>
              <w:right w:val="nil"/>
            </w:tcBorders>
            <w:vAlign w:val="center"/>
          </w:tcPr>
          <w:p w14:paraId="32EF389D" w14:textId="48B407DE" w:rsidR="00690687" w:rsidRPr="0000067C" w:rsidRDefault="00690687" w:rsidP="00690687">
            <w:pPr>
              <w:tabs>
                <w:tab w:val="decimal" w:pos="1350"/>
              </w:tabs>
              <w:jc w:val="right"/>
              <w:rPr>
                <w:rFonts w:ascii="Silka" w:hAnsi="Silka" w:cs="Arial"/>
                <w:color w:val="000000"/>
                <w:sz w:val="20"/>
              </w:rPr>
            </w:pPr>
            <w:r>
              <w:rPr>
                <w:rFonts w:ascii="Silka" w:hAnsi="Silka" w:cs="Calibri"/>
                <w:color w:val="000000"/>
                <w:sz w:val="20"/>
              </w:rPr>
              <w:t>385,159</w:t>
            </w:r>
          </w:p>
        </w:tc>
      </w:tr>
      <w:tr w:rsidR="00690687" w:rsidRPr="00FE4CE3" w14:paraId="042FB87C" w14:textId="77777777" w:rsidTr="009A2526">
        <w:trPr>
          <w:trHeight w:val="20"/>
        </w:trPr>
        <w:tc>
          <w:tcPr>
            <w:tcW w:w="2333" w:type="pct"/>
            <w:tcBorders>
              <w:top w:val="nil"/>
              <w:left w:val="nil"/>
              <w:bottom w:val="nil"/>
              <w:right w:val="nil"/>
            </w:tcBorders>
            <w:vAlign w:val="center"/>
          </w:tcPr>
          <w:p w14:paraId="65981813" w14:textId="495B76F6" w:rsidR="00690687" w:rsidRPr="00466EB2" w:rsidRDefault="00690687" w:rsidP="00690687">
            <w:pPr>
              <w:widowControl/>
              <w:rPr>
                <w:rFonts w:ascii="Silka" w:hAnsi="Silka" w:cs="Arial"/>
                <w:sz w:val="20"/>
                <w:lang w:eastAsia="es-CR"/>
              </w:rPr>
            </w:pPr>
            <w:r w:rsidRPr="00466EB2">
              <w:rPr>
                <w:rFonts w:ascii="Silka" w:hAnsi="Silka" w:cs="Arial"/>
                <w:color w:val="000000"/>
                <w:sz w:val="20"/>
              </w:rPr>
              <w:t xml:space="preserve">  Promotora de Infraestructura, S.A.</w:t>
            </w:r>
          </w:p>
        </w:tc>
        <w:tc>
          <w:tcPr>
            <w:tcW w:w="80" w:type="pct"/>
            <w:tcBorders>
              <w:top w:val="nil"/>
              <w:left w:val="nil"/>
              <w:bottom w:val="nil"/>
              <w:right w:val="nil"/>
            </w:tcBorders>
            <w:vAlign w:val="center"/>
          </w:tcPr>
          <w:p w14:paraId="16E0850B" w14:textId="77777777" w:rsidR="00690687" w:rsidRPr="00466EB2" w:rsidRDefault="00690687" w:rsidP="00690687">
            <w:pPr>
              <w:widowControl/>
              <w:jc w:val="center"/>
              <w:rPr>
                <w:rFonts w:ascii="Silka" w:hAnsi="Silka" w:cs="Arial"/>
                <w:sz w:val="20"/>
                <w:lang w:eastAsia="es-CR"/>
              </w:rPr>
            </w:pPr>
          </w:p>
        </w:tc>
        <w:tc>
          <w:tcPr>
            <w:tcW w:w="1294" w:type="pct"/>
            <w:tcBorders>
              <w:top w:val="nil"/>
              <w:left w:val="nil"/>
              <w:right w:val="nil"/>
            </w:tcBorders>
            <w:vAlign w:val="center"/>
          </w:tcPr>
          <w:p w14:paraId="3E5CBF4D" w14:textId="0DFF5522" w:rsidR="00690687" w:rsidRPr="00690687" w:rsidRDefault="00690687" w:rsidP="00690687">
            <w:pPr>
              <w:tabs>
                <w:tab w:val="decimal" w:pos="1350"/>
              </w:tabs>
              <w:jc w:val="right"/>
              <w:rPr>
                <w:rFonts w:ascii="Silka" w:hAnsi="Silka" w:cs="Arial"/>
                <w:color w:val="000000"/>
                <w:sz w:val="20"/>
              </w:rPr>
            </w:pPr>
            <w:r>
              <w:rPr>
                <w:rFonts w:ascii="Silka" w:hAnsi="Silka" w:cs="Calibri"/>
                <w:color w:val="000000"/>
                <w:sz w:val="20"/>
              </w:rPr>
              <w:t xml:space="preserve">                   -   </w:t>
            </w:r>
          </w:p>
        </w:tc>
        <w:tc>
          <w:tcPr>
            <w:tcW w:w="1293" w:type="pct"/>
            <w:tcBorders>
              <w:top w:val="nil"/>
              <w:left w:val="nil"/>
              <w:right w:val="nil"/>
            </w:tcBorders>
            <w:vAlign w:val="center"/>
          </w:tcPr>
          <w:p w14:paraId="0723D1AE" w14:textId="0866FE25" w:rsidR="00690687" w:rsidRPr="0000067C" w:rsidRDefault="00690687" w:rsidP="00690687">
            <w:pPr>
              <w:tabs>
                <w:tab w:val="decimal" w:pos="1350"/>
              </w:tabs>
              <w:jc w:val="right"/>
              <w:rPr>
                <w:rFonts w:ascii="Silka" w:hAnsi="Silka" w:cs="Arial"/>
                <w:color w:val="000000"/>
                <w:sz w:val="20"/>
              </w:rPr>
            </w:pPr>
            <w:r>
              <w:rPr>
                <w:rFonts w:ascii="Silka" w:hAnsi="Silka" w:cs="Calibri"/>
                <w:color w:val="000000"/>
                <w:sz w:val="20"/>
              </w:rPr>
              <w:t>-</w:t>
            </w:r>
          </w:p>
        </w:tc>
      </w:tr>
      <w:tr w:rsidR="00690687" w:rsidRPr="00FE4CE3" w14:paraId="1C6C4303" w14:textId="77777777" w:rsidTr="009A2526">
        <w:trPr>
          <w:trHeight w:val="20"/>
        </w:trPr>
        <w:tc>
          <w:tcPr>
            <w:tcW w:w="2333" w:type="pct"/>
            <w:tcBorders>
              <w:top w:val="nil"/>
              <w:left w:val="nil"/>
              <w:bottom w:val="nil"/>
              <w:right w:val="nil"/>
            </w:tcBorders>
            <w:vAlign w:val="center"/>
          </w:tcPr>
          <w:p w14:paraId="5C71F87C" w14:textId="552DB514" w:rsidR="00690687" w:rsidRPr="003F77B9" w:rsidRDefault="00690687" w:rsidP="00690687">
            <w:pPr>
              <w:widowControl/>
              <w:rPr>
                <w:rFonts w:ascii="Silka" w:hAnsi="Silka" w:cs="Arial"/>
                <w:color w:val="000000"/>
                <w:sz w:val="20"/>
              </w:rPr>
            </w:pPr>
            <w:r>
              <w:rPr>
                <w:rFonts w:ascii="Arial" w:hAnsi="Arial" w:cs="Arial"/>
                <w:color w:val="000000"/>
                <w:sz w:val="20"/>
              </w:rPr>
              <w:t xml:space="preserve">  </w:t>
            </w:r>
            <w:proofErr w:type="spellStart"/>
            <w:r w:rsidRPr="00514D39">
              <w:rPr>
                <w:rFonts w:ascii="Silka" w:hAnsi="Silka" w:cs="Arial"/>
                <w:color w:val="000000"/>
                <w:sz w:val="20"/>
              </w:rPr>
              <w:t>Openvía</w:t>
            </w:r>
            <w:proofErr w:type="spellEnd"/>
            <w:r w:rsidRPr="00514D39">
              <w:rPr>
                <w:rFonts w:ascii="Silka" w:hAnsi="Silka" w:cs="Arial"/>
                <w:color w:val="000000"/>
                <w:sz w:val="20"/>
              </w:rPr>
              <w:t xml:space="preserve"> </w:t>
            </w:r>
            <w:proofErr w:type="spellStart"/>
            <w:r w:rsidRPr="00514D39">
              <w:rPr>
                <w:rFonts w:ascii="Silka" w:hAnsi="Silka" w:cs="Arial"/>
                <w:color w:val="000000"/>
                <w:sz w:val="20"/>
              </w:rPr>
              <w:t>Mobility</w:t>
            </w:r>
            <w:proofErr w:type="spellEnd"/>
            <w:r w:rsidRPr="00514D39">
              <w:rPr>
                <w:rFonts w:ascii="Silka" w:hAnsi="Silka" w:cs="Arial"/>
                <w:color w:val="000000"/>
                <w:sz w:val="20"/>
              </w:rPr>
              <w:t xml:space="preserve"> SL</w:t>
            </w:r>
          </w:p>
        </w:tc>
        <w:tc>
          <w:tcPr>
            <w:tcW w:w="80" w:type="pct"/>
            <w:tcBorders>
              <w:top w:val="nil"/>
              <w:left w:val="nil"/>
              <w:bottom w:val="nil"/>
              <w:right w:val="nil"/>
            </w:tcBorders>
            <w:vAlign w:val="center"/>
          </w:tcPr>
          <w:p w14:paraId="1B568BAF" w14:textId="77777777" w:rsidR="00690687" w:rsidRPr="00466EB2" w:rsidRDefault="00690687" w:rsidP="00690687">
            <w:pPr>
              <w:widowControl/>
              <w:jc w:val="center"/>
              <w:rPr>
                <w:rFonts w:ascii="Silka" w:hAnsi="Silka" w:cs="Arial"/>
                <w:sz w:val="20"/>
                <w:lang w:eastAsia="es-CR"/>
              </w:rPr>
            </w:pPr>
          </w:p>
        </w:tc>
        <w:tc>
          <w:tcPr>
            <w:tcW w:w="1294" w:type="pct"/>
            <w:tcBorders>
              <w:top w:val="nil"/>
              <w:left w:val="nil"/>
              <w:right w:val="nil"/>
            </w:tcBorders>
            <w:vAlign w:val="center"/>
          </w:tcPr>
          <w:p w14:paraId="62397BDC" w14:textId="0172B680" w:rsidR="00690687" w:rsidRPr="00690687" w:rsidRDefault="00690687" w:rsidP="00690687">
            <w:pPr>
              <w:tabs>
                <w:tab w:val="decimal" w:pos="1350"/>
              </w:tabs>
              <w:jc w:val="right"/>
              <w:rPr>
                <w:rFonts w:ascii="Silka" w:hAnsi="Silka" w:cs="Arial"/>
                <w:color w:val="000000"/>
                <w:sz w:val="20"/>
              </w:rPr>
            </w:pPr>
            <w:r>
              <w:rPr>
                <w:rFonts w:ascii="Silka" w:hAnsi="Silka" w:cs="Calibri"/>
                <w:color w:val="000000"/>
                <w:sz w:val="20"/>
              </w:rPr>
              <w:t xml:space="preserve">           107,310 </w:t>
            </w:r>
          </w:p>
        </w:tc>
        <w:tc>
          <w:tcPr>
            <w:tcW w:w="1293" w:type="pct"/>
            <w:tcBorders>
              <w:top w:val="nil"/>
              <w:left w:val="nil"/>
              <w:right w:val="nil"/>
            </w:tcBorders>
            <w:vAlign w:val="center"/>
          </w:tcPr>
          <w:p w14:paraId="5251851B" w14:textId="200C1504" w:rsidR="00690687" w:rsidRPr="0000067C" w:rsidRDefault="00690687" w:rsidP="00690687">
            <w:pPr>
              <w:tabs>
                <w:tab w:val="decimal" w:pos="1350"/>
              </w:tabs>
              <w:jc w:val="right"/>
              <w:rPr>
                <w:rFonts w:ascii="Silka" w:hAnsi="Silka" w:cs="Arial"/>
                <w:color w:val="000000"/>
                <w:sz w:val="20"/>
              </w:rPr>
            </w:pPr>
            <w:r>
              <w:rPr>
                <w:rFonts w:ascii="Silka" w:hAnsi="Silka" w:cs="Calibri"/>
                <w:color w:val="000000"/>
                <w:sz w:val="20"/>
              </w:rPr>
              <w:t>211,487</w:t>
            </w:r>
          </w:p>
        </w:tc>
      </w:tr>
      <w:tr w:rsidR="00FE4CE3" w:rsidRPr="00FE4CE3" w14:paraId="44C7719A" w14:textId="77777777" w:rsidTr="009A2526">
        <w:trPr>
          <w:trHeight w:val="20"/>
        </w:trPr>
        <w:tc>
          <w:tcPr>
            <w:tcW w:w="2333" w:type="pct"/>
            <w:tcBorders>
              <w:top w:val="nil"/>
              <w:left w:val="nil"/>
              <w:bottom w:val="nil"/>
              <w:right w:val="nil"/>
            </w:tcBorders>
            <w:vAlign w:val="center"/>
          </w:tcPr>
          <w:p w14:paraId="152FB7A8" w14:textId="4738F49A" w:rsidR="00D33982" w:rsidRPr="00466EB2" w:rsidRDefault="00D33982" w:rsidP="00F75464">
            <w:pPr>
              <w:widowControl/>
              <w:rPr>
                <w:rFonts w:ascii="Silka" w:hAnsi="Silka" w:cs="Arial"/>
                <w:color w:val="000000"/>
                <w:sz w:val="20"/>
              </w:rPr>
            </w:pPr>
          </w:p>
        </w:tc>
        <w:tc>
          <w:tcPr>
            <w:tcW w:w="80" w:type="pct"/>
            <w:tcBorders>
              <w:top w:val="nil"/>
              <w:left w:val="nil"/>
              <w:bottom w:val="nil"/>
              <w:right w:val="nil"/>
            </w:tcBorders>
            <w:vAlign w:val="center"/>
          </w:tcPr>
          <w:p w14:paraId="62A565FF" w14:textId="77777777" w:rsidR="00D33982" w:rsidRPr="00466EB2" w:rsidRDefault="00D33982" w:rsidP="00F75464">
            <w:pPr>
              <w:widowControl/>
              <w:jc w:val="center"/>
              <w:rPr>
                <w:rFonts w:ascii="Silka" w:hAnsi="Silka" w:cs="Arial"/>
                <w:sz w:val="20"/>
                <w:lang w:eastAsia="es-CR"/>
              </w:rPr>
            </w:pPr>
          </w:p>
        </w:tc>
        <w:tc>
          <w:tcPr>
            <w:tcW w:w="1294" w:type="pct"/>
            <w:tcBorders>
              <w:top w:val="single" w:sz="4" w:space="0" w:color="auto"/>
              <w:left w:val="nil"/>
              <w:right w:val="nil"/>
            </w:tcBorders>
            <w:vAlign w:val="center"/>
          </w:tcPr>
          <w:p w14:paraId="7E46C9CA" w14:textId="6F0C9C0C" w:rsidR="00D33982" w:rsidRPr="00690687" w:rsidRDefault="00D33982" w:rsidP="00F75464">
            <w:pPr>
              <w:tabs>
                <w:tab w:val="decimal" w:pos="1350"/>
              </w:tabs>
              <w:jc w:val="right"/>
              <w:rPr>
                <w:rFonts w:ascii="Silka" w:hAnsi="Silka" w:cs="Arial"/>
                <w:color w:val="000000"/>
                <w:sz w:val="20"/>
              </w:rPr>
            </w:pPr>
          </w:p>
        </w:tc>
        <w:tc>
          <w:tcPr>
            <w:tcW w:w="1293" w:type="pct"/>
            <w:tcBorders>
              <w:top w:val="single" w:sz="4" w:space="0" w:color="auto"/>
              <w:left w:val="nil"/>
              <w:right w:val="nil"/>
            </w:tcBorders>
            <w:vAlign w:val="center"/>
          </w:tcPr>
          <w:p w14:paraId="7CB848A2" w14:textId="51CB6BF9" w:rsidR="00D33982" w:rsidRPr="0000067C" w:rsidRDefault="00D33982" w:rsidP="00F75464">
            <w:pPr>
              <w:tabs>
                <w:tab w:val="decimal" w:pos="1425"/>
              </w:tabs>
              <w:jc w:val="right"/>
              <w:rPr>
                <w:rFonts w:ascii="Silka" w:hAnsi="Silka" w:cs="Arial"/>
                <w:color w:val="000000"/>
                <w:sz w:val="20"/>
              </w:rPr>
            </w:pPr>
          </w:p>
        </w:tc>
      </w:tr>
      <w:tr w:rsidR="009C2626" w:rsidRPr="00FE4CE3" w14:paraId="2D45C728" w14:textId="77777777" w:rsidTr="009A2526">
        <w:trPr>
          <w:trHeight w:val="20"/>
        </w:trPr>
        <w:tc>
          <w:tcPr>
            <w:tcW w:w="2333" w:type="pct"/>
            <w:tcBorders>
              <w:top w:val="nil"/>
              <w:left w:val="nil"/>
              <w:bottom w:val="nil"/>
              <w:right w:val="nil"/>
            </w:tcBorders>
            <w:vAlign w:val="center"/>
          </w:tcPr>
          <w:p w14:paraId="325DF970" w14:textId="03FA13CA" w:rsidR="009C2626" w:rsidRPr="00466EB2" w:rsidRDefault="009C2626" w:rsidP="009C2626">
            <w:pPr>
              <w:widowControl/>
              <w:rPr>
                <w:rFonts w:ascii="Silka" w:hAnsi="Silka" w:cs="Arial"/>
                <w:color w:val="000000"/>
                <w:sz w:val="20"/>
              </w:rPr>
            </w:pPr>
            <w:r w:rsidRPr="00466EB2">
              <w:rPr>
                <w:rFonts w:ascii="Silka" w:hAnsi="Silka" w:cs="Arial"/>
                <w:b/>
                <w:bCs/>
                <w:color w:val="000000"/>
                <w:sz w:val="20"/>
                <w:lang w:eastAsia="es-CR"/>
              </w:rPr>
              <w:t>Total</w:t>
            </w:r>
          </w:p>
        </w:tc>
        <w:tc>
          <w:tcPr>
            <w:tcW w:w="80" w:type="pct"/>
            <w:tcBorders>
              <w:top w:val="nil"/>
              <w:left w:val="nil"/>
              <w:bottom w:val="nil"/>
              <w:right w:val="nil"/>
            </w:tcBorders>
            <w:vAlign w:val="center"/>
          </w:tcPr>
          <w:p w14:paraId="5A370505" w14:textId="77777777" w:rsidR="009C2626" w:rsidRPr="00466EB2" w:rsidRDefault="009C2626" w:rsidP="009C2626">
            <w:pPr>
              <w:widowControl/>
              <w:jc w:val="center"/>
              <w:rPr>
                <w:rFonts w:ascii="Silka" w:hAnsi="Silka" w:cs="Arial"/>
                <w:sz w:val="20"/>
                <w:lang w:eastAsia="es-CR"/>
              </w:rPr>
            </w:pPr>
          </w:p>
        </w:tc>
        <w:tc>
          <w:tcPr>
            <w:tcW w:w="1294" w:type="pct"/>
            <w:tcBorders>
              <w:top w:val="nil"/>
              <w:left w:val="nil"/>
              <w:bottom w:val="single" w:sz="4" w:space="0" w:color="auto"/>
              <w:right w:val="nil"/>
            </w:tcBorders>
            <w:vAlign w:val="center"/>
          </w:tcPr>
          <w:p w14:paraId="0BC867A9" w14:textId="09D4868D" w:rsidR="009C2626" w:rsidRPr="00690687" w:rsidRDefault="00690687" w:rsidP="00690687">
            <w:pPr>
              <w:widowControl/>
              <w:jc w:val="right"/>
              <w:rPr>
                <w:rFonts w:ascii="Silka" w:hAnsi="Silka" w:cs="Calibri"/>
                <w:b/>
                <w:bCs/>
                <w:color w:val="000000"/>
                <w:sz w:val="20"/>
              </w:rPr>
            </w:pPr>
            <w:r w:rsidRPr="00690687">
              <w:rPr>
                <w:rFonts w:ascii="Silka" w:hAnsi="Silka" w:cs="Calibri"/>
                <w:b/>
                <w:bCs/>
                <w:color w:val="000000"/>
                <w:sz w:val="20"/>
              </w:rPr>
              <w:t xml:space="preserve">        1</w:t>
            </w:r>
            <w:r>
              <w:rPr>
                <w:rFonts w:ascii="Silka" w:hAnsi="Silka" w:cs="Calibri"/>
                <w:b/>
                <w:bCs/>
                <w:color w:val="000000"/>
                <w:sz w:val="20"/>
              </w:rPr>
              <w:t>,</w:t>
            </w:r>
            <w:r w:rsidRPr="00690687">
              <w:rPr>
                <w:rFonts w:ascii="Silka" w:hAnsi="Silka" w:cs="Calibri"/>
                <w:b/>
                <w:bCs/>
                <w:color w:val="000000"/>
                <w:sz w:val="20"/>
              </w:rPr>
              <w:t>391</w:t>
            </w:r>
            <w:r>
              <w:rPr>
                <w:rFonts w:ascii="Silka" w:hAnsi="Silka" w:cs="Calibri"/>
                <w:b/>
                <w:bCs/>
                <w:color w:val="000000"/>
                <w:sz w:val="20"/>
              </w:rPr>
              <w:t>,</w:t>
            </w:r>
            <w:r w:rsidRPr="00690687">
              <w:rPr>
                <w:rFonts w:ascii="Silka" w:hAnsi="Silka" w:cs="Calibri"/>
                <w:b/>
                <w:bCs/>
                <w:color w:val="000000"/>
                <w:sz w:val="20"/>
              </w:rPr>
              <w:t>774</w:t>
            </w:r>
          </w:p>
        </w:tc>
        <w:tc>
          <w:tcPr>
            <w:tcW w:w="1293" w:type="pct"/>
            <w:tcBorders>
              <w:top w:val="nil"/>
              <w:left w:val="nil"/>
              <w:bottom w:val="single" w:sz="4" w:space="0" w:color="auto"/>
              <w:right w:val="nil"/>
            </w:tcBorders>
            <w:vAlign w:val="center"/>
          </w:tcPr>
          <w:p w14:paraId="223D85E1" w14:textId="2A5556E3" w:rsidR="009C2626" w:rsidRPr="009C2626" w:rsidRDefault="009C2626" w:rsidP="009C2626">
            <w:pPr>
              <w:tabs>
                <w:tab w:val="decimal" w:pos="1350"/>
              </w:tabs>
              <w:jc w:val="right"/>
              <w:rPr>
                <w:rFonts w:ascii="Silka" w:hAnsi="Silka" w:cs="Arial"/>
                <w:b/>
                <w:bCs/>
                <w:color w:val="000000"/>
                <w:sz w:val="20"/>
              </w:rPr>
            </w:pPr>
            <w:r w:rsidRPr="009C2626">
              <w:rPr>
                <w:rFonts w:ascii="Silka" w:hAnsi="Silka" w:cs="Calibri"/>
                <w:b/>
                <w:bCs/>
                <w:color w:val="000000"/>
                <w:sz w:val="20"/>
              </w:rPr>
              <w:t xml:space="preserve">      3</w:t>
            </w:r>
            <w:r>
              <w:rPr>
                <w:rFonts w:ascii="Silka" w:hAnsi="Silka" w:cs="Calibri"/>
                <w:b/>
                <w:bCs/>
                <w:color w:val="000000"/>
                <w:sz w:val="20"/>
              </w:rPr>
              <w:t>,</w:t>
            </w:r>
            <w:r w:rsidRPr="009C2626">
              <w:rPr>
                <w:rFonts w:ascii="Silka" w:hAnsi="Silka" w:cs="Calibri"/>
                <w:b/>
                <w:bCs/>
                <w:color w:val="000000"/>
                <w:sz w:val="20"/>
              </w:rPr>
              <w:t>893</w:t>
            </w:r>
            <w:r>
              <w:rPr>
                <w:rFonts w:ascii="Silka" w:hAnsi="Silka" w:cs="Calibri"/>
                <w:b/>
                <w:bCs/>
                <w:color w:val="000000"/>
                <w:sz w:val="20"/>
              </w:rPr>
              <w:t>,</w:t>
            </w:r>
            <w:r w:rsidRPr="009C2626">
              <w:rPr>
                <w:rFonts w:ascii="Silka" w:hAnsi="Silka" w:cs="Calibri"/>
                <w:b/>
                <w:bCs/>
                <w:color w:val="000000"/>
                <w:sz w:val="20"/>
              </w:rPr>
              <w:t>47</w:t>
            </w:r>
            <w:r w:rsidR="00C41134">
              <w:rPr>
                <w:rFonts w:ascii="Silka" w:hAnsi="Silka" w:cs="Calibri"/>
                <w:b/>
                <w:bCs/>
                <w:color w:val="000000"/>
                <w:sz w:val="20"/>
              </w:rPr>
              <w:t>8</w:t>
            </w:r>
            <w:r w:rsidRPr="009C2626">
              <w:rPr>
                <w:rFonts w:ascii="Silka" w:hAnsi="Silka" w:cs="Calibri"/>
                <w:b/>
                <w:bCs/>
                <w:color w:val="000000"/>
                <w:sz w:val="20"/>
              </w:rPr>
              <w:t xml:space="preserve"> </w:t>
            </w:r>
          </w:p>
        </w:tc>
      </w:tr>
    </w:tbl>
    <w:p w14:paraId="40C7A91B" w14:textId="77777777" w:rsidR="00833C95" w:rsidRDefault="00833C95" w:rsidP="0069398A">
      <w:pPr>
        <w:ind w:left="567"/>
        <w:jc w:val="both"/>
        <w:rPr>
          <w:rFonts w:ascii="Silka" w:hAnsi="Silka" w:cs="Arial"/>
          <w:sz w:val="20"/>
        </w:rPr>
      </w:pPr>
    </w:p>
    <w:p w14:paraId="2801EFBE" w14:textId="77777777" w:rsidR="000E4875" w:rsidRDefault="000E4875" w:rsidP="0069398A">
      <w:pPr>
        <w:ind w:left="567"/>
        <w:jc w:val="both"/>
        <w:rPr>
          <w:rFonts w:ascii="Silka" w:hAnsi="Silka" w:cs="Arial"/>
          <w:sz w:val="20"/>
        </w:rPr>
      </w:pPr>
    </w:p>
    <w:p w14:paraId="7EDD3FE7" w14:textId="3771E8EF" w:rsidR="0069398A" w:rsidRPr="00466EB2" w:rsidRDefault="0069398A" w:rsidP="0069398A">
      <w:pPr>
        <w:ind w:left="567"/>
        <w:jc w:val="both"/>
        <w:rPr>
          <w:rFonts w:ascii="Silka" w:hAnsi="Silka" w:cs="Arial"/>
          <w:sz w:val="20"/>
        </w:rPr>
      </w:pPr>
      <w:r w:rsidRPr="00466EB2">
        <w:rPr>
          <w:rFonts w:ascii="Silka" w:hAnsi="Silka" w:cs="Arial"/>
          <w:sz w:val="20"/>
        </w:rPr>
        <w:t xml:space="preserve">Las cuentas por cobrar y por pagar corto plazo no tienen garantía, no devengan intereses, ni tienen fecha de vencimiento pactada. Las mismas son originadas por transacciones comerciales, así como préstamos entre Compañías. </w:t>
      </w:r>
    </w:p>
    <w:p w14:paraId="0954A326" w14:textId="77777777" w:rsidR="0069398A" w:rsidRPr="00466EB2" w:rsidRDefault="0069398A" w:rsidP="0009616B">
      <w:pPr>
        <w:jc w:val="both"/>
        <w:rPr>
          <w:rFonts w:ascii="Silka" w:hAnsi="Silka" w:cs="Arial"/>
          <w:sz w:val="20"/>
        </w:rPr>
      </w:pPr>
    </w:p>
    <w:p w14:paraId="2D0F6543" w14:textId="70ED834C" w:rsidR="008A2CC4" w:rsidRPr="00466EB2" w:rsidRDefault="00262C40" w:rsidP="008A2CC4">
      <w:pPr>
        <w:ind w:left="567"/>
        <w:jc w:val="both"/>
        <w:rPr>
          <w:rFonts w:ascii="Silka" w:hAnsi="Silka" w:cs="Arial"/>
          <w:sz w:val="20"/>
        </w:rPr>
      </w:pPr>
      <w:r w:rsidRPr="00466EB2">
        <w:rPr>
          <w:rFonts w:ascii="Silka" w:hAnsi="Silka" w:cs="Arial"/>
          <w:sz w:val="20"/>
        </w:rPr>
        <w:t xml:space="preserve">Las </w:t>
      </w:r>
      <w:proofErr w:type="gramStart"/>
      <w:r w:rsidRPr="00466EB2">
        <w:rPr>
          <w:rFonts w:ascii="Silka" w:hAnsi="Silka" w:cs="Arial"/>
          <w:sz w:val="20"/>
        </w:rPr>
        <w:t xml:space="preserve">cuentas </w:t>
      </w:r>
      <w:r w:rsidR="008A2CC4" w:rsidRPr="00466EB2">
        <w:rPr>
          <w:rFonts w:ascii="Silka" w:hAnsi="Silka" w:cs="Arial"/>
          <w:sz w:val="20"/>
        </w:rPr>
        <w:t>acumulados</w:t>
      </w:r>
      <w:proofErr w:type="gramEnd"/>
      <w:r w:rsidR="008A2CC4" w:rsidRPr="00466EB2">
        <w:rPr>
          <w:rFonts w:ascii="Silka" w:hAnsi="Silka" w:cs="Arial"/>
          <w:sz w:val="20"/>
        </w:rPr>
        <w:t xml:space="preserve"> por pagar corresponden </w:t>
      </w:r>
      <w:r w:rsidRPr="00466EB2">
        <w:rPr>
          <w:rFonts w:ascii="Silka" w:hAnsi="Silka" w:cs="Arial"/>
          <w:sz w:val="20"/>
        </w:rPr>
        <w:t xml:space="preserve">a servicios </w:t>
      </w:r>
      <w:r w:rsidR="00F44FC5" w:rsidRPr="00466EB2">
        <w:rPr>
          <w:rFonts w:ascii="Silka" w:hAnsi="Silka" w:cs="Arial"/>
          <w:sz w:val="20"/>
        </w:rPr>
        <w:t xml:space="preserve">de IT, </w:t>
      </w:r>
      <w:r w:rsidRPr="00466EB2">
        <w:rPr>
          <w:rFonts w:ascii="Silka" w:hAnsi="Silka" w:cs="Arial"/>
          <w:sz w:val="20"/>
        </w:rPr>
        <w:t>pólizas de</w:t>
      </w:r>
      <w:r w:rsidR="008A2CC4" w:rsidRPr="00466EB2">
        <w:rPr>
          <w:rFonts w:ascii="Silka" w:hAnsi="Silka" w:cs="Arial"/>
          <w:sz w:val="20"/>
        </w:rPr>
        <w:t xml:space="preserve"> </w:t>
      </w:r>
      <w:r w:rsidRPr="00466EB2">
        <w:rPr>
          <w:rFonts w:ascii="Silka" w:hAnsi="Silka" w:cs="Arial"/>
          <w:sz w:val="20"/>
        </w:rPr>
        <w:t xml:space="preserve">seguros </w:t>
      </w:r>
      <w:r w:rsidR="008A2CC4" w:rsidRPr="00466EB2">
        <w:rPr>
          <w:rFonts w:ascii="Silka" w:hAnsi="Silka" w:cs="Arial"/>
          <w:sz w:val="20"/>
        </w:rPr>
        <w:t xml:space="preserve">y facturación de servicios profesionales prestados por el personal clave de la Compañía. </w:t>
      </w:r>
    </w:p>
    <w:p w14:paraId="42AC8286" w14:textId="77777777" w:rsidR="008A2CC4" w:rsidRPr="00466EB2" w:rsidRDefault="008A2CC4" w:rsidP="008A2CC4">
      <w:pPr>
        <w:ind w:left="567"/>
        <w:jc w:val="both"/>
        <w:rPr>
          <w:rFonts w:ascii="Silka" w:hAnsi="Silka" w:cs="Arial"/>
          <w:sz w:val="20"/>
        </w:rPr>
      </w:pPr>
    </w:p>
    <w:p w14:paraId="6F181795" w14:textId="2AAF8BD0" w:rsidR="008A2CC4" w:rsidRDefault="008A2CC4" w:rsidP="008A2CC4">
      <w:pPr>
        <w:ind w:left="567"/>
        <w:jc w:val="both"/>
        <w:rPr>
          <w:rFonts w:ascii="Silka" w:hAnsi="Silka" w:cs="Arial"/>
          <w:sz w:val="20"/>
        </w:rPr>
      </w:pPr>
      <w:r w:rsidRPr="00466EB2">
        <w:rPr>
          <w:rFonts w:ascii="Silka" w:hAnsi="Silka" w:cs="Arial"/>
          <w:sz w:val="20"/>
        </w:rPr>
        <w:t>A continuación, se resumen las transacciones con partes relacionadas realizadas para los años que terminaron el 3</w:t>
      </w:r>
      <w:r w:rsidR="0009616B">
        <w:rPr>
          <w:rFonts w:ascii="Silka" w:hAnsi="Silka" w:cs="Arial"/>
          <w:sz w:val="20"/>
        </w:rPr>
        <w:t>0</w:t>
      </w:r>
      <w:r w:rsidRPr="00466EB2">
        <w:rPr>
          <w:rFonts w:ascii="Silka" w:hAnsi="Silka" w:cs="Arial"/>
          <w:sz w:val="20"/>
        </w:rPr>
        <w:t xml:space="preserve"> de </w:t>
      </w:r>
      <w:r w:rsidR="0009616B">
        <w:rPr>
          <w:rFonts w:ascii="Silka" w:hAnsi="Silka" w:cs="Arial"/>
          <w:sz w:val="20"/>
        </w:rPr>
        <w:t>junio</w:t>
      </w:r>
      <w:r w:rsidR="003F77B9" w:rsidRPr="00466EB2">
        <w:rPr>
          <w:rFonts w:ascii="Silka" w:hAnsi="Silka" w:cs="Arial"/>
          <w:sz w:val="20"/>
        </w:rPr>
        <w:t xml:space="preserve"> </w:t>
      </w:r>
      <w:r w:rsidRPr="00466EB2">
        <w:rPr>
          <w:rFonts w:ascii="Silka" w:hAnsi="Silka" w:cs="Arial"/>
          <w:sz w:val="20"/>
        </w:rPr>
        <w:t>de 202</w:t>
      </w:r>
      <w:r w:rsidR="009C2626">
        <w:rPr>
          <w:rFonts w:ascii="Silka" w:hAnsi="Silka" w:cs="Arial"/>
          <w:sz w:val="20"/>
        </w:rPr>
        <w:t>6</w:t>
      </w:r>
      <w:r w:rsidRPr="00466EB2">
        <w:rPr>
          <w:rFonts w:ascii="Silka" w:hAnsi="Silka" w:cs="Arial"/>
          <w:sz w:val="20"/>
        </w:rPr>
        <w:t xml:space="preserve"> y 20</w:t>
      </w:r>
      <w:r w:rsidR="00A534E4" w:rsidRPr="00466EB2">
        <w:rPr>
          <w:rFonts w:ascii="Silka" w:hAnsi="Silka" w:cs="Arial"/>
          <w:sz w:val="20"/>
        </w:rPr>
        <w:t>2</w:t>
      </w:r>
      <w:r w:rsidR="009C2626">
        <w:rPr>
          <w:rFonts w:ascii="Silka" w:hAnsi="Silka" w:cs="Arial"/>
          <w:sz w:val="20"/>
        </w:rPr>
        <w:t>5</w:t>
      </w:r>
      <w:r w:rsidRPr="00466EB2">
        <w:rPr>
          <w:rFonts w:ascii="Silka" w:hAnsi="Silka" w:cs="Arial"/>
          <w:sz w:val="20"/>
        </w:rPr>
        <w:t>:</w:t>
      </w:r>
    </w:p>
    <w:p w14:paraId="79F8692D" w14:textId="77777777" w:rsidR="00F02576" w:rsidRPr="00466EB2" w:rsidRDefault="00F02576" w:rsidP="008A2CC4">
      <w:pPr>
        <w:ind w:left="567"/>
        <w:jc w:val="both"/>
        <w:rPr>
          <w:rFonts w:ascii="Silka" w:hAnsi="Silka" w:cs="Arial"/>
          <w:sz w:val="20"/>
        </w:rPr>
      </w:pPr>
    </w:p>
    <w:p w14:paraId="75399D87" w14:textId="77777777" w:rsidR="005D32F2" w:rsidRPr="00466EB2" w:rsidRDefault="005D32F2" w:rsidP="008A2CC4">
      <w:pPr>
        <w:ind w:left="567"/>
        <w:jc w:val="both"/>
        <w:rPr>
          <w:rFonts w:ascii="Silka" w:hAnsi="Silka" w:cs="Arial"/>
          <w:sz w:val="20"/>
        </w:rPr>
      </w:pPr>
    </w:p>
    <w:tbl>
      <w:tblPr>
        <w:tblW w:w="4668" w:type="pct"/>
        <w:tblInd w:w="574" w:type="dxa"/>
        <w:tblCellMar>
          <w:left w:w="70" w:type="dxa"/>
          <w:right w:w="70" w:type="dxa"/>
        </w:tblCellMar>
        <w:tblLook w:val="04A0" w:firstRow="1" w:lastRow="0" w:firstColumn="1" w:lastColumn="0" w:noHBand="0" w:noVBand="1"/>
      </w:tblPr>
      <w:tblGrid>
        <w:gridCol w:w="3837"/>
        <w:gridCol w:w="160"/>
        <w:gridCol w:w="2109"/>
        <w:gridCol w:w="2675"/>
      </w:tblGrid>
      <w:tr w:rsidR="008A2CC4" w:rsidRPr="00466EB2" w14:paraId="6CDE8818" w14:textId="77777777" w:rsidTr="00B22D4E">
        <w:trPr>
          <w:trHeight w:val="632"/>
        </w:trPr>
        <w:tc>
          <w:tcPr>
            <w:tcW w:w="2185" w:type="pct"/>
            <w:tcBorders>
              <w:top w:val="nil"/>
              <w:left w:val="nil"/>
              <w:bottom w:val="nil"/>
              <w:right w:val="nil"/>
            </w:tcBorders>
            <w:hideMark/>
          </w:tcPr>
          <w:p w14:paraId="22AD188E" w14:textId="508390A7" w:rsidR="00DB6FCF" w:rsidRPr="00466EB2" w:rsidRDefault="00C8066F" w:rsidP="008A2CC4">
            <w:pPr>
              <w:widowControl/>
              <w:rPr>
                <w:rFonts w:ascii="Silka" w:hAnsi="Silka"/>
                <w:sz w:val="20"/>
                <w:lang w:eastAsia="es-CR"/>
              </w:rPr>
            </w:pPr>
            <w:r w:rsidRPr="00466EB2">
              <w:rPr>
                <w:rFonts w:ascii="Silka" w:hAnsi="Silka" w:cs="Arial"/>
                <w:sz w:val="20"/>
              </w:rPr>
              <w:br w:type="page"/>
            </w:r>
          </w:p>
        </w:tc>
        <w:tc>
          <w:tcPr>
            <w:tcW w:w="91" w:type="pct"/>
            <w:tcBorders>
              <w:top w:val="nil"/>
              <w:left w:val="nil"/>
              <w:right w:val="nil"/>
            </w:tcBorders>
            <w:hideMark/>
          </w:tcPr>
          <w:p w14:paraId="6593C99D" w14:textId="77777777" w:rsidR="008A2CC4" w:rsidRPr="00466EB2" w:rsidRDefault="008A2CC4" w:rsidP="008A2CC4">
            <w:pPr>
              <w:widowControl/>
              <w:jc w:val="center"/>
              <w:rPr>
                <w:rFonts w:ascii="Silka" w:hAnsi="Silka" w:cs="Arial"/>
                <w:b/>
                <w:bCs/>
                <w:color w:val="000000"/>
                <w:sz w:val="20"/>
                <w:lang w:eastAsia="es-CR"/>
              </w:rPr>
            </w:pPr>
          </w:p>
        </w:tc>
        <w:tc>
          <w:tcPr>
            <w:tcW w:w="1201" w:type="pct"/>
            <w:tcBorders>
              <w:top w:val="nil"/>
              <w:left w:val="nil"/>
              <w:bottom w:val="single" w:sz="4" w:space="0" w:color="auto"/>
              <w:right w:val="nil"/>
            </w:tcBorders>
            <w:vAlign w:val="center"/>
          </w:tcPr>
          <w:p w14:paraId="019A85E4" w14:textId="44D3104D" w:rsidR="00A518E8" w:rsidRPr="00466EB2" w:rsidRDefault="008A2CC4"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3</w:t>
            </w:r>
            <w:r w:rsidR="0009616B">
              <w:rPr>
                <w:rFonts w:ascii="Silka" w:hAnsi="Silka" w:cs="Arial"/>
                <w:b/>
                <w:bCs/>
                <w:color w:val="000000"/>
                <w:sz w:val="20"/>
                <w:lang w:eastAsia="es-CR"/>
              </w:rPr>
              <w:t>0</w:t>
            </w:r>
            <w:r w:rsidRPr="00466EB2">
              <w:rPr>
                <w:rFonts w:ascii="Silka" w:hAnsi="Silka" w:cs="Arial"/>
                <w:b/>
                <w:bCs/>
                <w:color w:val="000000"/>
                <w:sz w:val="20"/>
                <w:lang w:eastAsia="es-CR"/>
              </w:rPr>
              <w:t xml:space="preserve"> de </w:t>
            </w:r>
            <w:r w:rsidR="0009616B">
              <w:rPr>
                <w:rFonts w:ascii="Silka" w:hAnsi="Silka" w:cs="Arial"/>
                <w:b/>
                <w:bCs/>
                <w:color w:val="000000"/>
                <w:sz w:val="20"/>
                <w:lang w:eastAsia="es-CR"/>
              </w:rPr>
              <w:t>junio</w:t>
            </w:r>
            <w:r w:rsidR="003F77B9" w:rsidRPr="00466EB2">
              <w:rPr>
                <w:rFonts w:ascii="Silka" w:hAnsi="Silka" w:cs="Arial"/>
                <w:b/>
                <w:bCs/>
                <w:color w:val="000000"/>
                <w:sz w:val="20"/>
                <w:lang w:eastAsia="es-CR"/>
              </w:rPr>
              <w:t xml:space="preserve"> </w:t>
            </w:r>
          </w:p>
          <w:p w14:paraId="71AA778E" w14:textId="282F446E" w:rsidR="008A2CC4" w:rsidRPr="00466EB2" w:rsidRDefault="008A2CC4"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de 202</w:t>
            </w:r>
            <w:r w:rsidR="009C2626">
              <w:rPr>
                <w:rFonts w:ascii="Silka" w:hAnsi="Silka" w:cs="Arial"/>
                <w:b/>
                <w:bCs/>
                <w:color w:val="000000"/>
                <w:sz w:val="20"/>
                <w:lang w:eastAsia="es-CR"/>
              </w:rPr>
              <w:t>6</w:t>
            </w:r>
          </w:p>
        </w:tc>
        <w:tc>
          <w:tcPr>
            <w:tcW w:w="1523" w:type="pct"/>
            <w:tcBorders>
              <w:top w:val="nil"/>
              <w:left w:val="nil"/>
              <w:bottom w:val="single" w:sz="4" w:space="0" w:color="auto"/>
              <w:right w:val="nil"/>
            </w:tcBorders>
            <w:vAlign w:val="center"/>
          </w:tcPr>
          <w:p w14:paraId="040C18B1" w14:textId="742459C6" w:rsidR="00A518E8" w:rsidRPr="00466EB2" w:rsidRDefault="008A2CC4"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3</w:t>
            </w:r>
            <w:r w:rsidR="0009616B">
              <w:rPr>
                <w:rFonts w:ascii="Silka" w:hAnsi="Silka" w:cs="Arial"/>
                <w:b/>
                <w:bCs/>
                <w:color w:val="000000"/>
                <w:sz w:val="20"/>
                <w:lang w:eastAsia="es-CR"/>
              </w:rPr>
              <w:t>0</w:t>
            </w:r>
            <w:r w:rsidRPr="00466EB2">
              <w:rPr>
                <w:rFonts w:ascii="Silka" w:hAnsi="Silka" w:cs="Arial"/>
                <w:b/>
                <w:bCs/>
                <w:color w:val="000000"/>
                <w:sz w:val="20"/>
                <w:lang w:eastAsia="es-CR"/>
              </w:rPr>
              <w:t xml:space="preserve"> de </w:t>
            </w:r>
            <w:r w:rsidR="0009616B">
              <w:rPr>
                <w:rFonts w:ascii="Silka" w:hAnsi="Silka" w:cs="Arial"/>
                <w:b/>
                <w:bCs/>
                <w:color w:val="000000"/>
                <w:sz w:val="20"/>
                <w:lang w:eastAsia="es-CR"/>
              </w:rPr>
              <w:t>junio</w:t>
            </w:r>
          </w:p>
          <w:p w14:paraId="33B97587" w14:textId="7DB08FEB" w:rsidR="008A2CC4" w:rsidRPr="00466EB2" w:rsidRDefault="008A2CC4"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de 20</w:t>
            </w:r>
            <w:r w:rsidR="00A534E4" w:rsidRPr="00466EB2">
              <w:rPr>
                <w:rFonts w:ascii="Silka" w:hAnsi="Silka" w:cs="Arial"/>
                <w:b/>
                <w:bCs/>
                <w:color w:val="000000"/>
                <w:sz w:val="20"/>
                <w:lang w:eastAsia="es-CR"/>
              </w:rPr>
              <w:t>2</w:t>
            </w:r>
            <w:r w:rsidR="009C2626">
              <w:rPr>
                <w:rFonts w:ascii="Silka" w:hAnsi="Silka" w:cs="Arial"/>
                <w:b/>
                <w:bCs/>
                <w:color w:val="000000"/>
                <w:sz w:val="20"/>
                <w:lang w:eastAsia="es-CR"/>
              </w:rPr>
              <w:t>5</w:t>
            </w:r>
          </w:p>
        </w:tc>
      </w:tr>
      <w:tr w:rsidR="0069398A" w:rsidRPr="00466EB2" w14:paraId="5C3338DA" w14:textId="77777777" w:rsidTr="00B22D4E">
        <w:trPr>
          <w:trHeight w:val="20"/>
        </w:trPr>
        <w:tc>
          <w:tcPr>
            <w:tcW w:w="2185" w:type="pct"/>
            <w:tcBorders>
              <w:top w:val="nil"/>
              <w:left w:val="nil"/>
              <w:bottom w:val="nil"/>
              <w:right w:val="nil"/>
            </w:tcBorders>
            <w:hideMark/>
          </w:tcPr>
          <w:p w14:paraId="3017E892" w14:textId="77777777" w:rsidR="0069398A" w:rsidRPr="00466EB2" w:rsidRDefault="0069398A" w:rsidP="0069398A">
            <w:pPr>
              <w:widowControl/>
              <w:jc w:val="center"/>
              <w:rPr>
                <w:rFonts w:ascii="Silka" w:hAnsi="Silka" w:cs="Arial"/>
                <w:b/>
                <w:bCs/>
                <w:color w:val="000000"/>
                <w:sz w:val="20"/>
                <w:lang w:eastAsia="es-CR"/>
              </w:rPr>
            </w:pPr>
          </w:p>
        </w:tc>
        <w:tc>
          <w:tcPr>
            <w:tcW w:w="91" w:type="pct"/>
            <w:tcBorders>
              <w:left w:val="nil"/>
              <w:bottom w:val="nil"/>
              <w:right w:val="nil"/>
            </w:tcBorders>
            <w:hideMark/>
          </w:tcPr>
          <w:p w14:paraId="2041F997" w14:textId="77777777" w:rsidR="0069398A" w:rsidRPr="00466EB2" w:rsidRDefault="0069398A" w:rsidP="0069398A">
            <w:pPr>
              <w:widowControl/>
              <w:jc w:val="center"/>
              <w:rPr>
                <w:rFonts w:ascii="Silka" w:hAnsi="Silka" w:cs="Arial"/>
                <w:sz w:val="20"/>
                <w:lang w:eastAsia="es-CR"/>
              </w:rPr>
            </w:pPr>
          </w:p>
        </w:tc>
        <w:tc>
          <w:tcPr>
            <w:tcW w:w="1201" w:type="pct"/>
            <w:tcBorders>
              <w:top w:val="single" w:sz="4" w:space="0" w:color="auto"/>
              <w:left w:val="nil"/>
              <w:bottom w:val="nil"/>
              <w:right w:val="nil"/>
            </w:tcBorders>
          </w:tcPr>
          <w:p w14:paraId="1E10D373" w14:textId="77777777" w:rsidR="0069398A" w:rsidRPr="00466EB2" w:rsidRDefault="0069398A" w:rsidP="0069398A">
            <w:pPr>
              <w:widowControl/>
              <w:jc w:val="right"/>
              <w:rPr>
                <w:rFonts w:ascii="Silka" w:hAnsi="Silka"/>
                <w:sz w:val="20"/>
                <w:lang w:eastAsia="es-CR"/>
              </w:rPr>
            </w:pPr>
          </w:p>
        </w:tc>
        <w:tc>
          <w:tcPr>
            <w:tcW w:w="1523" w:type="pct"/>
            <w:tcBorders>
              <w:top w:val="single" w:sz="4" w:space="0" w:color="auto"/>
              <w:left w:val="nil"/>
              <w:bottom w:val="nil"/>
              <w:right w:val="nil"/>
            </w:tcBorders>
          </w:tcPr>
          <w:p w14:paraId="068CA218" w14:textId="77777777" w:rsidR="0069398A" w:rsidRPr="00466EB2" w:rsidRDefault="0069398A" w:rsidP="0069398A">
            <w:pPr>
              <w:widowControl/>
              <w:jc w:val="right"/>
              <w:rPr>
                <w:rFonts w:ascii="Silka" w:hAnsi="Silka"/>
                <w:sz w:val="20"/>
                <w:lang w:eastAsia="es-CR"/>
              </w:rPr>
            </w:pPr>
          </w:p>
        </w:tc>
      </w:tr>
      <w:tr w:rsidR="0069398A" w:rsidRPr="00466EB2" w14:paraId="5C361CFF" w14:textId="77777777" w:rsidTr="00B22D4E">
        <w:trPr>
          <w:trHeight w:val="20"/>
        </w:trPr>
        <w:tc>
          <w:tcPr>
            <w:tcW w:w="2185" w:type="pct"/>
            <w:tcBorders>
              <w:top w:val="nil"/>
              <w:left w:val="nil"/>
              <w:bottom w:val="nil"/>
              <w:right w:val="nil"/>
            </w:tcBorders>
            <w:hideMark/>
          </w:tcPr>
          <w:p w14:paraId="3418DDA3" w14:textId="77777777" w:rsidR="0069398A" w:rsidRPr="00466EB2" w:rsidRDefault="0069398A" w:rsidP="00D5769F">
            <w:pPr>
              <w:widowControl/>
              <w:rPr>
                <w:rFonts w:ascii="Silka" w:hAnsi="Silka" w:cs="Arial"/>
                <w:color w:val="000000"/>
                <w:sz w:val="20"/>
                <w:u w:val="single"/>
                <w:lang w:eastAsia="es-CR"/>
              </w:rPr>
            </w:pPr>
            <w:r w:rsidRPr="00466EB2">
              <w:rPr>
                <w:rFonts w:ascii="Silka" w:hAnsi="Silka" w:cs="Arial"/>
                <w:color w:val="000000"/>
                <w:sz w:val="20"/>
                <w:u w:val="single"/>
                <w:lang w:eastAsia="es-CR"/>
              </w:rPr>
              <w:t>Honorarios varios (incluye avales y garantías):</w:t>
            </w:r>
          </w:p>
        </w:tc>
        <w:tc>
          <w:tcPr>
            <w:tcW w:w="91" w:type="pct"/>
            <w:tcBorders>
              <w:top w:val="nil"/>
              <w:left w:val="nil"/>
              <w:bottom w:val="nil"/>
              <w:right w:val="nil"/>
            </w:tcBorders>
            <w:hideMark/>
          </w:tcPr>
          <w:p w14:paraId="38FB72E8" w14:textId="77777777" w:rsidR="0069398A" w:rsidRPr="00466EB2" w:rsidRDefault="0069398A" w:rsidP="0069398A">
            <w:pPr>
              <w:widowControl/>
              <w:jc w:val="center"/>
              <w:rPr>
                <w:rFonts w:ascii="Silka" w:hAnsi="Silka" w:cs="Arial"/>
                <w:color w:val="000000"/>
                <w:sz w:val="20"/>
                <w:u w:val="single"/>
                <w:lang w:eastAsia="es-CR"/>
              </w:rPr>
            </w:pPr>
          </w:p>
        </w:tc>
        <w:tc>
          <w:tcPr>
            <w:tcW w:w="1201" w:type="pct"/>
            <w:tcBorders>
              <w:top w:val="nil"/>
              <w:left w:val="nil"/>
              <w:bottom w:val="nil"/>
              <w:right w:val="nil"/>
            </w:tcBorders>
          </w:tcPr>
          <w:p w14:paraId="21740D11" w14:textId="77777777" w:rsidR="0069398A" w:rsidRPr="00466EB2" w:rsidRDefault="0069398A" w:rsidP="0069398A">
            <w:pPr>
              <w:widowControl/>
              <w:jc w:val="right"/>
              <w:rPr>
                <w:rFonts w:ascii="Silka" w:hAnsi="Silka"/>
                <w:sz w:val="20"/>
                <w:lang w:eastAsia="es-CR"/>
              </w:rPr>
            </w:pPr>
          </w:p>
        </w:tc>
        <w:tc>
          <w:tcPr>
            <w:tcW w:w="1523" w:type="pct"/>
            <w:tcBorders>
              <w:top w:val="nil"/>
              <w:left w:val="nil"/>
              <w:bottom w:val="nil"/>
              <w:right w:val="nil"/>
            </w:tcBorders>
          </w:tcPr>
          <w:p w14:paraId="7C261665" w14:textId="77777777" w:rsidR="0069398A" w:rsidRPr="00466EB2" w:rsidRDefault="0069398A" w:rsidP="0069398A">
            <w:pPr>
              <w:widowControl/>
              <w:jc w:val="right"/>
              <w:rPr>
                <w:rFonts w:ascii="Silka" w:hAnsi="Silka"/>
                <w:sz w:val="20"/>
                <w:lang w:eastAsia="es-CR"/>
              </w:rPr>
            </w:pPr>
          </w:p>
        </w:tc>
      </w:tr>
      <w:tr w:rsidR="0009616B" w:rsidRPr="00466EB2" w14:paraId="4E21D53E" w14:textId="77777777" w:rsidTr="00B22D4E">
        <w:trPr>
          <w:trHeight w:val="20"/>
        </w:trPr>
        <w:tc>
          <w:tcPr>
            <w:tcW w:w="2185" w:type="pct"/>
            <w:tcBorders>
              <w:top w:val="nil"/>
              <w:left w:val="nil"/>
              <w:bottom w:val="nil"/>
              <w:right w:val="nil"/>
            </w:tcBorders>
            <w:vAlign w:val="center"/>
            <w:hideMark/>
          </w:tcPr>
          <w:p w14:paraId="230349AA" w14:textId="070983AC" w:rsidR="0009616B" w:rsidRPr="003F77B9" w:rsidRDefault="0009616B" w:rsidP="0009616B">
            <w:pPr>
              <w:widowControl/>
              <w:jc w:val="both"/>
              <w:rPr>
                <w:rFonts w:ascii="Silka" w:hAnsi="Silka" w:cs="Arial"/>
                <w:color w:val="000000"/>
                <w:sz w:val="20"/>
                <w:lang w:eastAsia="es-CR"/>
              </w:rPr>
            </w:pPr>
            <w:r w:rsidRPr="003F77B9">
              <w:rPr>
                <w:rFonts w:ascii="Silka" w:hAnsi="Silka" w:cs="Arial"/>
                <w:color w:val="000000"/>
                <w:sz w:val="20"/>
              </w:rPr>
              <w:t xml:space="preserve">  </w:t>
            </w:r>
            <w:proofErr w:type="spellStart"/>
            <w:r w:rsidRPr="003F77B9">
              <w:rPr>
                <w:rFonts w:ascii="Silka" w:hAnsi="Silka" w:cs="Arial"/>
                <w:color w:val="000000"/>
                <w:sz w:val="20"/>
              </w:rPr>
              <w:t>Globalvía</w:t>
            </w:r>
            <w:proofErr w:type="spellEnd"/>
            <w:r w:rsidRPr="003F77B9">
              <w:rPr>
                <w:rFonts w:ascii="Silka" w:hAnsi="Silka" w:cs="Arial"/>
                <w:color w:val="000000"/>
                <w:sz w:val="20"/>
              </w:rPr>
              <w:t xml:space="preserve"> Inversiones, S.A.</w:t>
            </w:r>
          </w:p>
        </w:tc>
        <w:tc>
          <w:tcPr>
            <w:tcW w:w="91" w:type="pct"/>
            <w:tcBorders>
              <w:top w:val="nil"/>
              <w:left w:val="nil"/>
              <w:bottom w:val="nil"/>
              <w:right w:val="nil"/>
            </w:tcBorders>
            <w:hideMark/>
          </w:tcPr>
          <w:p w14:paraId="502DCF3B" w14:textId="77777777" w:rsidR="0009616B" w:rsidRPr="003F77B9" w:rsidRDefault="0009616B" w:rsidP="0009616B">
            <w:pPr>
              <w:widowControl/>
              <w:jc w:val="center"/>
              <w:rPr>
                <w:rFonts w:ascii="Silka" w:hAnsi="Silka" w:cs="Arial"/>
                <w:color w:val="000000"/>
                <w:sz w:val="20"/>
                <w:lang w:eastAsia="es-CR"/>
              </w:rPr>
            </w:pPr>
          </w:p>
        </w:tc>
        <w:tc>
          <w:tcPr>
            <w:tcW w:w="1201" w:type="pct"/>
            <w:tcBorders>
              <w:top w:val="nil"/>
              <w:left w:val="nil"/>
              <w:right w:val="nil"/>
            </w:tcBorders>
            <w:vAlign w:val="center"/>
          </w:tcPr>
          <w:p w14:paraId="0873E76C" w14:textId="1F0D2EAB" w:rsidR="0009616B" w:rsidRPr="0000067C" w:rsidRDefault="0009616B" w:rsidP="0009616B">
            <w:pPr>
              <w:tabs>
                <w:tab w:val="decimal" w:pos="1320"/>
              </w:tabs>
              <w:jc w:val="right"/>
              <w:rPr>
                <w:rFonts w:ascii="Silka" w:hAnsi="Silka" w:cs="Arial"/>
                <w:color w:val="000000"/>
                <w:sz w:val="20"/>
              </w:rPr>
            </w:pPr>
            <w:r>
              <w:rPr>
                <w:rFonts w:ascii="Silka" w:hAnsi="Silka" w:cs="Calibri"/>
                <w:color w:val="000000"/>
                <w:sz w:val="20"/>
              </w:rPr>
              <w:t xml:space="preserve">           241,616 </w:t>
            </w:r>
          </w:p>
        </w:tc>
        <w:tc>
          <w:tcPr>
            <w:tcW w:w="1523" w:type="pct"/>
            <w:tcBorders>
              <w:top w:val="nil"/>
              <w:left w:val="nil"/>
              <w:right w:val="nil"/>
            </w:tcBorders>
            <w:vAlign w:val="center"/>
          </w:tcPr>
          <w:p w14:paraId="6181DDAB" w14:textId="18157438" w:rsidR="0009616B" w:rsidRPr="0000067C" w:rsidRDefault="0009616B" w:rsidP="0009616B">
            <w:pPr>
              <w:tabs>
                <w:tab w:val="decimal" w:pos="1365"/>
              </w:tabs>
              <w:jc w:val="right"/>
              <w:rPr>
                <w:rFonts w:ascii="Silka" w:hAnsi="Silka" w:cs="Arial"/>
                <w:color w:val="000000"/>
                <w:sz w:val="20"/>
              </w:rPr>
            </w:pPr>
            <w:r>
              <w:rPr>
                <w:rFonts w:ascii="Silka" w:hAnsi="Silka" w:cs="Calibri"/>
                <w:color w:val="000000"/>
                <w:sz w:val="20"/>
              </w:rPr>
              <w:t>974,957</w:t>
            </w:r>
          </w:p>
        </w:tc>
      </w:tr>
      <w:tr w:rsidR="0009616B" w:rsidRPr="00466EB2" w14:paraId="4AC5DB62" w14:textId="77777777" w:rsidTr="00B22D4E">
        <w:trPr>
          <w:trHeight w:val="20"/>
        </w:trPr>
        <w:tc>
          <w:tcPr>
            <w:tcW w:w="2185" w:type="pct"/>
            <w:tcBorders>
              <w:top w:val="nil"/>
              <w:left w:val="nil"/>
              <w:bottom w:val="nil"/>
              <w:right w:val="nil"/>
            </w:tcBorders>
            <w:vAlign w:val="center"/>
          </w:tcPr>
          <w:p w14:paraId="4F1F0629" w14:textId="1A094AE0" w:rsidR="0009616B" w:rsidRPr="003F77B9" w:rsidRDefault="0009616B" w:rsidP="0009616B">
            <w:pPr>
              <w:widowControl/>
              <w:jc w:val="both"/>
              <w:rPr>
                <w:rFonts w:ascii="Silka" w:hAnsi="Silka" w:cs="Arial"/>
                <w:color w:val="000000"/>
                <w:sz w:val="20"/>
              </w:rPr>
            </w:pPr>
            <w:proofErr w:type="spellStart"/>
            <w:r w:rsidRPr="00514D39">
              <w:rPr>
                <w:rFonts w:ascii="Silka" w:hAnsi="Silka" w:cs="Arial"/>
                <w:color w:val="000000"/>
                <w:sz w:val="20"/>
              </w:rPr>
              <w:t>Openvía</w:t>
            </w:r>
            <w:proofErr w:type="spellEnd"/>
            <w:r w:rsidRPr="00514D39">
              <w:rPr>
                <w:rFonts w:ascii="Silka" w:hAnsi="Silka" w:cs="Arial"/>
                <w:color w:val="000000"/>
                <w:sz w:val="20"/>
              </w:rPr>
              <w:t xml:space="preserve"> </w:t>
            </w:r>
            <w:proofErr w:type="spellStart"/>
            <w:r w:rsidRPr="00514D39">
              <w:rPr>
                <w:rFonts w:ascii="Silka" w:hAnsi="Silka" w:cs="Arial"/>
                <w:color w:val="000000"/>
                <w:sz w:val="20"/>
              </w:rPr>
              <w:t>Mobility</w:t>
            </w:r>
            <w:proofErr w:type="spellEnd"/>
            <w:r w:rsidRPr="00514D39">
              <w:rPr>
                <w:rFonts w:ascii="Silka" w:hAnsi="Silka" w:cs="Arial"/>
                <w:color w:val="000000"/>
                <w:sz w:val="20"/>
              </w:rPr>
              <w:t xml:space="preserve"> SL</w:t>
            </w:r>
          </w:p>
        </w:tc>
        <w:tc>
          <w:tcPr>
            <w:tcW w:w="91" w:type="pct"/>
            <w:tcBorders>
              <w:top w:val="nil"/>
              <w:left w:val="nil"/>
              <w:bottom w:val="nil"/>
              <w:right w:val="nil"/>
            </w:tcBorders>
          </w:tcPr>
          <w:p w14:paraId="743C210B" w14:textId="77777777" w:rsidR="0009616B" w:rsidRPr="003F77B9" w:rsidRDefault="0009616B" w:rsidP="0009616B">
            <w:pPr>
              <w:widowControl/>
              <w:jc w:val="center"/>
              <w:rPr>
                <w:rFonts w:ascii="Silka" w:hAnsi="Silka" w:cs="Arial"/>
                <w:color w:val="000000"/>
                <w:sz w:val="20"/>
                <w:lang w:eastAsia="es-CR"/>
              </w:rPr>
            </w:pPr>
          </w:p>
        </w:tc>
        <w:tc>
          <w:tcPr>
            <w:tcW w:w="1201" w:type="pct"/>
            <w:tcBorders>
              <w:top w:val="nil"/>
              <w:left w:val="nil"/>
              <w:right w:val="nil"/>
            </w:tcBorders>
            <w:vAlign w:val="center"/>
          </w:tcPr>
          <w:p w14:paraId="41CC8E25" w14:textId="3D804A3E" w:rsidR="0009616B" w:rsidRPr="0000067C" w:rsidRDefault="0009616B" w:rsidP="0009616B">
            <w:pPr>
              <w:tabs>
                <w:tab w:val="decimal" w:pos="1320"/>
              </w:tabs>
              <w:jc w:val="right"/>
              <w:rPr>
                <w:rFonts w:ascii="Silka" w:hAnsi="Silka" w:cs="Arial"/>
                <w:color w:val="000000"/>
                <w:sz w:val="20"/>
              </w:rPr>
            </w:pPr>
            <w:r>
              <w:rPr>
                <w:rFonts w:ascii="Silka" w:hAnsi="Silka" w:cs="Calibri"/>
                <w:color w:val="000000"/>
                <w:sz w:val="20"/>
              </w:rPr>
              <w:t xml:space="preserve">           213,311 </w:t>
            </w:r>
          </w:p>
        </w:tc>
        <w:tc>
          <w:tcPr>
            <w:tcW w:w="1523" w:type="pct"/>
            <w:tcBorders>
              <w:top w:val="nil"/>
              <w:left w:val="nil"/>
              <w:right w:val="nil"/>
            </w:tcBorders>
            <w:vAlign w:val="center"/>
          </w:tcPr>
          <w:p w14:paraId="5F75F1B0" w14:textId="731EC0D7" w:rsidR="0009616B" w:rsidRPr="0000067C" w:rsidRDefault="0009616B" w:rsidP="0009616B">
            <w:pPr>
              <w:tabs>
                <w:tab w:val="decimal" w:pos="1365"/>
              </w:tabs>
              <w:jc w:val="right"/>
              <w:rPr>
                <w:rFonts w:ascii="Silka" w:hAnsi="Silka" w:cs="Arial"/>
                <w:color w:val="000000"/>
                <w:sz w:val="20"/>
              </w:rPr>
            </w:pPr>
            <w:r>
              <w:rPr>
                <w:rFonts w:ascii="Silka" w:hAnsi="Silka" w:cs="Calibri"/>
                <w:color w:val="000000"/>
                <w:sz w:val="20"/>
              </w:rPr>
              <w:t xml:space="preserve">         179,057 </w:t>
            </w:r>
          </w:p>
        </w:tc>
      </w:tr>
      <w:tr w:rsidR="0009616B" w:rsidRPr="00466EB2" w14:paraId="7BEB3815" w14:textId="77777777" w:rsidTr="00B22D4E">
        <w:trPr>
          <w:trHeight w:val="20"/>
        </w:trPr>
        <w:tc>
          <w:tcPr>
            <w:tcW w:w="2185" w:type="pct"/>
            <w:tcBorders>
              <w:top w:val="nil"/>
              <w:left w:val="nil"/>
              <w:bottom w:val="nil"/>
              <w:right w:val="nil"/>
            </w:tcBorders>
            <w:noWrap/>
            <w:vAlign w:val="center"/>
            <w:hideMark/>
          </w:tcPr>
          <w:p w14:paraId="02FE897D" w14:textId="3A3AB580" w:rsidR="0009616B" w:rsidRPr="003F77B9" w:rsidRDefault="0009616B" w:rsidP="0009616B">
            <w:pPr>
              <w:widowControl/>
              <w:rPr>
                <w:rFonts w:ascii="Silka" w:hAnsi="Silka" w:cs="Arial"/>
                <w:color w:val="000000"/>
                <w:sz w:val="20"/>
                <w:lang w:eastAsia="es-CR"/>
              </w:rPr>
            </w:pPr>
            <w:r w:rsidRPr="003F77B9">
              <w:rPr>
                <w:rFonts w:ascii="Silka" w:hAnsi="Silka" w:cs="Arial"/>
                <w:color w:val="000000"/>
                <w:sz w:val="20"/>
              </w:rPr>
              <w:t xml:space="preserve">  Promotora de Infraestructura, S.A.</w:t>
            </w:r>
          </w:p>
        </w:tc>
        <w:tc>
          <w:tcPr>
            <w:tcW w:w="91" w:type="pct"/>
            <w:tcBorders>
              <w:top w:val="nil"/>
              <w:left w:val="nil"/>
              <w:bottom w:val="nil"/>
              <w:right w:val="nil"/>
            </w:tcBorders>
            <w:noWrap/>
            <w:hideMark/>
          </w:tcPr>
          <w:p w14:paraId="79ED2B57" w14:textId="77777777" w:rsidR="0009616B" w:rsidRPr="003F77B9" w:rsidRDefault="0009616B" w:rsidP="0009616B">
            <w:pPr>
              <w:widowControl/>
              <w:jc w:val="center"/>
              <w:rPr>
                <w:rFonts w:ascii="Silka" w:hAnsi="Silka" w:cs="Arial"/>
                <w:color w:val="000000"/>
                <w:sz w:val="20"/>
                <w:lang w:eastAsia="es-CR"/>
              </w:rPr>
            </w:pPr>
          </w:p>
        </w:tc>
        <w:tc>
          <w:tcPr>
            <w:tcW w:w="1201" w:type="pct"/>
            <w:tcBorders>
              <w:top w:val="nil"/>
              <w:left w:val="nil"/>
              <w:bottom w:val="single" w:sz="4" w:space="0" w:color="auto"/>
              <w:right w:val="nil"/>
            </w:tcBorders>
            <w:vAlign w:val="center"/>
          </w:tcPr>
          <w:p w14:paraId="1AA4ABE3" w14:textId="06E04A47" w:rsidR="0009616B" w:rsidRPr="0000067C" w:rsidRDefault="0009616B" w:rsidP="0009616B">
            <w:pPr>
              <w:tabs>
                <w:tab w:val="decimal" w:pos="1320"/>
              </w:tabs>
              <w:jc w:val="right"/>
              <w:rPr>
                <w:rFonts w:ascii="Silka" w:hAnsi="Silka" w:cs="Arial"/>
                <w:color w:val="000000"/>
                <w:sz w:val="20"/>
              </w:rPr>
            </w:pPr>
            <w:r>
              <w:rPr>
                <w:rFonts w:ascii="Silka" w:hAnsi="Silka" w:cs="Calibri"/>
                <w:color w:val="000000"/>
                <w:sz w:val="20"/>
              </w:rPr>
              <w:t xml:space="preserve">           175,584 </w:t>
            </w:r>
          </w:p>
        </w:tc>
        <w:tc>
          <w:tcPr>
            <w:tcW w:w="1523" w:type="pct"/>
            <w:tcBorders>
              <w:top w:val="nil"/>
              <w:left w:val="nil"/>
              <w:bottom w:val="single" w:sz="4" w:space="0" w:color="auto"/>
              <w:right w:val="nil"/>
            </w:tcBorders>
            <w:vAlign w:val="center"/>
          </w:tcPr>
          <w:p w14:paraId="3A62D0A6" w14:textId="1E26477F" w:rsidR="0009616B" w:rsidRPr="0000067C" w:rsidRDefault="0009616B" w:rsidP="0009616B">
            <w:pPr>
              <w:tabs>
                <w:tab w:val="decimal" w:pos="1365"/>
              </w:tabs>
              <w:jc w:val="right"/>
              <w:rPr>
                <w:rFonts w:ascii="Silka" w:hAnsi="Silka" w:cs="Arial"/>
                <w:color w:val="000000"/>
                <w:sz w:val="20"/>
              </w:rPr>
            </w:pPr>
            <w:r>
              <w:rPr>
                <w:rFonts w:ascii="Silka" w:hAnsi="Silka" w:cs="Calibri"/>
                <w:color w:val="000000"/>
                <w:sz w:val="20"/>
              </w:rPr>
              <w:t>197,825</w:t>
            </w:r>
          </w:p>
        </w:tc>
      </w:tr>
      <w:tr w:rsidR="0069398A" w:rsidRPr="00466EB2" w14:paraId="05D01903" w14:textId="77777777" w:rsidTr="00B22D4E">
        <w:trPr>
          <w:trHeight w:val="20"/>
        </w:trPr>
        <w:tc>
          <w:tcPr>
            <w:tcW w:w="2185" w:type="pct"/>
            <w:tcBorders>
              <w:top w:val="nil"/>
              <w:left w:val="nil"/>
              <w:bottom w:val="nil"/>
              <w:right w:val="nil"/>
            </w:tcBorders>
            <w:hideMark/>
          </w:tcPr>
          <w:p w14:paraId="09D37E49" w14:textId="77777777" w:rsidR="0069398A" w:rsidRPr="00466EB2" w:rsidRDefault="0069398A" w:rsidP="0069398A">
            <w:pPr>
              <w:widowControl/>
              <w:jc w:val="right"/>
              <w:rPr>
                <w:rFonts w:ascii="Silka" w:hAnsi="Silka" w:cs="Arial"/>
                <w:color w:val="000000"/>
                <w:sz w:val="20"/>
                <w:lang w:eastAsia="es-CR"/>
              </w:rPr>
            </w:pPr>
          </w:p>
        </w:tc>
        <w:tc>
          <w:tcPr>
            <w:tcW w:w="91" w:type="pct"/>
            <w:tcBorders>
              <w:top w:val="nil"/>
              <w:left w:val="nil"/>
              <w:bottom w:val="nil"/>
              <w:right w:val="nil"/>
            </w:tcBorders>
            <w:noWrap/>
            <w:hideMark/>
          </w:tcPr>
          <w:p w14:paraId="11A0655A" w14:textId="77777777" w:rsidR="0069398A" w:rsidRPr="00466EB2" w:rsidRDefault="0069398A" w:rsidP="0069398A">
            <w:pPr>
              <w:widowControl/>
              <w:jc w:val="center"/>
              <w:rPr>
                <w:rFonts w:ascii="Silka" w:hAnsi="Silka" w:cs="Arial"/>
                <w:sz w:val="20"/>
                <w:lang w:eastAsia="es-CR"/>
              </w:rPr>
            </w:pPr>
          </w:p>
        </w:tc>
        <w:tc>
          <w:tcPr>
            <w:tcW w:w="1201" w:type="pct"/>
            <w:tcBorders>
              <w:top w:val="single" w:sz="4" w:space="0" w:color="auto"/>
              <w:left w:val="nil"/>
              <w:right w:val="nil"/>
            </w:tcBorders>
            <w:noWrap/>
            <w:vAlign w:val="center"/>
          </w:tcPr>
          <w:p w14:paraId="515CF553" w14:textId="77777777" w:rsidR="0069398A" w:rsidRPr="0000067C" w:rsidRDefault="0069398A" w:rsidP="00F75464">
            <w:pPr>
              <w:tabs>
                <w:tab w:val="decimal" w:pos="1320"/>
              </w:tabs>
              <w:jc w:val="right"/>
              <w:rPr>
                <w:rFonts w:ascii="Silka" w:hAnsi="Silka"/>
                <w:sz w:val="20"/>
              </w:rPr>
            </w:pPr>
          </w:p>
        </w:tc>
        <w:tc>
          <w:tcPr>
            <w:tcW w:w="1523" w:type="pct"/>
            <w:tcBorders>
              <w:top w:val="single" w:sz="4" w:space="0" w:color="auto"/>
              <w:left w:val="nil"/>
              <w:right w:val="nil"/>
            </w:tcBorders>
            <w:vAlign w:val="center"/>
          </w:tcPr>
          <w:p w14:paraId="763C63DD" w14:textId="77777777" w:rsidR="0069398A" w:rsidRPr="0000067C" w:rsidRDefault="0069398A" w:rsidP="00F75464">
            <w:pPr>
              <w:tabs>
                <w:tab w:val="decimal" w:pos="1365"/>
              </w:tabs>
              <w:jc w:val="right"/>
              <w:rPr>
                <w:rFonts w:ascii="Silka" w:hAnsi="Silka"/>
                <w:sz w:val="20"/>
              </w:rPr>
            </w:pPr>
          </w:p>
        </w:tc>
      </w:tr>
      <w:tr w:rsidR="0009616B" w:rsidRPr="00466EB2" w14:paraId="3EC59D12" w14:textId="77777777" w:rsidTr="00B22D4E">
        <w:trPr>
          <w:trHeight w:val="71"/>
        </w:trPr>
        <w:tc>
          <w:tcPr>
            <w:tcW w:w="2185" w:type="pct"/>
            <w:tcBorders>
              <w:top w:val="nil"/>
              <w:left w:val="nil"/>
              <w:bottom w:val="nil"/>
              <w:right w:val="nil"/>
            </w:tcBorders>
            <w:hideMark/>
          </w:tcPr>
          <w:p w14:paraId="1B5C4828" w14:textId="77777777" w:rsidR="0009616B" w:rsidRPr="00466EB2" w:rsidRDefault="0009616B" w:rsidP="0009616B">
            <w:pPr>
              <w:widowControl/>
              <w:jc w:val="both"/>
              <w:rPr>
                <w:rFonts w:ascii="Silka" w:hAnsi="Silka" w:cs="Arial"/>
                <w:b/>
                <w:bCs/>
                <w:color w:val="000000"/>
                <w:sz w:val="20"/>
                <w:lang w:eastAsia="es-CR"/>
              </w:rPr>
            </w:pPr>
            <w:r w:rsidRPr="00466EB2">
              <w:rPr>
                <w:rFonts w:ascii="Silka" w:hAnsi="Silka" w:cs="Arial"/>
                <w:b/>
                <w:bCs/>
                <w:color w:val="000000"/>
                <w:sz w:val="20"/>
                <w:lang w:eastAsia="es-CR"/>
              </w:rPr>
              <w:t>Total</w:t>
            </w:r>
          </w:p>
        </w:tc>
        <w:tc>
          <w:tcPr>
            <w:tcW w:w="91" w:type="pct"/>
            <w:tcBorders>
              <w:top w:val="nil"/>
              <w:left w:val="nil"/>
              <w:bottom w:val="nil"/>
              <w:right w:val="nil"/>
            </w:tcBorders>
            <w:hideMark/>
          </w:tcPr>
          <w:p w14:paraId="3E48E59F" w14:textId="77777777" w:rsidR="0009616B" w:rsidRPr="00466EB2" w:rsidRDefault="0009616B" w:rsidP="0009616B">
            <w:pPr>
              <w:widowControl/>
              <w:jc w:val="center"/>
              <w:rPr>
                <w:rFonts w:ascii="Silka" w:hAnsi="Silka" w:cs="Arial"/>
                <w:bCs/>
                <w:color w:val="000000"/>
                <w:sz w:val="20"/>
                <w:lang w:eastAsia="es-CR"/>
              </w:rPr>
            </w:pPr>
          </w:p>
        </w:tc>
        <w:tc>
          <w:tcPr>
            <w:tcW w:w="1201" w:type="pct"/>
            <w:tcBorders>
              <w:left w:val="nil"/>
              <w:bottom w:val="double" w:sz="4" w:space="0" w:color="auto"/>
              <w:right w:val="nil"/>
            </w:tcBorders>
            <w:vAlign w:val="center"/>
          </w:tcPr>
          <w:p w14:paraId="0D9DDC5B" w14:textId="5EB9E105" w:rsidR="0009616B" w:rsidRPr="0009616B" w:rsidRDefault="0009616B" w:rsidP="0009616B">
            <w:pPr>
              <w:tabs>
                <w:tab w:val="decimal" w:pos="1320"/>
              </w:tabs>
              <w:jc w:val="right"/>
              <w:rPr>
                <w:rFonts w:ascii="Silka" w:hAnsi="Silka" w:cs="Arial"/>
                <w:b/>
                <w:bCs/>
                <w:color w:val="000000"/>
                <w:sz w:val="20"/>
              </w:rPr>
            </w:pPr>
            <w:r w:rsidRPr="0009616B">
              <w:rPr>
                <w:rFonts w:ascii="Silka" w:hAnsi="Silka" w:cs="Calibri"/>
                <w:b/>
                <w:bCs/>
                <w:color w:val="000000"/>
                <w:sz w:val="20"/>
              </w:rPr>
              <w:t xml:space="preserve">           630,512 </w:t>
            </w:r>
          </w:p>
        </w:tc>
        <w:tc>
          <w:tcPr>
            <w:tcW w:w="1523" w:type="pct"/>
            <w:tcBorders>
              <w:left w:val="nil"/>
              <w:bottom w:val="double" w:sz="4" w:space="0" w:color="auto"/>
              <w:right w:val="nil"/>
            </w:tcBorders>
            <w:vAlign w:val="center"/>
          </w:tcPr>
          <w:p w14:paraId="7C1B4F7E" w14:textId="72814729" w:rsidR="0009616B" w:rsidRPr="0009616B" w:rsidRDefault="0009616B" w:rsidP="0009616B">
            <w:pPr>
              <w:tabs>
                <w:tab w:val="decimal" w:pos="1365"/>
              </w:tabs>
              <w:jc w:val="right"/>
              <w:rPr>
                <w:rFonts w:ascii="Silka" w:hAnsi="Silka" w:cs="Arial"/>
                <w:b/>
                <w:bCs/>
                <w:color w:val="000000"/>
                <w:sz w:val="20"/>
              </w:rPr>
            </w:pPr>
            <w:r w:rsidRPr="0009616B">
              <w:rPr>
                <w:rFonts w:ascii="Silka" w:hAnsi="Silka" w:cs="Calibri"/>
                <w:b/>
                <w:bCs/>
                <w:color w:val="000000"/>
                <w:sz w:val="20"/>
              </w:rPr>
              <w:t>1,351,839</w:t>
            </w:r>
          </w:p>
        </w:tc>
      </w:tr>
      <w:tr w:rsidR="0069398A" w:rsidRPr="00466EB2" w14:paraId="615F89B6" w14:textId="77777777" w:rsidTr="00B22D4E">
        <w:trPr>
          <w:trHeight w:val="20"/>
        </w:trPr>
        <w:tc>
          <w:tcPr>
            <w:tcW w:w="2185" w:type="pct"/>
            <w:tcBorders>
              <w:top w:val="nil"/>
              <w:left w:val="nil"/>
              <w:bottom w:val="nil"/>
              <w:right w:val="nil"/>
            </w:tcBorders>
          </w:tcPr>
          <w:p w14:paraId="6CCC0621" w14:textId="77777777" w:rsidR="0069398A" w:rsidRDefault="0069398A" w:rsidP="0069398A">
            <w:pPr>
              <w:widowControl/>
              <w:jc w:val="right"/>
              <w:rPr>
                <w:rFonts w:ascii="Silka" w:hAnsi="Silka" w:cs="Arial"/>
                <w:bCs/>
                <w:color w:val="000000"/>
                <w:sz w:val="20"/>
                <w:lang w:eastAsia="es-CR"/>
              </w:rPr>
            </w:pPr>
          </w:p>
          <w:p w14:paraId="3E277E9A" w14:textId="77777777" w:rsidR="00E32378" w:rsidRPr="00466EB2" w:rsidRDefault="00E32378" w:rsidP="0069398A">
            <w:pPr>
              <w:widowControl/>
              <w:jc w:val="right"/>
              <w:rPr>
                <w:rFonts w:ascii="Silka" w:hAnsi="Silka" w:cs="Arial"/>
                <w:bCs/>
                <w:color w:val="000000"/>
                <w:sz w:val="20"/>
                <w:lang w:eastAsia="es-CR"/>
              </w:rPr>
            </w:pPr>
          </w:p>
        </w:tc>
        <w:tc>
          <w:tcPr>
            <w:tcW w:w="91" w:type="pct"/>
            <w:tcBorders>
              <w:top w:val="nil"/>
              <w:left w:val="nil"/>
              <w:bottom w:val="nil"/>
              <w:right w:val="nil"/>
            </w:tcBorders>
          </w:tcPr>
          <w:p w14:paraId="0C30A33B" w14:textId="77777777" w:rsidR="0069398A" w:rsidRPr="00466EB2" w:rsidRDefault="0069398A" w:rsidP="0069398A">
            <w:pPr>
              <w:widowControl/>
              <w:jc w:val="center"/>
              <w:rPr>
                <w:rFonts w:ascii="Silka" w:hAnsi="Silka" w:cs="Arial"/>
                <w:bCs/>
                <w:color w:val="000000"/>
                <w:sz w:val="20"/>
                <w:lang w:eastAsia="es-CR"/>
              </w:rPr>
            </w:pPr>
          </w:p>
        </w:tc>
        <w:tc>
          <w:tcPr>
            <w:tcW w:w="1201" w:type="pct"/>
            <w:tcBorders>
              <w:left w:val="nil"/>
              <w:right w:val="nil"/>
            </w:tcBorders>
          </w:tcPr>
          <w:p w14:paraId="40F2B446" w14:textId="77777777" w:rsidR="0069398A" w:rsidRPr="00FE797B" w:rsidRDefault="0069398A" w:rsidP="00D80A26">
            <w:pPr>
              <w:widowControl/>
              <w:tabs>
                <w:tab w:val="decimal" w:pos="1320"/>
              </w:tabs>
              <w:jc w:val="center"/>
              <w:rPr>
                <w:rFonts w:ascii="Silka" w:hAnsi="Silka" w:cs="Arial"/>
                <w:bCs/>
                <w:color w:val="000000"/>
                <w:sz w:val="20"/>
                <w:lang w:eastAsia="es-CR"/>
              </w:rPr>
            </w:pPr>
          </w:p>
        </w:tc>
        <w:tc>
          <w:tcPr>
            <w:tcW w:w="1523" w:type="pct"/>
            <w:tcBorders>
              <w:left w:val="nil"/>
              <w:right w:val="nil"/>
            </w:tcBorders>
          </w:tcPr>
          <w:p w14:paraId="39FAB0DB" w14:textId="77777777" w:rsidR="0069398A" w:rsidRPr="00FE797B" w:rsidRDefault="0069398A" w:rsidP="00D80A26">
            <w:pPr>
              <w:widowControl/>
              <w:tabs>
                <w:tab w:val="decimal" w:pos="1365"/>
              </w:tabs>
              <w:jc w:val="center"/>
              <w:rPr>
                <w:rFonts w:ascii="Silka" w:hAnsi="Silka" w:cs="Arial"/>
                <w:bCs/>
                <w:color w:val="000000"/>
                <w:sz w:val="20"/>
                <w:lang w:eastAsia="es-CR"/>
              </w:rPr>
            </w:pPr>
          </w:p>
        </w:tc>
      </w:tr>
      <w:tr w:rsidR="0069398A" w:rsidRPr="00466EB2" w14:paraId="000C0C85" w14:textId="77777777" w:rsidTr="00B22D4E">
        <w:trPr>
          <w:trHeight w:val="20"/>
        </w:trPr>
        <w:tc>
          <w:tcPr>
            <w:tcW w:w="2185" w:type="pct"/>
            <w:tcBorders>
              <w:top w:val="nil"/>
              <w:left w:val="nil"/>
              <w:bottom w:val="nil"/>
              <w:right w:val="nil"/>
            </w:tcBorders>
            <w:vAlign w:val="center"/>
          </w:tcPr>
          <w:p w14:paraId="29330840" w14:textId="77777777" w:rsidR="0069398A" w:rsidRPr="00466EB2" w:rsidRDefault="0069398A" w:rsidP="0069398A">
            <w:pPr>
              <w:widowControl/>
              <w:rPr>
                <w:rFonts w:ascii="Silka" w:hAnsi="Silka" w:cs="Arial"/>
                <w:bCs/>
                <w:color w:val="000000"/>
                <w:sz w:val="20"/>
                <w:lang w:eastAsia="es-CR"/>
              </w:rPr>
            </w:pPr>
            <w:r w:rsidRPr="00466EB2">
              <w:rPr>
                <w:rFonts w:ascii="Silka" w:hAnsi="Silka" w:cs="Arial"/>
                <w:color w:val="000000"/>
                <w:sz w:val="20"/>
                <w:u w:val="single"/>
                <w:lang w:eastAsia="es-CR"/>
              </w:rPr>
              <w:lastRenderedPageBreak/>
              <w:t>Ingresos financieros:</w:t>
            </w:r>
          </w:p>
        </w:tc>
        <w:tc>
          <w:tcPr>
            <w:tcW w:w="91" w:type="pct"/>
            <w:tcBorders>
              <w:top w:val="nil"/>
              <w:left w:val="nil"/>
              <w:bottom w:val="nil"/>
              <w:right w:val="nil"/>
            </w:tcBorders>
            <w:vAlign w:val="bottom"/>
          </w:tcPr>
          <w:p w14:paraId="25D03FC4" w14:textId="77777777" w:rsidR="0069398A" w:rsidRPr="00466EB2" w:rsidRDefault="0069398A" w:rsidP="0069398A">
            <w:pPr>
              <w:widowControl/>
              <w:jc w:val="center"/>
              <w:rPr>
                <w:rFonts w:ascii="Silka" w:hAnsi="Silka" w:cs="Arial"/>
                <w:bCs/>
                <w:color w:val="000000"/>
                <w:sz w:val="20"/>
                <w:lang w:eastAsia="es-CR"/>
              </w:rPr>
            </w:pPr>
          </w:p>
        </w:tc>
        <w:tc>
          <w:tcPr>
            <w:tcW w:w="1201" w:type="pct"/>
            <w:tcBorders>
              <w:left w:val="nil"/>
              <w:right w:val="nil"/>
            </w:tcBorders>
          </w:tcPr>
          <w:p w14:paraId="412B04BD" w14:textId="77777777" w:rsidR="0069398A" w:rsidRPr="00FE797B" w:rsidRDefault="0069398A" w:rsidP="00D80A26">
            <w:pPr>
              <w:widowControl/>
              <w:tabs>
                <w:tab w:val="decimal" w:pos="1320"/>
              </w:tabs>
              <w:jc w:val="center"/>
              <w:rPr>
                <w:rFonts w:ascii="Silka" w:hAnsi="Silka" w:cs="Arial"/>
                <w:bCs/>
                <w:color w:val="000000"/>
                <w:sz w:val="20"/>
                <w:lang w:eastAsia="es-CR"/>
              </w:rPr>
            </w:pPr>
          </w:p>
        </w:tc>
        <w:tc>
          <w:tcPr>
            <w:tcW w:w="1523" w:type="pct"/>
            <w:tcBorders>
              <w:left w:val="nil"/>
              <w:right w:val="nil"/>
            </w:tcBorders>
            <w:vAlign w:val="bottom"/>
          </w:tcPr>
          <w:p w14:paraId="2A61ABE4" w14:textId="77777777" w:rsidR="0069398A" w:rsidRPr="00FE797B" w:rsidRDefault="0069398A" w:rsidP="00D80A26">
            <w:pPr>
              <w:widowControl/>
              <w:tabs>
                <w:tab w:val="decimal" w:pos="1365"/>
              </w:tabs>
              <w:jc w:val="center"/>
              <w:rPr>
                <w:rFonts w:ascii="Silka" w:hAnsi="Silka" w:cs="Arial"/>
                <w:bCs/>
                <w:color w:val="000000"/>
                <w:sz w:val="20"/>
                <w:lang w:eastAsia="es-CR"/>
              </w:rPr>
            </w:pPr>
          </w:p>
        </w:tc>
      </w:tr>
      <w:tr w:rsidR="009C2626" w:rsidRPr="00466EB2" w14:paraId="7EA51452" w14:textId="77777777" w:rsidTr="00B22D4E">
        <w:trPr>
          <w:trHeight w:val="20"/>
        </w:trPr>
        <w:tc>
          <w:tcPr>
            <w:tcW w:w="2185" w:type="pct"/>
            <w:tcBorders>
              <w:top w:val="nil"/>
              <w:left w:val="nil"/>
              <w:bottom w:val="nil"/>
              <w:right w:val="nil"/>
            </w:tcBorders>
            <w:vAlign w:val="center"/>
          </w:tcPr>
          <w:p w14:paraId="6948F0C1" w14:textId="4445DD59" w:rsidR="009C2626" w:rsidRPr="00466EB2" w:rsidRDefault="009C2626" w:rsidP="009C2626">
            <w:pPr>
              <w:widowControl/>
              <w:rPr>
                <w:rFonts w:ascii="Silka" w:hAnsi="Silka" w:cs="Arial"/>
                <w:bCs/>
                <w:color w:val="000000"/>
                <w:sz w:val="20"/>
                <w:lang w:eastAsia="es-CR"/>
              </w:rPr>
            </w:pPr>
            <w:r w:rsidRPr="00466EB2">
              <w:rPr>
                <w:rFonts w:ascii="Silka" w:hAnsi="Silka" w:cs="Arial"/>
                <w:color w:val="000000"/>
                <w:sz w:val="20"/>
                <w:lang w:eastAsia="es-CR"/>
              </w:rPr>
              <w:t xml:space="preserve">  Promotora de Infraestructura, S.A.</w:t>
            </w:r>
          </w:p>
        </w:tc>
        <w:tc>
          <w:tcPr>
            <w:tcW w:w="91" w:type="pct"/>
            <w:tcBorders>
              <w:top w:val="nil"/>
              <w:left w:val="nil"/>
              <w:bottom w:val="nil"/>
              <w:right w:val="nil"/>
            </w:tcBorders>
            <w:vAlign w:val="bottom"/>
          </w:tcPr>
          <w:p w14:paraId="2E48FCEC" w14:textId="77777777" w:rsidR="009C2626" w:rsidRPr="00466EB2" w:rsidRDefault="009C2626" w:rsidP="009C2626">
            <w:pPr>
              <w:widowControl/>
              <w:jc w:val="center"/>
              <w:rPr>
                <w:rFonts w:ascii="Silka" w:hAnsi="Silka" w:cs="Arial"/>
                <w:bCs/>
                <w:color w:val="000000"/>
                <w:sz w:val="20"/>
                <w:lang w:eastAsia="es-CR"/>
              </w:rPr>
            </w:pPr>
          </w:p>
        </w:tc>
        <w:tc>
          <w:tcPr>
            <w:tcW w:w="1201" w:type="pct"/>
            <w:tcBorders>
              <w:left w:val="nil"/>
              <w:bottom w:val="single" w:sz="4" w:space="0" w:color="auto"/>
              <w:right w:val="nil"/>
            </w:tcBorders>
            <w:vAlign w:val="bottom"/>
          </w:tcPr>
          <w:p w14:paraId="411BC4EC" w14:textId="19529296" w:rsidR="009C2626" w:rsidRPr="0000067C" w:rsidRDefault="009C2626" w:rsidP="009C2626">
            <w:pPr>
              <w:tabs>
                <w:tab w:val="decimal" w:pos="1320"/>
              </w:tabs>
              <w:jc w:val="right"/>
              <w:rPr>
                <w:rFonts w:ascii="Silka" w:hAnsi="Silka" w:cs="Arial"/>
                <w:sz w:val="20"/>
              </w:rPr>
            </w:pPr>
            <w:r>
              <w:rPr>
                <w:rFonts w:ascii="Silka" w:hAnsi="Silka" w:cs="Calibri"/>
                <w:sz w:val="20"/>
              </w:rPr>
              <w:t xml:space="preserve">                   -   </w:t>
            </w:r>
          </w:p>
        </w:tc>
        <w:tc>
          <w:tcPr>
            <w:tcW w:w="1523" w:type="pct"/>
            <w:tcBorders>
              <w:left w:val="nil"/>
              <w:bottom w:val="single" w:sz="4" w:space="0" w:color="auto"/>
              <w:right w:val="nil"/>
            </w:tcBorders>
            <w:vAlign w:val="bottom"/>
          </w:tcPr>
          <w:p w14:paraId="222E130B" w14:textId="77777777" w:rsidR="0009616B" w:rsidRDefault="009C2626" w:rsidP="009C2626">
            <w:pPr>
              <w:tabs>
                <w:tab w:val="decimal" w:pos="1365"/>
              </w:tabs>
              <w:jc w:val="right"/>
              <w:rPr>
                <w:rFonts w:ascii="Silka" w:hAnsi="Silka" w:cs="Calibri"/>
                <w:sz w:val="20"/>
              </w:rPr>
            </w:pPr>
            <w:r>
              <w:rPr>
                <w:rFonts w:ascii="Silka" w:hAnsi="Silka" w:cs="Calibri"/>
                <w:sz w:val="20"/>
              </w:rPr>
              <w:t xml:space="preserve">      </w:t>
            </w:r>
          </w:p>
          <w:p w14:paraId="615E6DBF" w14:textId="035B2370" w:rsidR="009C2626" w:rsidRPr="0009616B" w:rsidRDefault="0009616B" w:rsidP="0009616B">
            <w:pPr>
              <w:widowControl/>
              <w:jc w:val="right"/>
              <w:rPr>
                <w:rFonts w:ascii="Silka" w:hAnsi="Silka" w:cs="Calibri"/>
                <w:sz w:val="20"/>
              </w:rPr>
            </w:pPr>
            <w:r>
              <w:rPr>
                <w:rFonts w:ascii="Silka" w:hAnsi="Silka" w:cs="Calibri"/>
                <w:sz w:val="20"/>
              </w:rPr>
              <w:t xml:space="preserve">      2,032,032 </w:t>
            </w:r>
          </w:p>
        </w:tc>
      </w:tr>
      <w:tr w:rsidR="00387B13" w:rsidRPr="00466EB2" w14:paraId="64CA1E3A" w14:textId="77777777" w:rsidTr="00B22D4E">
        <w:trPr>
          <w:trHeight w:val="20"/>
        </w:trPr>
        <w:tc>
          <w:tcPr>
            <w:tcW w:w="2185" w:type="pct"/>
            <w:tcBorders>
              <w:top w:val="nil"/>
              <w:left w:val="nil"/>
              <w:right w:val="nil"/>
            </w:tcBorders>
            <w:vAlign w:val="center"/>
          </w:tcPr>
          <w:p w14:paraId="1E098920" w14:textId="29CB724A" w:rsidR="00387B13" w:rsidRPr="00466EB2" w:rsidRDefault="00387B13" w:rsidP="00D80A26">
            <w:pPr>
              <w:widowControl/>
              <w:rPr>
                <w:rFonts w:ascii="Silka" w:hAnsi="Silka" w:cs="Arial"/>
                <w:bCs/>
                <w:color w:val="000000"/>
                <w:sz w:val="20"/>
                <w:lang w:eastAsia="es-CR"/>
              </w:rPr>
            </w:pPr>
          </w:p>
        </w:tc>
        <w:tc>
          <w:tcPr>
            <w:tcW w:w="91" w:type="pct"/>
            <w:tcBorders>
              <w:top w:val="nil"/>
              <w:left w:val="nil"/>
              <w:right w:val="nil"/>
            </w:tcBorders>
            <w:vAlign w:val="bottom"/>
          </w:tcPr>
          <w:p w14:paraId="6EDE4380" w14:textId="77777777" w:rsidR="00387B13" w:rsidRPr="00466EB2" w:rsidRDefault="00387B13" w:rsidP="00D80A26">
            <w:pPr>
              <w:widowControl/>
              <w:jc w:val="center"/>
              <w:rPr>
                <w:rFonts w:ascii="Silka" w:hAnsi="Silka" w:cs="Arial"/>
                <w:bCs/>
                <w:color w:val="000000"/>
                <w:sz w:val="20"/>
                <w:lang w:eastAsia="es-CR"/>
              </w:rPr>
            </w:pPr>
          </w:p>
        </w:tc>
        <w:tc>
          <w:tcPr>
            <w:tcW w:w="1201" w:type="pct"/>
            <w:tcBorders>
              <w:top w:val="single" w:sz="4" w:space="0" w:color="auto"/>
              <w:left w:val="nil"/>
              <w:right w:val="nil"/>
            </w:tcBorders>
            <w:vAlign w:val="bottom"/>
          </w:tcPr>
          <w:p w14:paraId="5FD06C26" w14:textId="7CEC50E7" w:rsidR="00387B13" w:rsidRPr="0000067C" w:rsidRDefault="00387B13" w:rsidP="00F75464">
            <w:pPr>
              <w:tabs>
                <w:tab w:val="decimal" w:pos="1320"/>
              </w:tabs>
              <w:jc w:val="right"/>
              <w:rPr>
                <w:rFonts w:ascii="Silka" w:hAnsi="Silka" w:cs="Arial"/>
                <w:sz w:val="20"/>
              </w:rPr>
            </w:pPr>
          </w:p>
        </w:tc>
        <w:tc>
          <w:tcPr>
            <w:tcW w:w="1523" w:type="pct"/>
            <w:tcBorders>
              <w:top w:val="single" w:sz="4" w:space="0" w:color="auto"/>
              <w:left w:val="nil"/>
              <w:right w:val="nil"/>
            </w:tcBorders>
            <w:vAlign w:val="bottom"/>
          </w:tcPr>
          <w:p w14:paraId="59D1E850" w14:textId="10E8ADD3" w:rsidR="00387B13" w:rsidRPr="0000067C" w:rsidRDefault="00387B13" w:rsidP="00F75464">
            <w:pPr>
              <w:tabs>
                <w:tab w:val="decimal" w:pos="1365"/>
              </w:tabs>
              <w:jc w:val="right"/>
              <w:rPr>
                <w:rFonts w:ascii="Silka" w:hAnsi="Silka" w:cs="Arial"/>
                <w:sz w:val="20"/>
              </w:rPr>
            </w:pPr>
          </w:p>
        </w:tc>
      </w:tr>
      <w:tr w:rsidR="009C2626" w:rsidRPr="0009616B" w14:paraId="3795DAB4" w14:textId="77777777" w:rsidTr="00B22D4E">
        <w:trPr>
          <w:trHeight w:val="20"/>
        </w:trPr>
        <w:tc>
          <w:tcPr>
            <w:tcW w:w="2185" w:type="pct"/>
            <w:tcBorders>
              <w:top w:val="nil"/>
              <w:left w:val="nil"/>
              <w:right w:val="nil"/>
            </w:tcBorders>
            <w:vAlign w:val="center"/>
            <w:hideMark/>
          </w:tcPr>
          <w:p w14:paraId="38F676C1" w14:textId="49612D87" w:rsidR="009C2626" w:rsidRPr="00466EB2" w:rsidRDefault="009C2626" w:rsidP="009C2626">
            <w:pPr>
              <w:widowControl/>
              <w:rPr>
                <w:rFonts w:ascii="Silka" w:hAnsi="Silka" w:cs="Arial"/>
                <w:bCs/>
                <w:color w:val="000000"/>
                <w:sz w:val="20"/>
                <w:lang w:eastAsia="es-CR"/>
              </w:rPr>
            </w:pPr>
            <w:r w:rsidRPr="00466EB2">
              <w:rPr>
                <w:rFonts w:ascii="Silka" w:hAnsi="Silka" w:cs="Arial"/>
                <w:b/>
                <w:bCs/>
                <w:color w:val="000000"/>
                <w:sz w:val="20"/>
                <w:lang w:eastAsia="es-CR"/>
              </w:rPr>
              <w:t>Total</w:t>
            </w:r>
          </w:p>
        </w:tc>
        <w:tc>
          <w:tcPr>
            <w:tcW w:w="91" w:type="pct"/>
            <w:tcBorders>
              <w:top w:val="nil"/>
              <w:left w:val="nil"/>
              <w:right w:val="nil"/>
            </w:tcBorders>
            <w:vAlign w:val="bottom"/>
            <w:hideMark/>
          </w:tcPr>
          <w:p w14:paraId="6236A23A" w14:textId="77777777" w:rsidR="009C2626" w:rsidRPr="00466EB2" w:rsidRDefault="009C2626" w:rsidP="009C2626">
            <w:pPr>
              <w:widowControl/>
              <w:jc w:val="center"/>
              <w:rPr>
                <w:rFonts w:ascii="Silka" w:hAnsi="Silka" w:cs="Arial"/>
                <w:bCs/>
                <w:color w:val="000000"/>
                <w:sz w:val="20"/>
                <w:lang w:eastAsia="es-CR"/>
              </w:rPr>
            </w:pPr>
          </w:p>
        </w:tc>
        <w:tc>
          <w:tcPr>
            <w:tcW w:w="1201" w:type="pct"/>
            <w:tcBorders>
              <w:left w:val="nil"/>
              <w:bottom w:val="double" w:sz="4" w:space="0" w:color="auto"/>
              <w:right w:val="nil"/>
            </w:tcBorders>
            <w:vAlign w:val="center"/>
          </w:tcPr>
          <w:p w14:paraId="64FA7C49" w14:textId="0706C581" w:rsidR="009C2626" w:rsidRPr="009C2626" w:rsidRDefault="009C2626" w:rsidP="009C2626">
            <w:pPr>
              <w:tabs>
                <w:tab w:val="decimal" w:pos="1320"/>
              </w:tabs>
              <w:jc w:val="right"/>
              <w:rPr>
                <w:rFonts w:ascii="Silka" w:hAnsi="Silka" w:cs="Arial"/>
                <w:sz w:val="20"/>
              </w:rPr>
            </w:pPr>
            <w:r w:rsidRPr="009C2626">
              <w:rPr>
                <w:rFonts w:ascii="Silka" w:hAnsi="Silka" w:cs="Calibri"/>
                <w:b/>
                <w:bCs/>
                <w:color w:val="000000"/>
                <w:sz w:val="20"/>
              </w:rPr>
              <w:t xml:space="preserve">                   -   </w:t>
            </w:r>
          </w:p>
        </w:tc>
        <w:tc>
          <w:tcPr>
            <w:tcW w:w="1523" w:type="pct"/>
            <w:tcBorders>
              <w:left w:val="nil"/>
              <w:bottom w:val="double" w:sz="4" w:space="0" w:color="auto"/>
              <w:right w:val="nil"/>
            </w:tcBorders>
            <w:vAlign w:val="center"/>
          </w:tcPr>
          <w:p w14:paraId="787EE7F7" w14:textId="3178FF0F" w:rsidR="009C2626" w:rsidRPr="0009616B" w:rsidRDefault="0009616B" w:rsidP="0009616B">
            <w:pPr>
              <w:widowControl/>
              <w:jc w:val="right"/>
              <w:rPr>
                <w:rFonts w:ascii="Silka" w:hAnsi="Silka" w:cs="Calibri"/>
                <w:b/>
                <w:bCs/>
                <w:color w:val="000000"/>
                <w:sz w:val="20"/>
              </w:rPr>
            </w:pPr>
            <w:r w:rsidRPr="0009616B">
              <w:rPr>
                <w:rFonts w:ascii="Silka" w:hAnsi="Silka" w:cs="Calibri"/>
                <w:b/>
                <w:bCs/>
                <w:color w:val="000000"/>
                <w:sz w:val="20"/>
              </w:rPr>
              <w:t>2,032,032</w:t>
            </w:r>
          </w:p>
        </w:tc>
      </w:tr>
    </w:tbl>
    <w:p w14:paraId="310FD157" w14:textId="77777777" w:rsidR="0069398A" w:rsidRPr="00466EB2" w:rsidRDefault="0069398A" w:rsidP="0069398A">
      <w:pPr>
        <w:ind w:left="567"/>
        <w:jc w:val="both"/>
        <w:rPr>
          <w:rFonts w:ascii="Silka" w:hAnsi="Silka" w:cs="Arial"/>
          <w:sz w:val="20"/>
        </w:rPr>
      </w:pPr>
    </w:p>
    <w:p w14:paraId="6BAAA5B3" w14:textId="11DE8053" w:rsidR="0069398A" w:rsidRPr="00466EB2" w:rsidRDefault="0069398A" w:rsidP="0069398A">
      <w:pPr>
        <w:ind w:left="567"/>
        <w:jc w:val="both"/>
        <w:rPr>
          <w:rFonts w:ascii="Silka" w:hAnsi="Silka" w:cs="Arial"/>
          <w:sz w:val="20"/>
        </w:rPr>
      </w:pPr>
      <w:r w:rsidRPr="00466EB2">
        <w:rPr>
          <w:rFonts w:ascii="Silka" w:hAnsi="Silka" w:cs="Arial"/>
          <w:sz w:val="20"/>
        </w:rPr>
        <w:t xml:space="preserve">Los honorarios corresponden a servicios brindados por Casa Matriz necesarios para el desarrollo del proyecto, entre ellos servicios en materia de construcción, tráfico, sistemas de información, avales, </w:t>
      </w:r>
      <w:r w:rsidR="00F44FC5" w:rsidRPr="00466EB2">
        <w:rPr>
          <w:rFonts w:ascii="Silka" w:hAnsi="Silka" w:cs="Arial"/>
          <w:sz w:val="20"/>
        </w:rPr>
        <w:t xml:space="preserve">pólizas de seguros, </w:t>
      </w:r>
      <w:r w:rsidRPr="00466EB2">
        <w:rPr>
          <w:rFonts w:ascii="Silka" w:hAnsi="Silka" w:cs="Arial"/>
          <w:sz w:val="20"/>
        </w:rPr>
        <w:t>jurídicos,</w:t>
      </w:r>
      <w:r w:rsidR="00F44FC5" w:rsidRPr="00466EB2">
        <w:rPr>
          <w:rFonts w:ascii="Silka" w:hAnsi="Silka" w:cs="Arial"/>
          <w:sz w:val="20"/>
        </w:rPr>
        <w:t xml:space="preserve"> </w:t>
      </w:r>
      <w:r w:rsidRPr="00466EB2">
        <w:rPr>
          <w:rFonts w:ascii="Silka" w:hAnsi="Silka" w:cs="Arial"/>
          <w:sz w:val="20"/>
        </w:rPr>
        <w:t>además los honorarios por servicios gerenciales corresponden a los honorarios devengados por el Director General adjunto y el Director Financiero, que son funcionario expatriados de los accionistas de la Compañía (el monto devengado es aprobado por la Junta Directiva de la Compañía, y las sumas pagadas son periódicamente facturadas a la Compañía por los respectivos empleadores de estas personas).</w:t>
      </w:r>
    </w:p>
    <w:p w14:paraId="0CA3A2BD" w14:textId="77777777" w:rsidR="0069398A" w:rsidRPr="00466EB2" w:rsidRDefault="0069398A" w:rsidP="0069398A">
      <w:pPr>
        <w:ind w:left="567"/>
        <w:jc w:val="both"/>
        <w:rPr>
          <w:rFonts w:ascii="Silka" w:hAnsi="Silka" w:cs="Arial"/>
          <w:sz w:val="20"/>
        </w:rPr>
      </w:pPr>
    </w:p>
    <w:p w14:paraId="7008F1AA" w14:textId="77777777" w:rsidR="0069398A" w:rsidRPr="00466EB2" w:rsidRDefault="0069398A" w:rsidP="00E65918">
      <w:pPr>
        <w:numPr>
          <w:ilvl w:val="0"/>
          <w:numId w:val="1"/>
        </w:numPr>
        <w:ind w:left="567" w:hanging="567"/>
        <w:jc w:val="both"/>
        <w:rPr>
          <w:rFonts w:ascii="Silka" w:hAnsi="Silka" w:cs="Arial"/>
          <w:b/>
          <w:sz w:val="20"/>
        </w:rPr>
      </w:pPr>
      <w:r w:rsidRPr="00466EB2">
        <w:rPr>
          <w:rFonts w:ascii="Silka" w:hAnsi="Silka" w:cs="Arial"/>
          <w:b/>
          <w:sz w:val="20"/>
        </w:rPr>
        <w:t>OTROS INGRESOS</w:t>
      </w:r>
    </w:p>
    <w:p w14:paraId="222BF43B" w14:textId="77777777" w:rsidR="0069398A" w:rsidRPr="00466EB2" w:rsidRDefault="0069398A" w:rsidP="0069398A">
      <w:pPr>
        <w:ind w:left="567"/>
        <w:jc w:val="both"/>
        <w:rPr>
          <w:rFonts w:ascii="Silka" w:hAnsi="Silka" w:cs="Arial"/>
          <w:sz w:val="20"/>
        </w:rPr>
      </w:pPr>
    </w:p>
    <w:p w14:paraId="310CF590" w14:textId="6F0AD4B1" w:rsidR="00E858AD" w:rsidRPr="00466EB2" w:rsidRDefault="00012538" w:rsidP="00E32707">
      <w:pPr>
        <w:widowControl/>
        <w:ind w:left="567"/>
        <w:jc w:val="both"/>
        <w:rPr>
          <w:rFonts w:ascii="Silka" w:hAnsi="Silka" w:cs="Arial"/>
          <w:sz w:val="20"/>
        </w:rPr>
      </w:pPr>
      <w:r w:rsidRPr="00466EB2">
        <w:rPr>
          <w:rFonts w:ascii="Silka" w:hAnsi="Silka" w:cs="Arial"/>
          <w:sz w:val="20"/>
        </w:rPr>
        <w:t>Los otros ingresos del período 20</w:t>
      </w:r>
      <w:r w:rsidR="00D80A26" w:rsidRPr="00466EB2">
        <w:rPr>
          <w:rFonts w:ascii="Silka" w:hAnsi="Silka" w:cs="Arial"/>
          <w:sz w:val="20"/>
        </w:rPr>
        <w:t>2</w:t>
      </w:r>
      <w:r w:rsidR="009C2626">
        <w:rPr>
          <w:rFonts w:ascii="Silka" w:hAnsi="Silka" w:cs="Arial"/>
          <w:sz w:val="20"/>
        </w:rPr>
        <w:t>6</w:t>
      </w:r>
      <w:r w:rsidRPr="00466EB2">
        <w:rPr>
          <w:rFonts w:ascii="Silka" w:hAnsi="Silka" w:cs="Arial"/>
          <w:sz w:val="20"/>
        </w:rPr>
        <w:t xml:space="preserve"> y 20</w:t>
      </w:r>
      <w:r w:rsidR="00E40F81" w:rsidRPr="00466EB2">
        <w:rPr>
          <w:rFonts w:ascii="Silka" w:hAnsi="Silka" w:cs="Arial"/>
          <w:sz w:val="20"/>
        </w:rPr>
        <w:t>2</w:t>
      </w:r>
      <w:r w:rsidR="009C2626">
        <w:rPr>
          <w:rFonts w:ascii="Silka" w:hAnsi="Silka" w:cs="Arial"/>
          <w:sz w:val="20"/>
        </w:rPr>
        <w:t>5</w:t>
      </w:r>
      <w:r w:rsidRPr="00466EB2">
        <w:rPr>
          <w:rFonts w:ascii="Silka" w:hAnsi="Silka" w:cs="Arial"/>
          <w:sz w:val="20"/>
        </w:rPr>
        <w:t xml:space="preserve">, corresponden a recuperación de </w:t>
      </w:r>
      <w:r w:rsidR="00387B13" w:rsidRPr="00466EB2">
        <w:rPr>
          <w:rFonts w:ascii="Silka" w:hAnsi="Silka" w:cs="Arial"/>
          <w:sz w:val="20"/>
        </w:rPr>
        <w:t xml:space="preserve">daños </w:t>
      </w:r>
      <w:r w:rsidRPr="00466EB2">
        <w:rPr>
          <w:rFonts w:ascii="Silka" w:hAnsi="Silka" w:cs="Arial"/>
          <w:sz w:val="20"/>
        </w:rPr>
        <w:t xml:space="preserve">que previamente se registraron como gastos por reparaciones y mantenimiento por daños ocasionados por los usuarios, además </w:t>
      </w:r>
      <w:r w:rsidR="00756DBD">
        <w:rPr>
          <w:rFonts w:ascii="Silka" w:hAnsi="Silka" w:cs="Arial"/>
          <w:sz w:val="20"/>
        </w:rPr>
        <w:t xml:space="preserve">de </w:t>
      </w:r>
      <w:r w:rsidRPr="00466EB2">
        <w:rPr>
          <w:rFonts w:ascii="Silka" w:hAnsi="Silka" w:cs="Arial"/>
          <w:sz w:val="20"/>
        </w:rPr>
        <w:t>otros ingresos por derechos de uso de vía para algunas cableras</w:t>
      </w:r>
      <w:r w:rsidR="00756DBD">
        <w:rPr>
          <w:rFonts w:ascii="Silka" w:hAnsi="Silka" w:cs="Arial"/>
          <w:sz w:val="20"/>
        </w:rPr>
        <w:t>,</w:t>
      </w:r>
      <w:r w:rsidRPr="00466EB2">
        <w:rPr>
          <w:rFonts w:ascii="Silka" w:hAnsi="Silka" w:cs="Arial"/>
          <w:sz w:val="20"/>
        </w:rPr>
        <w:t xml:space="preserve"> </w:t>
      </w:r>
      <w:r w:rsidR="00775545" w:rsidRPr="00466EB2">
        <w:rPr>
          <w:rFonts w:ascii="Silka" w:hAnsi="Silka" w:cs="Arial"/>
          <w:sz w:val="20"/>
        </w:rPr>
        <w:t>otros ingresos comerciales</w:t>
      </w:r>
      <w:r w:rsidR="00756DBD">
        <w:rPr>
          <w:rFonts w:ascii="Silka" w:hAnsi="Silka" w:cs="Arial"/>
          <w:sz w:val="20"/>
        </w:rPr>
        <w:t xml:space="preserve"> y</w:t>
      </w:r>
      <w:r w:rsidR="00756DBD" w:rsidRPr="00466EB2">
        <w:rPr>
          <w:rFonts w:ascii="Silka" w:hAnsi="Silka" w:cs="Arial"/>
          <w:sz w:val="20"/>
        </w:rPr>
        <w:t xml:space="preserve"> venta de chatarra</w:t>
      </w:r>
      <w:r w:rsidR="00775545" w:rsidRPr="00466EB2">
        <w:rPr>
          <w:rFonts w:ascii="Silka" w:hAnsi="Silka" w:cs="Arial"/>
          <w:sz w:val="20"/>
        </w:rPr>
        <w:t>.</w:t>
      </w:r>
    </w:p>
    <w:p w14:paraId="3141038D" w14:textId="263207A6" w:rsidR="00E858AD" w:rsidRPr="00466EB2" w:rsidRDefault="00E858AD">
      <w:pPr>
        <w:widowControl/>
        <w:rPr>
          <w:rFonts w:ascii="Silka" w:hAnsi="Silka" w:cs="Arial"/>
          <w:sz w:val="20"/>
        </w:rPr>
      </w:pPr>
    </w:p>
    <w:p w14:paraId="71FE9C73" w14:textId="77777777" w:rsidR="0069398A" w:rsidRPr="00466EB2" w:rsidRDefault="0069398A" w:rsidP="00E65918">
      <w:pPr>
        <w:numPr>
          <w:ilvl w:val="0"/>
          <w:numId w:val="1"/>
        </w:numPr>
        <w:ind w:left="567" w:hanging="567"/>
        <w:jc w:val="both"/>
        <w:rPr>
          <w:rFonts w:ascii="Silka" w:hAnsi="Silka" w:cs="Arial"/>
          <w:b/>
          <w:sz w:val="20"/>
        </w:rPr>
      </w:pPr>
      <w:r w:rsidRPr="00466EB2">
        <w:rPr>
          <w:rFonts w:ascii="Silka" w:hAnsi="Silka" w:cs="Arial"/>
          <w:b/>
          <w:sz w:val="20"/>
        </w:rPr>
        <w:t>CAPITAL SOCIAL Y APORTES ADICIONALES DE CAPITAL</w:t>
      </w:r>
    </w:p>
    <w:p w14:paraId="6CD633E0" w14:textId="77777777" w:rsidR="00A8080C" w:rsidRPr="00466EB2" w:rsidRDefault="00A8080C" w:rsidP="00A8080C">
      <w:pPr>
        <w:ind w:left="1134"/>
        <w:jc w:val="both"/>
        <w:rPr>
          <w:rFonts w:ascii="Silka" w:hAnsi="Silka" w:cs="Arial"/>
          <w:sz w:val="20"/>
        </w:rPr>
      </w:pPr>
    </w:p>
    <w:p w14:paraId="4E18CFF8" w14:textId="066C9243" w:rsidR="0069398A" w:rsidRPr="00466EB2" w:rsidRDefault="0069398A" w:rsidP="00E65918">
      <w:pPr>
        <w:numPr>
          <w:ilvl w:val="0"/>
          <w:numId w:val="4"/>
        </w:numPr>
        <w:ind w:left="1134" w:hanging="567"/>
        <w:jc w:val="both"/>
        <w:rPr>
          <w:rFonts w:ascii="Silka" w:hAnsi="Silka" w:cs="Arial"/>
          <w:sz w:val="20"/>
        </w:rPr>
      </w:pPr>
      <w:r w:rsidRPr="00466EB2">
        <w:rPr>
          <w:rFonts w:ascii="Silka" w:hAnsi="Silka" w:cs="Arial"/>
          <w:b/>
          <w:i/>
          <w:sz w:val="20"/>
        </w:rPr>
        <w:t xml:space="preserve">Capital Social </w:t>
      </w:r>
      <w:r w:rsidRPr="00466EB2">
        <w:rPr>
          <w:rFonts w:ascii="Silka" w:hAnsi="Silka" w:cs="Arial"/>
          <w:sz w:val="20"/>
        </w:rPr>
        <w:t xml:space="preserve">- </w:t>
      </w:r>
      <w:bookmarkStart w:id="3" w:name="_Hlk38283141"/>
      <w:r w:rsidR="00F00168" w:rsidRPr="00466EB2">
        <w:rPr>
          <w:rFonts w:ascii="Silka" w:hAnsi="Silka" w:cs="Arial"/>
          <w:sz w:val="20"/>
        </w:rPr>
        <w:t>Al 3</w:t>
      </w:r>
      <w:r w:rsidR="0009616B">
        <w:rPr>
          <w:rFonts w:ascii="Silka" w:hAnsi="Silka" w:cs="Arial"/>
          <w:sz w:val="20"/>
        </w:rPr>
        <w:t>0</w:t>
      </w:r>
      <w:r w:rsidR="00F00168" w:rsidRPr="00466EB2">
        <w:rPr>
          <w:rFonts w:ascii="Silka" w:hAnsi="Silka" w:cs="Arial"/>
          <w:sz w:val="20"/>
        </w:rPr>
        <w:t xml:space="preserve"> de </w:t>
      </w:r>
      <w:r w:rsidR="0009616B">
        <w:rPr>
          <w:rFonts w:ascii="Silka" w:hAnsi="Silka" w:cs="Arial"/>
          <w:sz w:val="20"/>
        </w:rPr>
        <w:t>junio</w:t>
      </w:r>
      <w:r w:rsidR="00B22D4E" w:rsidRPr="00466EB2">
        <w:rPr>
          <w:rFonts w:ascii="Silka" w:hAnsi="Silka" w:cs="Arial"/>
          <w:sz w:val="20"/>
        </w:rPr>
        <w:t xml:space="preserve"> </w:t>
      </w:r>
      <w:r w:rsidR="00F00168" w:rsidRPr="00466EB2">
        <w:rPr>
          <w:rFonts w:ascii="Silka" w:hAnsi="Silka" w:cs="Arial"/>
          <w:sz w:val="20"/>
        </w:rPr>
        <w:t>de 202</w:t>
      </w:r>
      <w:r w:rsidR="009C2626">
        <w:rPr>
          <w:rFonts w:ascii="Silka" w:hAnsi="Silka" w:cs="Arial"/>
          <w:sz w:val="20"/>
        </w:rPr>
        <w:t>6</w:t>
      </w:r>
      <w:r w:rsidR="00F00168" w:rsidRPr="00466EB2">
        <w:rPr>
          <w:rFonts w:ascii="Silka" w:hAnsi="Silka" w:cs="Arial"/>
          <w:sz w:val="20"/>
        </w:rPr>
        <w:t xml:space="preserve"> y 31 de diciembre de 20</w:t>
      </w:r>
      <w:r w:rsidR="00D80A26" w:rsidRPr="00466EB2">
        <w:rPr>
          <w:rFonts w:ascii="Silka" w:hAnsi="Silka" w:cs="Arial"/>
          <w:sz w:val="20"/>
        </w:rPr>
        <w:t>2</w:t>
      </w:r>
      <w:r w:rsidR="009C2626">
        <w:rPr>
          <w:rFonts w:ascii="Silka" w:hAnsi="Silka" w:cs="Arial"/>
          <w:sz w:val="20"/>
        </w:rPr>
        <w:t>5</w:t>
      </w:r>
      <w:r w:rsidR="00F00168" w:rsidRPr="00466EB2">
        <w:rPr>
          <w:rFonts w:ascii="Silka" w:hAnsi="Silka" w:cs="Arial"/>
          <w:sz w:val="20"/>
        </w:rPr>
        <w:t xml:space="preserve">, el capital social asciende a US$2,500,000 representado por 2,500,000 acciones comunes nominativas de US$1,00 cada una, </w:t>
      </w:r>
      <w:r w:rsidR="00745FE2" w:rsidRPr="00466EB2">
        <w:rPr>
          <w:rFonts w:ascii="Silka" w:hAnsi="Silka" w:cs="Arial"/>
          <w:sz w:val="20"/>
        </w:rPr>
        <w:t>L</w:t>
      </w:r>
      <w:r w:rsidR="00F00168" w:rsidRPr="00466EB2">
        <w:rPr>
          <w:rFonts w:ascii="Silka" w:hAnsi="Silka" w:cs="Arial"/>
          <w:sz w:val="20"/>
        </w:rPr>
        <w:t>a totalidad de las acciones fueron endosadas como garantía del contrato de Financiamiento de la emisión de bonos</w:t>
      </w:r>
      <w:bookmarkEnd w:id="3"/>
      <w:r w:rsidR="00E55654" w:rsidRPr="00466EB2">
        <w:rPr>
          <w:rFonts w:ascii="Silka" w:hAnsi="Silka" w:cs="Arial"/>
          <w:sz w:val="20"/>
        </w:rPr>
        <w:t>.</w:t>
      </w:r>
    </w:p>
    <w:p w14:paraId="7E2948D3" w14:textId="12373AC6" w:rsidR="0069398A" w:rsidRPr="00466EB2" w:rsidRDefault="0069398A" w:rsidP="0069398A">
      <w:pPr>
        <w:ind w:left="1134"/>
        <w:jc w:val="both"/>
        <w:rPr>
          <w:rFonts w:ascii="Silka" w:hAnsi="Silka" w:cs="Arial"/>
          <w:sz w:val="20"/>
        </w:rPr>
      </w:pPr>
      <w:r w:rsidRPr="00466EB2">
        <w:rPr>
          <w:rFonts w:ascii="Silka" w:hAnsi="Silka" w:cs="Arial"/>
          <w:sz w:val="20"/>
        </w:rPr>
        <w:t xml:space="preserve">Las acciones se encuentran </w:t>
      </w:r>
      <w:proofErr w:type="spellStart"/>
      <w:r w:rsidRPr="00466EB2">
        <w:rPr>
          <w:rFonts w:ascii="Silka" w:hAnsi="Silka" w:cs="Arial"/>
          <w:sz w:val="20"/>
        </w:rPr>
        <w:t>fideicometidas</w:t>
      </w:r>
      <w:proofErr w:type="spellEnd"/>
      <w:r w:rsidRPr="00466EB2">
        <w:rPr>
          <w:rFonts w:ascii="Silka" w:hAnsi="Silka" w:cs="Arial"/>
          <w:sz w:val="20"/>
        </w:rPr>
        <w:t xml:space="preserve"> en un Fideicomiso suscrito con el Scotiaba</w:t>
      </w:r>
      <w:r w:rsidR="003C0586" w:rsidRPr="00466EB2">
        <w:rPr>
          <w:rFonts w:ascii="Silka" w:hAnsi="Silka" w:cs="Arial"/>
          <w:sz w:val="20"/>
        </w:rPr>
        <w:t>nk de Costa Rica, S.A</w:t>
      </w:r>
      <w:r w:rsidR="00F00168" w:rsidRPr="00466EB2">
        <w:rPr>
          <w:rFonts w:ascii="Silka" w:hAnsi="Silka" w:cs="Arial"/>
          <w:sz w:val="20"/>
        </w:rPr>
        <w:t>.</w:t>
      </w:r>
      <w:r w:rsidRPr="00466EB2" w:rsidDel="00D13C9B">
        <w:rPr>
          <w:rFonts w:ascii="Silka" w:hAnsi="Silka" w:cs="Arial"/>
          <w:sz w:val="20"/>
        </w:rPr>
        <w:t xml:space="preserve"> </w:t>
      </w:r>
    </w:p>
    <w:p w14:paraId="10DBD385" w14:textId="77777777" w:rsidR="0069398A" w:rsidRPr="00466EB2" w:rsidRDefault="0069398A" w:rsidP="0069398A">
      <w:pPr>
        <w:ind w:left="1134"/>
        <w:jc w:val="both"/>
        <w:rPr>
          <w:rFonts w:ascii="Silka" w:hAnsi="Silka" w:cs="Arial"/>
          <w:sz w:val="20"/>
        </w:rPr>
      </w:pPr>
    </w:p>
    <w:p w14:paraId="5C4E5B5F" w14:textId="196D51C6" w:rsidR="0069398A" w:rsidRPr="00466EB2" w:rsidRDefault="0069398A" w:rsidP="00E65918">
      <w:pPr>
        <w:widowControl/>
        <w:numPr>
          <w:ilvl w:val="0"/>
          <w:numId w:val="4"/>
        </w:numPr>
        <w:ind w:left="1134" w:hanging="567"/>
        <w:jc w:val="both"/>
        <w:rPr>
          <w:rFonts w:ascii="Silka" w:hAnsi="Silka" w:cs="Arial"/>
          <w:sz w:val="20"/>
        </w:rPr>
      </w:pPr>
      <w:r w:rsidRPr="00466EB2">
        <w:rPr>
          <w:rFonts w:ascii="Silka" w:hAnsi="Silka" w:cs="Arial"/>
          <w:b/>
          <w:i/>
          <w:sz w:val="20"/>
        </w:rPr>
        <w:t xml:space="preserve">Aportes Adicionales de Capital </w:t>
      </w:r>
      <w:r w:rsidRPr="00466EB2">
        <w:rPr>
          <w:rFonts w:ascii="Silka" w:hAnsi="Silka" w:cs="Arial"/>
          <w:sz w:val="20"/>
        </w:rPr>
        <w:t xml:space="preserve">- </w:t>
      </w:r>
      <w:r w:rsidR="00F00168" w:rsidRPr="00466EB2">
        <w:rPr>
          <w:rFonts w:ascii="Silka" w:hAnsi="Silka" w:cs="Arial"/>
          <w:sz w:val="20"/>
        </w:rPr>
        <w:t>Al 3</w:t>
      </w:r>
      <w:r w:rsidR="0009616B">
        <w:rPr>
          <w:rFonts w:ascii="Silka" w:hAnsi="Silka" w:cs="Arial"/>
          <w:sz w:val="20"/>
        </w:rPr>
        <w:t>0</w:t>
      </w:r>
      <w:r w:rsidR="00F00168" w:rsidRPr="00466EB2">
        <w:rPr>
          <w:rFonts w:ascii="Silka" w:hAnsi="Silka" w:cs="Arial"/>
          <w:sz w:val="20"/>
        </w:rPr>
        <w:t xml:space="preserve"> de </w:t>
      </w:r>
      <w:r w:rsidR="0009616B">
        <w:rPr>
          <w:rFonts w:ascii="Silka" w:hAnsi="Silka" w:cs="Arial"/>
          <w:sz w:val="20"/>
        </w:rPr>
        <w:t>junio</w:t>
      </w:r>
      <w:r w:rsidR="00B22D4E" w:rsidRPr="00466EB2">
        <w:rPr>
          <w:rFonts w:ascii="Silka" w:hAnsi="Silka" w:cs="Arial"/>
          <w:sz w:val="20"/>
        </w:rPr>
        <w:t xml:space="preserve"> </w:t>
      </w:r>
      <w:r w:rsidR="00F00168" w:rsidRPr="00466EB2">
        <w:rPr>
          <w:rFonts w:ascii="Silka" w:hAnsi="Silka" w:cs="Arial"/>
          <w:sz w:val="20"/>
        </w:rPr>
        <w:t>de 202</w:t>
      </w:r>
      <w:r w:rsidR="009C2626">
        <w:rPr>
          <w:rFonts w:ascii="Silka" w:hAnsi="Silka" w:cs="Arial"/>
          <w:sz w:val="20"/>
        </w:rPr>
        <w:t>6</w:t>
      </w:r>
      <w:r w:rsidR="00F00168" w:rsidRPr="00466EB2">
        <w:rPr>
          <w:rFonts w:ascii="Silka" w:hAnsi="Silka" w:cs="Arial"/>
          <w:sz w:val="20"/>
        </w:rPr>
        <w:t xml:space="preserve"> y 31 de diciembre de 20</w:t>
      </w:r>
      <w:r w:rsidR="00D80A26" w:rsidRPr="00466EB2">
        <w:rPr>
          <w:rFonts w:ascii="Silka" w:hAnsi="Silka" w:cs="Arial"/>
          <w:sz w:val="20"/>
        </w:rPr>
        <w:t>2</w:t>
      </w:r>
      <w:r w:rsidR="009C2626">
        <w:rPr>
          <w:rFonts w:ascii="Silka" w:hAnsi="Silka" w:cs="Arial"/>
          <w:sz w:val="20"/>
        </w:rPr>
        <w:t>5</w:t>
      </w:r>
      <w:r w:rsidR="00F00168" w:rsidRPr="00466EB2">
        <w:rPr>
          <w:rFonts w:ascii="Silka" w:hAnsi="Silka" w:cs="Arial"/>
          <w:sz w:val="20"/>
        </w:rPr>
        <w:t>, no se han llevado a cabo aportes adicionales de capital por parte de los accionistas, manteniéndose un monto de US$58,000,000 para ambos años</w:t>
      </w:r>
      <w:r w:rsidRPr="00466EB2">
        <w:rPr>
          <w:rFonts w:ascii="Silka" w:hAnsi="Silka" w:cs="Arial"/>
          <w:sz w:val="20"/>
        </w:rPr>
        <w:t>.</w:t>
      </w:r>
    </w:p>
    <w:p w14:paraId="45144558" w14:textId="77777777" w:rsidR="0069398A" w:rsidRPr="00466EB2" w:rsidRDefault="0069398A" w:rsidP="0069398A">
      <w:pPr>
        <w:widowControl/>
        <w:ind w:left="1134"/>
        <w:jc w:val="both"/>
        <w:rPr>
          <w:rFonts w:ascii="Silka" w:hAnsi="Silka" w:cs="Arial"/>
          <w:sz w:val="20"/>
        </w:rPr>
      </w:pPr>
    </w:p>
    <w:p w14:paraId="35B52825" w14:textId="6EB4EDA2" w:rsidR="0069398A" w:rsidRPr="00466EB2" w:rsidRDefault="0069398A" w:rsidP="00E65918">
      <w:pPr>
        <w:numPr>
          <w:ilvl w:val="0"/>
          <w:numId w:val="4"/>
        </w:numPr>
        <w:ind w:left="1134" w:hanging="567"/>
        <w:jc w:val="both"/>
        <w:rPr>
          <w:rFonts w:ascii="Silka" w:hAnsi="Silka" w:cs="Arial"/>
          <w:sz w:val="20"/>
        </w:rPr>
      </w:pPr>
      <w:r w:rsidRPr="00466EB2">
        <w:rPr>
          <w:rFonts w:ascii="Silka" w:hAnsi="Silka" w:cs="Arial"/>
          <w:b/>
          <w:i/>
          <w:sz w:val="20"/>
        </w:rPr>
        <w:t xml:space="preserve">Reserva Legal </w:t>
      </w:r>
      <w:r w:rsidRPr="00466EB2">
        <w:rPr>
          <w:rFonts w:ascii="Silka" w:hAnsi="Silka" w:cs="Arial"/>
          <w:sz w:val="20"/>
        </w:rPr>
        <w:t xml:space="preserve">- </w:t>
      </w:r>
      <w:r w:rsidR="00F00168" w:rsidRPr="00466EB2">
        <w:rPr>
          <w:rFonts w:ascii="Silka" w:hAnsi="Silka" w:cs="Arial"/>
          <w:sz w:val="20"/>
        </w:rPr>
        <w:t>Al 3</w:t>
      </w:r>
      <w:r w:rsidR="0009616B">
        <w:rPr>
          <w:rFonts w:ascii="Silka" w:hAnsi="Silka" w:cs="Arial"/>
          <w:sz w:val="20"/>
        </w:rPr>
        <w:t>0</w:t>
      </w:r>
      <w:r w:rsidR="00F00168" w:rsidRPr="00466EB2">
        <w:rPr>
          <w:rFonts w:ascii="Silka" w:hAnsi="Silka" w:cs="Arial"/>
          <w:sz w:val="20"/>
        </w:rPr>
        <w:t xml:space="preserve"> de </w:t>
      </w:r>
      <w:r w:rsidR="0009616B">
        <w:rPr>
          <w:rFonts w:ascii="Silka" w:hAnsi="Silka" w:cs="Arial"/>
          <w:sz w:val="20"/>
        </w:rPr>
        <w:t>junio</w:t>
      </w:r>
      <w:r w:rsidR="00B22D4E" w:rsidRPr="00466EB2">
        <w:rPr>
          <w:rFonts w:ascii="Silka" w:hAnsi="Silka" w:cs="Arial"/>
          <w:sz w:val="20"/>
        </w:rPr>
        <w:t xml:space="preserve"> </w:t>
      </w:r>
      <w:r w:rsidR="00F00168" w:rsidRPr="00466EB2">
        <w:rPr>
          <w:rFonts w:ascii="Silka" w:hAnsi="Silka" w:cs="Arial"/>
          <w:sz w:val="20"/>
        </w:rPr>
        <w:t>de 202</w:t>
      </w:r>
      <w:r w:rsidR="009C2626">
        <w:rPr>
          <w:rFonts w:ascii="Silka" w:hAnsi="Silka" w:cs="Arial"/>
          <w:sz w:val="20"/>
        </w:rPr>
        <w:t>6</w:t>
      </w:r>
      <w:r w:rsidR="00F00168" w:rsidRPr="00466EB2">
        <w:rPr>
          <w:rFonts w:ascii="Silka" w:hAnsi="Silka" w:cs="Arial"/>
          <w:sz w:val="20"/>
        </w:rPr>
        <w:t xml:space="preserve"> y 31 de diciembre de 20</w:t>
      </w:r>
      <w:r w:rsidR="00D80A26" w:rsidRPr="00466EB2">
        <w:rPr>
          <w:rFonts w:ascii="Silka" w:hAnsi="Silka" w:cs="Arial"/>
          <w:sz w:val="20"/>
        </w:rPr>
        <w:t>2</w:t>
      </w:r>
      <w:r w:rsidR="009C2626">
        <w:rPr>
          <w:rFonts w:ascii="Silka" w:hAnsi="Silka" w:cs="Arial"/>
          <w:sz w:val="20"/>
        </w:rPr>
        <w:t>5</w:t>
      </w:r>
      <w:r w:rsidR="00F00168" w:rsidRPr="00466EB2">
        <w:rPr>
          <w:rFonts w:ascii="Silka" w:hAnsi="Silka" w:cs="Arial"/>
          <w:sz w:val="20"/>
        </w:rPr>
        <w:t xml:space="preserve"> la Compañía alcanza el 20% de reserva legal establecido por la legislación costarricense. Dicha reserva es contabilizada en el momento en que los estados financieros han sido aprobados por la Asamblea de Accionistas</w:t>
      </w:r>
      <w:r w:rsidRPr="00466EB2">
        <w:rPr>
          <w:rFonts w:ascii="Silka" w:hAnsi="Silka" w:cs="Arial"/>
          <w:sz w:val="20"/>
        </w:rPr>
        <w:t>.</w:t>
      </w:r>
    </w:p>
    <w:p w14:paraId="01D1F1DB" w14:textId="77777777" w:rsidR="0069398A" w:rsidRPr="00466EB2" w:rsidRDefault="0069398A" w:rsidP="0069398A">
      <w:pPr>
        <w:ind w:left="1134"/>
        <w:jc w:val="both"/>
        <w:rPr>
          <w:rFonts w:ascii="Silka" w:hAnsi="Silka" w:cs="Arial"/>
          <w:sz w:val="20"/>
        </w:rPr>
      </w:pPr>
    </w:p>
    <w:p w14:paraId="6E380CF0" w14:textId="6BE6519F" w:rsidR="0069398A" w:rsidRPr="00466EB2" w:rsidRDefault="0069398A" w:rsidP="00E65918">
      <w:pPr>
        <w:numPr>
          <w:ilvl w:val="0"/>
          <w:numId w:val="4"/>
        </w:numPr>
        <w:ind w:left="1134" w:hanging="567"/>
        <w:jc w:val="both"/>
        <w:rPr>
          <w:rFonts w:ascii="Silka" w:hAnsi="Silka" w:cs="Arial"/>
          <w:sz w:val="20"/>
        </w:rPr>
      </w:pPr>
      <w:r w:rsidRPr="00466EB2">
        <w:rPr>
          <w:rFonts w:ascii="Silka" w:hAnsi="Silka" w:cs="Arial"/>
          <w:b/>
          <w:i/>
          <w:sz w:val="20"/>
        </w:rPr>
        <w:t>Dividendos</w:t>
      </w:r>
      <w:r w:rsidRPr="00466EB2">
        <w:rPr>
          <w:rFonts w:ascii="Silka" w:hAnsi="Silka" w:cs="Arial"/>
          <w:sz w:val="20"/>
        </w:rPr>
        <w:t xml:space="preserve"> </w:t>
      </w:r>
      <w:r w:rsidR="002A2E04" w:rsidRPr="00466EB2">
        <w:rPr>
          <w:rFonts w:ascii="Silka" w:hAnsi="Silka" w:cs="Arial"/>
          <w:sz w:val="20"/>
        </w:rPr>
        <w:t>-</w:t>
      </w:r>
      <w:r w:rsidR="003F3085">
        <w:rPr>
          <w:rFonts w:ascii="Silka" w:hAnsi="Silka" w:cs="Arial"/>
          <w:sz w:val="20"/>
        </w:rPr>
        <w:t xml:space="preserve"> </w:t>
      </w:r>
      <w:r w:rsidR="00CC191C" w:rsidRPr="00466EB2">
        <w:rPr>
          <w:rFonts w:ascii="Silka" w:hAnsi="Silka" w:cs="Arial"/>
          <w:sz w:val="20"/>
        </w:rPr>
        <w:t>Al 3</w:t>
      </w:r>
      <w:r w:rsidR="0009616B">
        <w:rPr>
          <w:rFonts w:ascii="Silka" w:hAnsi="Silka" w:cs="Arial"/>
          <w:sz w:val="20"/>
        </w:rPr>
        <w:t>0</w:t>
      </w:r>
      <w:r w:rsidR="00CC191C" w:rsidRPr="00466EB2">
        <w:rPr>
          <w:rFonts w:ascii="Silka" w:hAnsi="Silka" w:cs="Arial"/>
          <w:sz w:val="20"/>
        </w:rPr>
        <w:t xml:space="preserve"> de </w:t>
      </w:r>
      <w:r w:rsidR="0009616B">
        <w:rPr>
          <w:rFonts w:ascii="Silka" w:hAnsi="Silka" w:cs="Arial"/>
          <w:sz w:val="20"/>
        </w:rPr>
        <w:t>junio</w:t>
      </w:r>
      <w:r w:rsidR="00613B25" w:rsidRPr="00466EB2">
        <w:rPr>
          <w:rFonts w:ascii="Silka" w:hAnsi="Silka" w:cs="Arial"/>
          <w:sz w:val="20"/>
        </w:rPr>
        <w:t xml:space="preserve"> </w:t>
      </w:r>
      <w:r w:rsidR="00CC191C" w:rsidRPr="00466EB2">
        <w:rPr>
          <w:rFonts w:ascii="Silka" w:hAnsi="Silka" w:cs="Arial"/>
          <w:sz w:val="20"/>
        </w:rPr>
        <w:t>del 202</w:t>
      </w:r>
      <w:r w:rsidR="009C2626">
        <w:rPr>
          <w:rFonts w:ascii="Silka" w:hAnsi="Silka" w:cs="Arial"/>
          <w:sz w:val="20"/>
        </w:rPr>
        <w:t>6</w:t>
      </w:r>
      <w:r w:rsidR="00CC191C" w:rsidRPr="00466EB2">
        <w:rPr>
          <w:rFonts w:ascii="Silka" w:hAnsi="Silka" w:cs="Arial"/>
          <w:sz w:val="20"/>
        </w:rPr>
        <w:t xml:space="preserve"> y</w:t>
      </w:r>
      <w:r w:rsidR="00F00168" w:rsidRPr="00466EB2">
        <w:rPr>
          <w:rFonts w:ascii="Silka" w:hAnsi="Silka" w:cs="Arial"/>
          <w:sz w:val="20"/>
        </w:rPr>
        <w:t xml:space="preserve"> 31 de diciembre </w:t>
      </w:r>
      <w:r w:rsidRPr="00466EB2">
        <w:rPr>
          <w:rFonts w:ascii="Silka" w:hAnsi="Silka" w:cs="Arial"/>
          <w:sz w:val="20"/>
        </w:rPr>
        <w:t>20</w:t>
      </w:r>
      <w:r w:rsidR="00D80A26" w:rsidRPr="00466EB2">
        <w:rPr>
          <w:rFonts w:ascii="Silka" w:hAnsi="Silka" w:cs="Arial"/>
          <w:sz w:val="20"/>
        </w:rPr>
        <w:t>2</w:t>
      </w:r>
      <w:r w:rsidR="009C2626">
        <w:rPr>
          <w:rFonts w:ascii="Silka" w:hAnsi="Silka" w:cs="Arial"/>
          <w:sz w:val="20"/>
        </w:rPr>
        <w:t>5</w:t>
      </w:r>
      <w:r w:rsidRPr="00466EB2">
        <w:rPr>
          <w:rFonts w:ascii="Silka" w:hAnsi="Silka" w:cs="Arial"/>
          <w:sz w:val="20"/>
        </w:rPr>
        <w:t xml:space="preserve">, </w:t>
      </w:r>
      <w:r w:rsidR="009C2626">
        <w:rPr>
          <w:rFonts w:ascii="Silka" w:hAnsi="Silka" w:cs="Arial"/>
          <w:sz w:val="20"/>
        </w:rPr>
        <w:t>s</w:t>
      </w:r>
      <w:r w:rsidR="009C2626" w:rsidRPr="009C2626">
        <w:rPr>
          <w:rFonts w:ascii="Silka" w:hAnsi="Silka" w:cs="Arial"/>
          <w:sz w:val="20"/>
        </w:rPr>
        <w:t xml:space="preserve">e cumple con los </w:t>
      </w:r>
      <w:proofErr w:type="spellStart"/>
      <w:r w:rsidR="009C2626" w:rsidRPr="009C2626">
        <w:rPr>
          <w:rFonts w:ascii="Silka" w:hAnsi="Silka" w:cs="Arial"/>
          <w:sz w:val="20"/>
        </w:rPr>
        <w:t>covenants</w:t>
      </w:r>
      <w:proofErr w:type="spellEnd"/>
      <w:r w:rsidR="009C2626" w:rsidRPr="009C2626">
        <w:rPr>
          <w:rFonts w:ascii="Silka" w:hAnsi="Silka" w:cs="Arial"/>
          <w:sz w:val="20"/>
        </w:rPr>
        <w:t xml:space="preserve"> para poder distribuir dividendos de acuerdo con lo estipulado en la emisión de bonos internacionales, teniendo que alcanzar 1.20 en los indicadores de razón de cobertura de servicios de la deuda</w:t>
      </w:r>
      <w:r w:rsidR="00B80EFD">
        <w:rPr>
          <w:rFonts w:ascii="Silka" w:hAnsi="Silka" w:cs="Arial"/>
          <w:sz w:val="20"/>
        </w:rPr>
        <w:t>.  El 20 de enero del 2026 de declaran dividendos por un monto de un monto de $3,200,000 y e</w:t>
      </w:r>
      <w:r w:rsidR="009C2626" w:rsidRPr="009C2626">
        <w:rPr>
          <w:rFonts w:ascii="Silka" w:hAnsi="Silka" w:cs="Arial"/>
          <w:sz w:val="20"/>
        </w:rPr>
        <w:t>l 18 de julio de 2025 de declaran dividendos</w:t>
      </w:r>
      <w:r w:rsidR="00B80EFD">
        <w:rPr>
          <w:rFonts w:ascii="Silka" w:hAnsi="Silka" w:cs="Arial"/>
          <w:sz w:val="20"/>
        </w:rPr>
        <w:t>,</w:t>
      </w:r>
      <w:r w:rsidR="009C2626" w:rsidRPr="009C2626">
        <w:rPr>
          <w:rFonts w:ascii="Silka" w:hAnsi="Silka" w:cs="Arial"/>
          <w:sz w:val="20"/>
        </w:rPr>
        <w:t xml:space="preserve"> acordando la compensación con el préstamo e intereses a Promotora de Infraestructura, S.A. por un monto de $105,877,011 y $11,500,000 como dividendos en efectivo</w:t>
      </w:r>
      <w:r w:rsidR="00E55654" w:rsidRPr="00466EB2">
        <w:rPr>
          <w:rFonts w:ascii="Silka" w:hAnsi="Silka" w:cs="Arial"/>
          <w:sz w:val="20"/>
        </w:rPr>
        <w:t>.</w:t>
      </w:r>
    </w:p>
    <w:p w14:paraId="77553DBC" w14:textId="77777777" w:rsidR="0069398A" w:rsidRPr="00466EB2" w:rsidRDefault="0069398A" w:rsidP="0069398A">
      <w:pPr>
        <w:widowControl/>
        <w:ind w:left="567"/>
        <w:rPr>
          <w:rFonts w:ascii="Silka" w:hAnsi="Silka" w:cs="Arial"/>
          <w:sz w:val="20"/>
        </w:rPr>
      </w:pPr>
    </w:p>
    <w:p w14:paraId="1C2E5175" w14:textId="77777777" w:rsidR="0069398A" w:rsidRPr="00466EB2" w:rsidRDefault="0069398A" w:rsidP="0069398A">
      <w:pPr>
        <w:widowControl/>
        <w:ind w:left="567"/>
        <w:rPr>
          <w:rFonts w:ascii="Silka" w:hAnsi="Silka" w:cs="Arial"/>
          <w:sz w:val="20"/>
        </w:rPr>
      </w:pPr>
    </w:p>
    <w:p w14:paraId="4DECBFD3" w14:textId="2FD2A14A" w:rsidR="00F00168" w:rsidRPr="00466EB2" w:rsidRDefault="00F00168" w:rsidP="00E65918">
      <w:pPr>
        <w:pStyle w:val="Prrafodelista"/>
        <w:numPr>
          <w:ilvl w:val="0"/>
          <w:numId w:val="1"/>
        </w:numPr>
        <w:rPr>
          <w:rFonts w:ascii="Silka" w:hAnsi="Silka" w:cs="Arial"/>
          <w:b/>
          <w:sz w:val="20"/>
        </w:rPr>
      </w:pPr>
      <w:r w:rsidRPr="00466EB2">
        <w:rPr>
          <w:rFonts w:ascii="Silka" w:hAnsi="Silka" w:cs="Arial"/>
          <w:b/>
          <w:sz w:val="20"/>
        </w:rPr>
        <w:t>PRINCIPALES CONTRATOS</w:t>
      </w:r>
    </w:p>
    <w:p w14:paraId="0E87D49A" w14:textId="77777777" w:rsidR="00F00168" w:rsidRPr="00466EB2" w:rsidRDefault="00F00168" w:rsidP="00F00168">
      <w:pPr>
        <w:ind w:left="567"/>
        <w:rPr>
          <w:rFonts w:ascii="Silka" w:hAnsi="Silka" w:cs="Arial"/>
          <w:b/>
          <w:sz w:val="20"/>
        </w:rPr>
      </w:pPr>
    </w:p>
    <w:p w14:paraId="0BF3CE59" w14:textId="6EDD421C" w:rsidR="00F00168" w:rsidRPr="00466EB2" w:rsidRDefault="00F00168" w:rsidP="00181706">
      <w:pPr>
        <w:ind w:left="567"/>
        <w:jc w:val="both"/>
        <w:rPr>
          <w:rFonts w:ascii="Silka" w:hAnsi="Silka" w:cs="Arial"/>
          <w:sz w:val="20"/>
        </w:rPr>
      </w:pPr>
      <w:proofErr w:type="gramStart"/>
      <w:r w:rsidRPr="00466EB2">
        <w:rPr>
          <w:rFonts w:ascii="Silka" w:hAnsi="Silka" w:cs="Arial"/>
          <w:sz w:val="20"/>
        </w:rPr>
        <w:t>En relación a</w:t>
      </w:r>
      <w:proofErr w:type="gramEnd"/>
      <w:r w:rsidRPr="00466EB2">
        <w:rPr>
          <w:rFonts w:ascii="Silka" w:hAnsi="Silka" w:cs="Arial"/>
          <w:sz w:val="20"/>
        </w:rPr>
        <w:t xml:space="preserve"> los principales contratos incluidos en el informe anual no ha habido cambios significativos </w:t>
      </w:r>
      <w:proofErr w:type="gramStart"/>
      <w:r w:rsidRPr="00466EB2">
        <w:rPr>
          <w:rFonts w:ascii="Silka" w:hAnsi="Silka" w:cs="Arial"/>
          <w:sz w:val="20"/>
        </w:rPr>
        <w:t>en relación al</w:t>
      </w:r>
      <w:proofErr w:type="gramEnd"/>
      <w:r w:rsidRPr="00466EB2">
        <w:rPr>
          <w:rFonts w:ascii="Silka" w:hAnsi="Silka" w:cs="Arial"/>
          <w:sz w:val="20"/>
        </w:rPr>
        <w:t xml:space="preserve"> cierre anual del ejercicio 20</w:t>
      </w:r>
      <w:r w:rsidR="00D80A26" w:rsidRPr="00466EB2">
        <w:rPr>
          <w:rFonts w:ascii="Silka" w:hAnsi="Silka" w:cs="Arial"/>
          <w:sz w:val="20"/>
        </w:rPr>
        <w:t>2</w:t>
      </w:r>
      <w:r w:rsidR="00E61363">
        <w:rPr>
          <w:rFonts w:ascii="Silka" w:hAnsi="Silka" w:cs="Arial"/>
          <w:sz w:val="20"/>
        </w:rPr>
        <w:t>4</w:t>
      </w:r>
      <w:r w:rsidRPr="00466EB2">
        <w:rPr>
          <w:rFonts w:ascii="Silka" w:hAnsi="Silka" w:cs="Arial"/>
          <w:sz w:val="20"/>
        </w:rPr>
        <w:t>, (Notas 1</w:t>
      </w:r>
      <w:r w:rsidR="000E4875">
        <w:rPr>
          <w:rFonts w:ascii="Silka" w:hAnsi="Silka" w:cs="Arial"/>
          <w:sz w:val="20"/>
        </w:rPr>
        <w:t>7</w:t>
      </w:r>
      <w:r w:rsidRPr="00466EB2">
        <w:rPr>
          <w:rFonts w:ascii="Silka" w:hAnsi="Silka" w:cs="Arial"/>
          <w:sz w:val="20"/>
        </w:rPr>
        <w:t>, 1</w:t>
      </w:r>
      <w:r w:rsidR="000E4875">
        <w:rPr>
          <w:rFonts w:ascii="Silka" w:hAnsi="Silka" w:cs="Arial"/>
          <w:sz w:val="20"/>
        </w:rPr>
        <w:t>8</w:t>
      </w:r>
      <w:r w:rsidRPr="00466EB2">
        <w:rPr>
          <w:rFonts w:ascii="Silka" w:hAnsi="Silka" w:cs="Arial"/>
          <w:sz w:val="20"/>
        </w:rPr>
        <w:t xml:space="preserve">, </w:t>
      </w:r>
      <w:r w:rsidR="000E4875">
        <w:rPr>
          <w:rFonts w:ascii="Silka" w:hAnsi="Silka" w:cs="Arial"/>
          <w:sz w:val="20"/>
        </w:rPr>
        <w:t>19, 20, 21, 22, 23, 24 y 26</w:t>
      </w:r>
      <w:r w:rsidRPr="00466EB2">
        <w:rPr>
          <w:rFonts w:ascii="Silka" w:hAnsi="Silka" w:cs="Arial"/>
          <w:sz w:val="20"/>
        </w:rPr>
        <w:t xml:space="preserve"> de los estados financieros anuales).</w:t>
      </w:r>
    </w:p>
    <w:p w14:paraId="78DBEAF7" w14:textId="77777777" w:rsidR="008C4A0E" w:rsidRPr="00466EB2" w:rsidRDefault="008C4A0E" w:rsidP="008C4A0E">
      <w:pPr>
        <w:ind w:left="567"/>
        <w:jc w:val="both"/>
        <w:rPr>
          <w:rFonts w:ascii="Silka" w:hAnsi="Silka" w:cs="Arial"/>
          <w:sz w:val="20"/>
        </w:rPr>
      </w:pPr>
    </w:p>
    <w:p w14:paraId="406D486A" w14:textId="77777777" w:rsidR="0069398A" w:rsidRPr="00466EB2" w:rsidRDefault="0069398A" w:rsidP="0069398A">
      <w:pPr>
        <w:ind w:left="567"/>
        <w:contextualSpacing/>
        <w:jc w:val="both"/>
        <w:rPr>
          <w:rFonts w:ascii="Silka" w:hAnsi="Silka" w:cs="Arial"/>
          <w:sz w:val="20"/>
        </w:rPr>
      </w:pPr>
    </w:p>
    <w:p w14:paraId="3234955A" w14:textId="77777777" w:rsidR="0069398A" w:rsidRPr="00466EB2" w:rsidRDefault="0069398A" w:rsidP="00E65918">
      <w:pPr>
        <w:numPr>
          <w:ilvl w:val="0"/>
          <w:numId w:val="1"/>
        </w:numPr>
        <w:contextualSpacing/>
        <w:jc w:val="both"/>
        <w:rPr>
          <w:rFonts w:ascii="Silka" w:hAnsi="Silka" w:cs="Arial"/>
          <w:b/>
          <w:caps/>
          <w:sz w:val="20"/>
        </w:rPr>
      </w:pPr>
      <w:r w:rsidRPr="00466EB2">
        <w:rPr>
          <w:rFonts w:ascii="Silka" w:hAnsi="Silka" w:cs="Arial"/>
          <w:b/>
          <w:sz w:val="20"/>
        </w:rPr>
        <w:t>CONTRATO DE FINANCIAMIENTO</w:t>
      </w:r>
    </w:p>
    <w:p w14:paraId="2652792F" w14:textId="77777777" w:rsidR="0069398A" w:rsidRPr="00466EB2" w:rsidRDefault="0069398A" w:rsidP="0069398A">
      <w:pPr>
        <w:ind w:left="567"/>
        <w:contextualSpacing/>
        <w:jc w:val="both"/>
        <w:rPr>
          <w:rFonts w:ascii="Silka" w:hAnsi="Silka" w:cs="Arial"/>
          <w:sz w:val="20"/>
        </w:rPr>
      </w:pPr>
    </w:p>
    <w:p w14:paraId="44FFD199" w14:textId="27264E9F" w:rsidR="0069398A" w:rsidRPr="00466EB2" w:rsidRDefault="0069398A" w:rsidP="0069398A">
      <w:pPr>
        <w:ind w:left="567"/>
        <w:jc w:val="both"/>
        <w:rPr>
          <w:rFonts w:ascii="Silka" w:hAnsi="Silka" w:cs="Arial"/>
          <w:sz w:val="20"/>
        </w:rPr>
      </w:pPr>
      <w:r w:rsidRPr="00466EB2">
        <w:rPr>
          <w:rFonts w:ascii="Silka" w:hAnsi="Silka" w:cs="Arial"/>
          <w:sz w:val="20"/>
        </w:rPr>
        <w:t>Con fecha 3</w:t>
      </w:r>
      <w:r w:rsidR="004E0C8A">
        <w:rPr>
          <w:rFonts w:ascii="Silka" w:hAnsi="Silka" w:cs="Arial"/>
          <w:sz w:val="20"/>
        </w:rPr>
        <w:t>0</w:t>
      </w:r>
      <w:r w:rsidRPr="00466EB2">
        <w:rPr>
          <w:rFonts w:ascii="Silka" w:hAnsi="Silka" w:cs="Arial"/>
          <w:sz w:val="20"/>
        </w:rPr>
        <w:t xml:space="preserve"> de mayo de 2017, Autopistas del Sol, S.A. procedió con una emisión de bonos en el mercado internacional bajo regla 144A de </w:t>
      </w:r>
      <w:r w:rsidR="0054797E" w:rsidRPr="00466EB2">
        <w:rPr>
          <w:rFonts w:ascii="Silka" w:hAnsi="Silka" w:cs="Arial"/>
          <w:sz w:val="20"/>
        </w:rPr>
        <w:t xml:space="preserve">la </w:t>
      </w:r>
      <w:proofErr w:type="spellStart"/>
      <w:r w:rsidRPr="00466EB2">
        <w:rPr>
          <w:rFonts w:ascii="Silka" w:hAnsi="Silka" w:cs="Arial"/>
          <w:sz w:val="20"/>
        </w:rPr>
        <w:t>Securites</w:t>
      </w:r>
      <w:proofErr w:type="spellEnd"/>
      <w:r w:rsidRPr="00466EB2">
        <w:rPr>
          <w:rFonts w:ascii="Silka" w:hAnsi="Silka" w:cs="Arial"/>
          <w:sz w:val="20"/>
        </w:rPr>
        <w:t xml:space="preserve"> Exchange </w:t>
      </w:r>
      <w:proofErr w:type="spellStart"/>
      <w:r w:rsidRPr="00466EB2">
        <w:rPr>
          <w:rFonts w:ascii="Silka" w:hAnsi="Silka" w:cs="Arial"/>
          <w:sz w:val="20"/>
        </w:rPr>
        <w:t>Commission</w:t>
      </w:r>
      <w:proofErr w:type="spellEnd"/>
      <w:r w:rsidRPr="00466EB2">
        <w:rPr>
          <w:rFonts w:ascii="Silka" w:hAnsi="Silka" w:cs="Arial"/>
          <w:sz w:val="20"/>
        </w:rPr>
        <w:t xml:space="preserve"> y simultáneamente una emisión de bonos en el mercado local autorizada por la Superintendencia General de Valores. Las principales características de las emisiones son:</w:t>
      </w:r>
    </w:p>
    <w:p w14:paraId="4017DC8B" w14:textId="77777777" w:rsidR="00DB6FCF" w:rsidRPr="00466EB2" w:rsidRDefault="00DB6FCF" w:rsidP="0069398A">
      <w:pPr>
        <w:ind w:left="567"/>
        <w:jc w:val="both"/>
        <w:rPr>
          <w:rFonts w:ascii="Silka" w:hAnsi="Silka" w:cs="Arial"/>
          <w:sz w:val="20"/>
        </w:rPr>
      </w:pPr>
    </w:p>
    <w:tbl>
      <w:tblPr>
        <w:tblW w:w="9023" w:type="dxa"/>
        <w:tblInd w:w="567" w:type="dxa"/>
        <w:tblCellMar>
          <w:left w:w="70" w:type="dxa"/>
          <w:right w:w="70" w:type="dxa"/>
        </w:tblCellMar>
        <w:tblLook w:val="04A0" w:firstRow="1" w:lastRow="0" w:firstColumn="1" w:lastColumn="0" w:noHBand="0" w:noVBand="1"/>
      </w:tblPr>
      <w:tblGrid>
        <w:gridCol w:w="3402"/>
        <w:gridCol w:w="2808"/>
        <w:gridCol w:w="2813"/>
      </w:tblGrid>
      <w:tr w:rsidR="0069398A" w:rsidRPr="00466EB2" w14:paraId="5A604923" w14:textId="77777777" w:rsidTr="008C09A2">
        <w:trPr>
          <w:trHeight w:val="20"/>
        </w:trPr>
        <w:tc>
          <w:tcPr>
            <w:tcW w:w="3402" w:type="dxa"/>
            <w:tcBorders>
              <w:right w:val="single" w:sz="4" w:space="0" w:color="FFFFFF" w:themeColor="background1"/>
            </w:tcBorders>
            <w:noWrap/>
            <w:vAlign w:val="bottom"/>
            <w:hideMark/>
          </w:tcPr>
          <w:p w14:paraId="3DA67DBD" w14:textId="77777777" w:rsidR="0069398A" w:rsidRPr="00466EB2" w:rsidRDefault="0069398A" w:rsidP="0069398A">
            <w:pPr>
              <w:widowControl/>
              <w:rPr>
                <w:rFonts w:ascii="Silka" w:hAnsi="Silka"/>
                <w:sz w:val="20"/>
                <w:lang w:eastAsia="es-CR"/>
              </w:rPr>
            </w:pPr>
          </w:p>
        </w:tc>
        <w:tc>
          <w:tcPr>
            <w:tcW w:w="28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373286AA" w14:textId="77777777" w:rsidR="0069398A" w:rsidRPr="00466EB2" w:rsidRDefault="0069398A" w:rsidP="0069398A">
            <w:pPr>
              <w:widowControl/>
              <w:jc w:val="center"/>
              <w:rPr>
                <w:rFonts w:ascii="Silka" w:hAnsi="Silka" w:cs="Arial"/>
                <w:b/>
                <w:bCs/>
                <w:color w:val="FFFFFF" w:themeColor="background1"/>
                <w:sz w:val="20"/>
                <w:lang w:eastAsia="es-CR"/>
              </w:rPr>
            </w:pPr>
            <w:r w:rsidRPr="00466EB2">
              <w:rPr>
                <w:rFonts w:ascii="Silka" w:hAnsi="Silka" w:cs="Arial"/>
                <w:b/>
                <w:bCs/>
                <w:color w:val="FFFFFF" w:themeColor="background1"/>
                <w:sz w:val="20"/>
                <w:lang w:eastAsia="es-CR"/>
              </w:rPr>
              <w:t>Bono Internacional</w:t>
            </w:r>
          </w:p>
          <w:p w14:paraId="2864FAC8" w14:textId="77777777" w:rsidR="0069398A" w:rsidRPr="00466EB2" w:rsidRDefault="0069398A" w:rsidP="0069398A">
            <w:pPr>
              <w:widowControl/>
              <w:jc w:val="center"/>
              <w:rPr>
                <w:rFonts w:ascii="Silka" w:hAnsi="Silka" w:cs="Arial"/>
                <w:b/>
                <w:bCs/>
                <w:color w:val="FFFFFF" w:themeColor="background1"/>
                <w:sz w:val="20"/>
                <w:lang w:eastAsia="es-CR"/>
              </w:rPr>
            </w:pPr>
            <w:r w:rsidRPr="00466EB2">
              <w:rPr>
                <w:rFonts w:ascii="Silka" w:hAnsi="Silka" w:cs="Arial"/>
                <w:b/>
                <w:bCs/>
                <w:color w:val="FFFFFF" w:themeColor="background1"/>
                <w:sz w:val="20"/>
                <w:lang w:eastAsia="es-CR"/>
              </w:rPr>
              <w:t>(Bonos US)</w:t>
            </w:r>
          </w:p>
        </w:tc>
        <w:tc>
          <w:tcPr>
            <w:tcW w:w="28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44F58806" w14:textId="77777777" w:rsidR="0069398A" w:rsidRPr="00466EB2" w:rsidRDefault="0069398A" w:rsidP="0069398A">
            <w:pPr>
              <w:widowControl/>
              <w:jc w:val="center"/>
              <w:rPr>
                <w:rFonts w:ascii="Silka" w:hAnsi="Silka" w:cs="Arial"/>
                <w:b/>
                <w:bCs/>
                <w:color w:val="FFFFFF" w:themeColor="background1"/>
                <w:sz w:val="20"/>
                <w:lang w:eastAsia="es-CR"/>
              </w:rPr>
            </w:pPr>
            <w:r w:rsidRPr="00466EB2">
              <w:rPr>
                <w:rFonts w:ascii="Silka" w:hAnsi="Silka" w:cs="Arial"/>
                <w:b/>
                <w:bCs/>
                <w:color w:val="FFFFFF" w:themeColor="background1"/>
                <w:sz w:val="20"/>
                <w:lang w:eastAsia="es-CR"/>
              </w:rPr>
              <w:t>Bono Local</w:t>
            </w:r>
          </w:p>
          <w:p w14:paraId="1A701EF4" w14:textId="77777777" w:rsidR="0069398A" w:rsidRPr="00466EB2" w:rsidRDefault="0069398A" w:rsidP="0069398A">
            <w:pPr>
              <w:widowControl/>
              <w:jc w:val="center"/>
              <w:rPr>
                <w:rFonts w:ascii="Silka" w:hAnsi="Silka" w:cs="Arial"/>
                <w:b/>
                <w:bCs/>
                <w:color w:val="FFFFFF" w:themeColor="background1"/>
                <w:sz w:val="20"/>
                <w:lang w:eastAsia="es-CR"/>
              </w:rPr>
            </w:pPr>
            <w:r w:rsidRPr="00466EB2">
              <w:rPr>
                <w:rFonts w:ascii="Silka" w:hAnsi="Silka" w:cs="Arial"/>
                <w:b/>
                <w:bCs/>
                <w:color w:val="FFFFFF" w:themeColor="background1"/>
                <w:sz w:val="20"/>
                <w:lang w:eastAsia="es-CR"/>
              </w:rPr>
              <w:t>(Bonos CR)</w:t>
            </w:r>
          </w:p>
        </w:tc>
      </w:tr>
      <w:tr w:rsidR="00F00168" w:rsidRPr="00466EB2" w14:paraId="74A50DF4" w14:textId="77777777" w:rsidTr="008C09A2">
        <w:trPr>
          <w:trHeight w:val="20"/>
        </w:trPr>
        <w:tc>
          <w:tcPr>
            <w:tcW w:w="3402" w:type="dxa"/>
            <w:noWrap/>
            <w:vAlign w:val="center"/>
            <w:hideMark/>
          </w:tcPr>
          <w:p w14:paraId="3AE29D08" w14:textId="77777777" w:rsidR="00F00168" w:rsidRPr="00466EB2" w:rsidRDefault="00F00168" w:rsidP="00F00168">
            <w:pPr>
              <w:widowControl/>
              <w:rPr>
                <w:rFonts w:ascii="Silka" w:hAnsi="Silka" w:cs="Arial"/>
                <w:color w:val="000000"/>
                <w:sz w:val="20"/>
                <w:lang w:eastAsia="es-CR"/>
              </w:rPr>
            </w:pPr>
            <w:r w:rsidRPr="00466EB2">
              <w:rPr>
                <w:rFonts w:ascii="Silka" w:hAnsi="Silka" w:cs="Arial"/>
                <w:color w:val="000000"/>
                <w:sz w:val="20"/>
                <w:lang w:eastAsia="es-CR"/>
              </w:rPr>
              <w:t>Monto de la emisión</w:t>
            </w:r>
          </w:p>
        </w:tc>
        <w:tc>
          <w:tcPr>
            <w:tcW w:w="2808" w:type="dxa"/>
            <w:tcBorders>
              <w:top w:val="single" w:sz="4" w:space="0" w:color="FFFFFF" w:themeColor="background1"/>
            </w:tcBorders>
            <w:noWrap/>
            <w:vAlign w:val="center"/>
            <w:hideMark/>
          </w:tcPr>
          <w:p w14:paraId="22AF032A" w14:textId="774E8621" w:rsidR="00F00168" w:rsidRPr="00466EB2" w:rsidRDefault="00F00168" w:rsidP="00F00168">
            <w:pPr>
              <w:widowControl/>
              <w:jc w:val="center"/>
              <w:rPr>
                <w:rFonts w:ascii="Silka" w:hAnsi="Silka" w:cs="Arial"/>
                <w:color w:val="000000"/>
                <w:sz w:val="20"/>
                <w:lang w:eastAsia="es-CR"/>
              </w:rPr>
            </w:pPr>
            <w:r w:rsidRPr="00466EB2">
              <w:rPr>
                <w:rFonts w:ascii="Silka" w:hAnsi="Silka" w:cs="Arial"/>
                <w:color w:val="000000"/>
                <w:sz w:val="20"/>
                <w:lang w:eastAsia="es-CR"/>
              </w:rPr>
              <w:t>US$300,000,000</w:t>
            </w:r>
          </w:p>
        </w:tc>
        <w:tc>
          <w:tcPr>
            <w:tcW w:w="2813" w:type="dxa"/>
            <w:tcBorders>
              <w:top w:val="single" w:sz="4" w:space="0" w:color="FFFFFF" w:themeColor="background1"/>
            </w:tcBorders>
            <w:noWrap/>
            <w:vAlign w:val="center"/>
            <w:hideMark/>
          </w:tcPr>
          <w:p w14:paraId="2F193222" w14:textId="382EBF97" w:rsidR="00F00168" w:rsidRPr="00466EB2" w:rsidRDefault="00F00168" w:rsidP="00F00168">
            <w:pPr>
              <w:widowControl/>
              <w:jc w:val="center"/>
              <w:rPr>
                <w:rFonts w:ascii="Silka" w:hAnsi="Silka" w:cs="Arial"/>
                <w:color w:val="000000"/>
                <w:sz w:val="20"/>
                <w:lang w:eastAsia="es-CR"/>
              </w:rPr>
            </w:pPr>
            <w:r w:rsidRPr="00466EB2">
              <w:rPr>
                <w:rFonts w:ascii="Silka" w:hAnsi="Silka" w:cs="Arial"/>
                <w:color w:val="000000"/>
                <w:sz w:val="20"/>
                <w:lang w:eastAsia="es-CR"/>
              </w:rPr>
              <w:t>US$50,750,000</w:t>
            </w:r>
          </w:p>
        </w:tc>
      </w:tr>
      <w:tr w:rsidR="00FE797B" w:rsidRPr="00466EB2" w14:paraId="14BB118B" w14:textId="77777777" w:rsidTr="00876B64">
        <w:trPr>
          <w:trHeight w:val="20"/>
        </w:trPr>
        <w:tc>
          <w:tcPr>
            <w:tcW w:w="3402" w:type="dxa"/>
            <w:noWrap/>
            <w:vAlign w:val="center"/>
          </w:tcPr>
          <w:p w14:paraId="7B152E0B" w14:textId="1D49ADC2" w:rsidR="00FE797B" w:rsidRPr="008C09A2" w:rsidRDefault="00FE797B" w:rsidP="008C09A2">
            <w:pPr>
              <w:widowControl/>
              <w:rPr>
                <w:rFonts w:ascii="Silka" w:hAnsi="Silka" w:cs="Arial"/>
                <w:color w:val="000000"/>
                <w:sz w:val="20"/>
                <w:lang w:eastAsia="es-CR"/>
              </w:rPr>
            </w:pPr>
            <w:r w:rsidRPr="00466EB2">
              <w:rPr>
                <w:rFonts w:ascii="Silka" w:hAnsi="Silka" w:cs="Arial"/>
                <w:color w:val="000000"/>
                <w:sz w:val="20"/>
                <w:lang w:eastAsia="es-CR"/>
              </w:rPr>
              <w:t>Saldo a 3</w:t>
            </w:r>
            <w:r>
              <w:rPr>
                <w:rFonts w:ascii="Silka" w:hAnsi="Silka" w:cs="Arial"/>
                <w:color w:val="000000"/>
                <w:sz w:val="20"/>
                <w:lang w:eastAsia="es-CR"/>
              </w:rPr>
              <w:t>1</w:t>
            </w:r>
            <w:r w:rsidRPr="00466EB2">
              <w:rPr>
                <w:rFonts w:ascii="Silka" w:hAnsi="Silka" w:cs="Arial"/>
                <w:color w:val="000000"/>
                <w:sz w:val="20"/>
                <w:lang w:eastAsia="es-CR"/>
              </w:rPr>
              <w:t>.0</w:t>
            </w:r>
            <w:r w:rsidR="004E0C8A">
              <w:rPr>
                <w:rFonts w:ascii="Silka" w:hAnsi="Silka" w:cs="Arial"/>
                <w:color w:val="000000"/>
                <w:sz w:val="20"/>
                <w:lang w:eastAsia="es-CR"/>
              </w:rPr>
              <w:t>6</w:t>
            </w:r>
            <w:r w:rsidRPr="00466EB2">
              <w:rPr>
                <w:rFonts w:ascii="Silka" w:hAnsi="Silka" w:cs="Arial"/>
                <w:color w:val="000000"/>
                <w:sz w:val="20"/>
                <w:lang w:eastAsia="es-CR"/>
              </w:rPr>
              <w:t>.202</w:t>
            </w:r>
            <w:r w:rsidR="00B80EFD">
              <w:rPr>
                <w:rFonts w:ascii="Silka" w:hAnsi="Silka" w:cs="Arial"/>
                <w:color w:val="000000"/>
                <w:sz w:val="20"/>
                <w:lang w:eastAsia="es-CR"/>
              </w:rPr>
              <w:t>6</w:t>
            </w:r>
          </w:p>
        </w:tc>
        <w:tc>
          <w:tcPr>
            <w:tcW w:w="2808" w:type="dxa"/>
            <w:noWrap/>
          </w:tcPr>
          <w:p w14:paraId="7694451E" w14:textId="278DBA8B" w:rsidR="00FE797B" w:rsidRPr="008C09A2" w:rsidRDefault="00FE797B" w:rsidP="008C09A2">
            <w:pPr>
              <w:widowControl/>
              <w:jc w:val="center"/>
              <w:rPr>
                <w:rFonts w:ascii="Silka" w:hAnsi="Silka" w:cs="Arial"/>
                <w:color w:val="000000"/>
                <w:sz w:val="20"/>
                <w:lang w:eastAsia="es-CR"/>
              </w:rPr>
            </w:pPr>
            <w:r w:rsidRPr="00C16335">
              <w:rPr>
                <w:rFonts w:ascii="Silka" w:hAnsi="Silka"/>
                <w:sz w:val="20"/>
              </w:rPr>
              <w:t>US$</w:t>
            </w:r>
            <w:r w:rsidR="004E0C8A">
              <w:rPr>
                <w:rFonts w:ascii="Silka" w:hAnsi="Silka"/>
                <w:sz w:val="20"/>
              </w:rPr>
              <w:t>162</w:t>
            </w:r>
            <w:r w:rsidR="0000067C">
              <w:rPr>
                <w:rFonts w:ascii="Silka" w:hAnsi="Silka"/>
                <w:sz w:val="20"/>
              </w:rPr>
              <w:t>,</w:t>
            </w:r>
            <w:r w:rsidR="004E0C8A">
              <w:rPr>
                <w:rFonts w:ascii="Silka" w:hAnsi="Silka"/>
                <w:sz w:val="20"/>
              </w:rPr>
              <w:t>240</w:t>
            </w:r>
            <w:r w:rsidR="0000067C">
              <w:rPr>
                <w:rFonts w:ascii="Silka" w:hAnsi="Silka"/>
                <w:sz w:val="20"/>
              </w:rPr>
              <w:t>,00</w:t>
            </w:r>
            <w:r>
              <w:rPr>
                <w:rFonts w:ascii="Silka" w:hAnsi="Silka"/>
                <w:sz w:val="20"/>
              </w:rPr>
              <w:t>0</w:t>
            </w:r>
          </w:p>
        </w:tc>
        <w:tc>
          <w:tcPr>
            <w:tcW w:w="2813" w:type="dxa"/>
            <w:noWrap/>
          </w:tcPr>
          <w:p w14:paraId="312C8A1C" w14:textId="07AE1897" w:rsidR="00FE797B" w:rsidRPr="008C09A2" w:rsidRDefault="00FE797B" w:rsidP="008C09A2">
            <w:pPr>
              <w:widowControl/>
              <w:jc w:val="center"/>
              <w:rPr>
                <w:rFonts w:ascii="Silka" w:hAnsi="Silka" w:cs="Arial"/>
                <w:color w:val="000000"/>
                <w:sz w:val="20"/>
                <w:lang w:eastAsia="es-CR"/>
              </w:rPr>
            </w:pPr>
            <w:r w:rsidRPr="00C16335">
              <w:rPr>
                <w:rFonts w:ascii="Silka" w:hAnsi="Silka"/>
                <w:sz w:val="20"/>
              </w:rPr>
              <w:t>US$</w:t>
            </w:r>
            <w:r w:rsidR="004E0C8A">
              <w:rPr>
                <w:rFonts w:ascii="Silka" w:hAnsi="Silka"/>
                <w:sz w:val="20"/>
              </w:rPr>
              <w:t>8</w:t>
            </w:r>
            <w:r w:rsidR="0000067C">
              <w:rPr>
                <w:rFonts w:ascii="Silka" w:hAnsi="Silka"/>
                <w:sz w:val="20"/>
              </w:rPr>
              <w:t>,</w:t>
            </w:r>
            <w:r w:rsidR="004E0C8A">
              <w:rPr>
                <w:rFonts w:ascii="Silka" w:hAnsi="Silka"/>
                <w:sz w:val="20"/>
              </w:rPr>
              <w:t>460</w:t>
            </w:r>
            <w:r w:rsidR="0000067C">
              <w:rPr>
                <w:rFonts w:ascii="Silka" w:hAnsi="Silka"/>
                <w:sz w:val="20"/>
              </w:rPr>
              <w:t>,</w:t>
            </w:r>
            <w:r w:rsidR="004E0C8A">
              <w:rPr>
                <w:rFonts w:ascii="Silka" w:hAnsi="Silka"/>
                <w:sz w:val="20"/>
              </w:rPr>
              <w:t>025</w:t>
            </w:r>
          </w:p>
        </w:tc>
      </w:tr>
      <w:tr w:rsidR="00FE797B" w:rsidRPr="00466EB2" w14:paraId="217060D1" w14:textId="77777777" w:rsidTr="00876B64">
        <w:trPr>
          <w:trHeight w:val="20"/>
        </w:trPr>
        <w:tc>
          <w:tcPr>
            <w:tcW w:w="3402" w:type="dxa"/>
            <w:noWrap/>
            <w:vAlign w:val="center"/>
          </w:tcPr>
          <w:p w14:paraId="48A98234" w14:textId="154F13ED" w:rsidR="00FE797B" w:rsidRPr="00466EB2" w:rsidRDefault="00FE797B" w:rsidP="008C09A2">
            <w:pPr>
              <w:widowControl/>
              <w:rPr>
                <w:rFonts w:ascii="Silka" w:hAnsi="Silka" w:cs="Arial"/>
                <w:color w:val="000000"/>
                <w:sz w:val="20"/>
                <w:lang w:eastAsia="es-CR"/>
              </w:rPr>
            </w:pPr>
            <w:r w:rsidRPr="00466EB2">
              <w:rPr>
                <w:rFonts w:ascii="Silka" w:hAnsi="Silka" w:cs="Arial"/>
                <w:color w:val="000000"/>
                <w:sz w:val="20"/>
                <w:lang w:eastAsia="es-CR"/>
              </w:rPr>
              <w:t>Tipo de interés</w:t>
            </w:r>
          </w:p>
        </w:tc>
        <w:tc>
          <w:tcPr>
            <w:tcW w:w="2808" w:type="dxa"/>
            <w:noWrap/>
            <w:vAlign w:val="center"/>
          </w:tcPr>
          <w:p w14:paraId="29F4D0F2" w14:textId="6F66229F" w:rsidR="00FE797B" w:rsidRPr="00466EB2" w:rsidRDefault="00FE797B" w:rsidP="008C09A2">
            <w:pPr>
              <w:widowControl/>
              <w:jc w:val="center"/>
              <w:rPr>
                <w:rFonts w:ascii="Silka" w:hAnsi="Silka" w:cs="Arial"/>
                <w:color w:val="000000"/>
                <w:sz w:val="20"/>
                <w:lang w:eastAsia="es-CR"/>
              </w:rPr>
            </w:pPr>
            <w:r w:rsidRPr="00466EB2">
              <w:rPr>
                <w:rFonts w:ascii="Silka" w:hAnsi="Silka" w:cs="Arial"/>
                <w:color w:val="000000"/>
                <w:sz w:val="20"/>
                <w:lang w:eastAsia="es-CR"/>
              </w:rPr>
              <w:t>7,375%</w:t>
            </w:r>
          </w:p>
        </w:tc>
        <w:tc>
          <w:tcPr>
            <w:tcW w:w="2813" w:type="dxa"/>
            <w:noWrap/>
            <w:vAlign w:val="center"/>
          </w:tcPr>
          <w:p w14:paraId="30009567" w14:textId="277A9928" w:rsidR="00FE797B" w:rsidRPr="00466EB2" w:rsidRDefault="00FE797B" w:rsidP="008C09A2">
            <w:pPr>
              <w:widowControl/>
              <w:jc w:val="center"/>
              <w:rPr>
                <w:rFonts w:ascii="Silka" w:hAnsi="Silka" w:cs="Arial"/>
                <w:color w:val="000000"/>
                <w:sz w:val="20"/>
                <w:lang w:eastAsia="es-CR"/>
              </w:rPr>
            </w:pPr>
            <w:r w:rsidRPr="00466EB2">
              <w:rPr>
                <w:rFonts w:ascii="Silka" w:hAnsi="Silka" w:cs="Arial"/>
                <w:color w:val="000000"/>
                <w:sz w:val="20"/>
                <w:lang w:eastAsia="es-CR"/>
              </w:rPr>
              <w:t>6,80%</w:t>
            </w:r>
          </w:p>
        </w:tc>
      </w:tr>
      <w:tr w:rsidR="00FE797B" w:rsidRPr="00466EB2" w14:paraId="0FC863EF" w14:textId="77777777" w:rsidTr="008C09A2">
        <w:trPr>
          <w:trHeight w:val="20"/>
        </w:trPr>
        <w:tc>
          <w:tcPr>
            <w:tcW w:w="3402" w:type="dxa"/>
            <w:noWrap/>
            <w:vAlign w:val="center"/>
            <w:hideMark/>
          </w:tcPr>
          <w:p w14:paraId="679CABE7" w14:textId="640A2066" w:rsidR="00FE797B" w:rsidRPr="00466EB2" w:rsidRDefault="00FE797B" w:rsidP="00F00168">
            <w:pPr>
              <w:widowControl/>
              <w:rPr>
                <w:rFonts w:ascii="Silka" w:hAnsi="Silka" w:cs="Arial"/>
                <w:color w:val="000000"/>
                <w:sz w:val="20"/>
                <w:lang w:eastAsia="es-CR"/>
              </w:rPr>
            </w:pPr>
            <w:r w:rsidRPr="00466EB2">
              <w:rPr>
                <w:rFonts w:ascii="Silka" w:hAnsi="Silka" w:cs="Arial"/>
                <w:color w:val="000000"/>
                <w:sz w:val="20"/>
                <w:lang w:eastAsia="es-CR"/>
              </w:rPr>
              <w:t>Vencimiento</w:t>
            </w:r>
          </w:p>
        </w:tc>
        <w:tc>
          <w:tcPr>
            <w:tcW w:w="2808" w:type="dxa"/>
            <w:noWrap/>
            <w:vAlign w:val="center"/>
            <w:hideMark/>
          </w:tcPr>
          <w:p w14:paraId="007BB5C8" w14:textId="0C677EEB" w:rsidR="00FE797B" w:rsidRPr="00466EB2" w:rsidRDefault="00FE797B" w:rsidP="00F00168">
            <w:pPr>
              <w:widowControl/>
              <w:jc w:val="center"/>
              <w:rPr>
                <w:rFonts w:ascii="Silka" w:hAnsi="Silka" w:cs="Arial"/>
                <w:color w:val="000000"/>
                <w:sz w:val="20"/>
                <w:lang w:eastAsia="es-CR"/>
              </w:rPr>
            </w:pPr>
            <w:r w:rsidRPr="00466EB2">
              <w:rPr>
                <w:rFonts w:ascii="Silka" w:hAnsi="Silka" w:cs="Arial"/>
                <w:color w:val="000000"/>
                <w:sz w:val="20"/>
                <w:lang w:eastAsia="es-CR"/>
              </w:rPr>
              <w:t>30 de diciembre de 2030</w:t>
            </w:r>
          </w:p>
        </w:tc>
        <w:tc>
          <w:tcPr>
            <w:tcW w:w="2813" w:type="dxa"/>
            <w:noWrap/>
            <w:vAlign w:val="center"/>
            <w:hideMark/>
          </w:tcPr>
          <w:p w14:paraId="24F96C9C" w14:textId="42ACE312" w:rsidR="00FE797B" w:rsidRPr="00466EB2" w:rsidRDefault="00FE797B" w:rsidP="00F00168">
            <w:pPr>
              <w:widowControl/>
              <w:jc w:val="center"/>
              <w:rPr>
                <w:rFonts w:ascii="Silka" w:hAnsi="Silka" w:cs="Arial"/>
                <w:color w:val="000000"/>
                <w:sz w:val="20"/>
                <w:lang w:eastAsia="es-CR"/>
              </w:rPr>
            </w:pPr>
            <w:r w:rsidRPr="00466EB2">
              <w:rPr>
                <w:rFonts w:ascii="Silka" w:hAnsi="Silka" w:cs="Arial"/>
                <w:color w:val="000000"/>
                <w:sz w:val="20"/>
                <w:lang w:eastAsia="es-CR"/>
              </w:rPr>
              <w:t>30 de junio de 2027</w:t>
            </w:r>
          </w:p>
        </w:tc>
      </w:tr>
      <w:tr w:rsidR="00FE797B" w:rsidRPr="00466EB2" w14:paraId="52FD3839" w14:textId="77777777" w:rsidTr="00876B64">
        <w:trPr>
          <w:trHeight w:val="20"/>
        </w:trPr>
        <w:tc>
          <w:tcPr>
            <w:tcW w:w="3402" w:type="dxa"/>
            <w:noWrap/>
            <w:vAlign w:val="center"/>
            <w:hideMark/>
          </w:tcPr>
          <w:p w14:paraId="15AE7CD7" w14:textId="164F0F66" w:rsidR="00FE797B" w:rsidRPr="00466EB2" w:rsidRDefault="00FE797B" w:rsidP="0069398A">
            <w:pPr>
              <w:widowControl/>
              <w:rPr>
                <w:rFonts w:ascii="Silka" w:hAnsi="Silka" w:cs="Arial"/>
                <w:color w:val="000000"/>
                <w:sz w:val="20"/>
                <w:lang w:eastAsia="es-CR"/>
              </w:rPr>
            </w:pPr>
            <w:r w:rsidRPr="00466EB2">
              <w:rPr>
                <w:rFonts w:ascii="Silka" w:hAnsi="Silka" w:cs="Arial"/>
                <w:color w:val="000000"/>
                <w:sz w:val="20"/>
                <w:lang w:eastAsia="es-CR"/>
              </w:rPr>
              <w:t>Moneda</w:t>
            </w:r>
          </w:p>
        </w:tc>
        <w:tc>
          <w:tcPr>
            <w:tcW w:w="2808" w:type="dxa"/>
            <w:noWrap/>
            <w:vAlign w:val="center"/>
            <w:hideMark/>
          </w:tcPr>
          <w:p w14:paraId="61F7F7FE" w14:textId="31A26602" w:rsidR="00FE797B" w:rsidRPr="00466EB2" w:rsidRDefault="00FE797B" w:rsidP="0069398A">
            <w:pPr>
              <w:widowControl/>
              <w:jc w:val="center"/>
              <w:rPr>
                <w:rFonts w:ascii="Silka" w:hAnsi="Silka" w:cs="Arial"/>
                <w:color w:val="000000"/>
                <w:sz w:val="20"/>
                <w:lang w:eastAsia="es-CR"/>
              </w:rPr>
            </w:pPr>
            <w:r w:rsidRPr="00466EB2">
              <w:rPr>
                <w:rFonts w:ascii="Silka" w:hAnsi="Silka" w:cs="Arial"/>
                <w:color w:val="000000"/>
                <w:sz w:val="20"/>
                <w:lang w:eastAsia="es-CR"/>
              </w:rPr>
              <w:t>Dólares de los Estados Unidos de América</w:t>
            </w:r>
          </w:p>
        </w:tc>
        <w:tc>
          <w:tcPr>
            <w:tcW w:w="2813" w:type="dxa"/>
            <w:noWrap/>
            <w:hideMark/>
          </w:tcPr>
          <w:p w14:paraId="00F1B018" w14:textId="3E301BB1" w:rsidR="00FE797B" w:rsidRPr="00466EB2" w:rsidRDefault="00FE797B" w:rsidP="0069398A">
            <w:pPr>
              <w:widowControl/>
              <w:jc w:val="center"/>
              <w:rPr>
                <w:rFonts w:ascii="Silka" w:hAnsi="Silka" w:cs="Arial"/>
                <w:color w:val="000000"/>
                <w:sz w:val="20"/>
                <w:lang w:eastAsia="es-CR"/>
              </w:rPr>
            </w:pPr>
          </w:p>
        </w:tc>
      </w:tr>
      <w:tr w:rsidR="00FE797B" w:rsidRPr="00466EB2" w14:paraId="1447AA0C" w14:textId="77777777" w:rsidTr="008C09A2">
        <w:trPr>
          <w:trHeight w:val="20"/>
        </w:trPr>
        <w:tc>
          <w:tcPr>
            <w:tcW w:w="3402" w:type="dxa"/>
            <w:noWrap/>
            <w:vAlign w:val="center"/>
            <w:hideMark/>
          </w:tcPr>
          <w:p w14:paraId="5762C2B1" w14:textId="4A5A8C05" w:rsidR="00FE797B" w:rsidRPr="00466EB2" w:rsidRDefault="00FE797B" w:rsidP="0069398A">
            <w:pPr>
              <w:widowControl/>
              <w:rPr>
                <w:rFonts w:ascii="Silka" w:hAnsi="Silka" w:cs="Arial"/>
                <w:color w:val="000000"/>
                <w:sz w:val="20"/>
                <w:lang w:eastAsia="es-CR"/>
              </w:rPr>
            </w:pPr>
            <w:r w:rsidRPr="00466EB2">
              <w:rPr>
                <w:rFonts w:ascii="Silka" w:hAnsi="Silka" w:cs="Arial"/>
                <w:color w:val="000000"/>
                <w:sz w:val="20"/>
                <w:lang w:eastAsia="es-CR"/>
              </w:rPr>
              <w:t>Periodicidad de intereses</w:t>
            </w:r>
          </w:p>
        </w:tc>
        <w:tc>
          <w:tcPr>
            <w:tcW w:w="5621" w:type="dxa"/>
            <w:gridSpan w:val="2"/>
            <w:vAlign w:val="center"/>
            <w:hideMark/>
          </w:tcPr>
          <w:p w14:paraId="02D3D965" w14:textId="24DE4192" w:rsidR="00FE797B" w:rsidRPr="00466EB2" w:rsidRDefault="00FE797B" w:rsidP="0069398A">
            <w:pPr>
              <w:widowControl/>
              <w:jc w:val="center"/>
              <w:rPr>
                <w:rFonts w:ascii="Silka" w:hAnsi="Silka" w:cs="Arial"/>
                <w:color w:val="000000"/>
                <w:sz w:val="20"/>
                <w:lang w:eastAsia="es-CR"/>
              </w:rPr>
            </w:pPr>
            <w:r w:rsidRPr="00466EB2">
              <w:rPr>
                <w:rFonts w:ascii="Silka" w:hAnsi="Silka" w:cs="Arial"/>
                <w:color w:val="000000"/>
                <w:sz w:val="20"/>
                <w:lang w:eastAsia="es-CR"/>
              </w:rPr>
              <w:t>Semestral</w:t>
            </w:r>
          </w:p>
        </w:tc>
      </w:tr>
      <w:tr w:rsidR="00FE797B" w:rsidRPr="00466EB2" w14:paraId="23B7F0B3" w14:textId="77777777" w:rsidTr="008C09A2">
        <w:trPr>
          <w:trHeight w:val="20"/>
        </w:trPr>
        <w:tc>
          <w:tcPr>
            <w:tcW w:w="3402" w:type="dxa"/>
            <w:noWrap/>
            <w:vAlign w:val="center"/>
            <w:hideMark/>
          </w:tcPr>
          <w:p w14:paraId="1C53443D" w14:textId="25A9C721" w:rsidR="00FE797B" w:rsidRPr="00466EB2" w:rsidRDefault="00FE797B" w:rsidP="0069398A">
            <w:pPr>
              <w:widowControl/>
              <w:rPr>
                <w:rFonts w:ascii="Silka" w:hAnsi="Silka" w:cs="Arial"/>
                <w:color w:val="000000"/>
                <w:sz w:val="20"/>
                <w:lang w:eastAsia="es-CR"/>
              </w:rPr>
            </w:pPr>
            <w:r w:rsidRPr="00466EB2">
              <w:rPr>
                <w:rFonts w:ascii="Silka" w:hAnsi="Silka" w:cs="Arial"/>
                <w:color w:val="000000"/>
                <w:sz w:val="20"/>
                <w:lang w:eastAsia="es-CR"/>
              </w:rPr>
              <w:t>Fecha de pago de intereses</w:t>
            </w:r>
          </w:p>
        </w:tc>
        <w:tc>
          <w:tcPr>
            <w:tcW w:w="5621" w:type="dxa"/>
            <w:gridSpan w:val="2"/>
            <w:noWrap/>
            <w:vAlign w:val="center"/>
            <w:hideMark/>
          </w:tcPr>
          <w:p w14:paraId="416D9347" w14:textId="73A8069B" w:rsidR="00FE797B" w:rsidRPr="00466EB2" w:rsidRDefault="00FE797B" w:rsidP="0069398A">
            <w:pPr>
              <w:widowControl/>
              <w:jc w:val="center"/>
              <w:rPr>
                <w:rFonts w:ascii="Silka" w:hAnsi="Silka" w:cs="Arial"/>
                <w:color w:val="000000"/>
                <w:sz w:val="20"/>
                <w:lang w:eastAsia="es-CR"/>
              </w:rPr>
            </w:pPr>
            <w:r w:rsidRPr="00466EB2">
              <w:rPr>
                <w:rFonts w:ascii="Silka" w:hAnsi="Silka" w:cs="Arial"/>
                <w:color w:val="000000"/>
                <w:sz w:val="20"/>
                <w:lang w:eastAsia="es-CR"/>
              </w:rPr>
              <w:t>30 de junio y 30 de diciembre</w:t>
            </w:r>
          </w:p>
        </w:tc>
      </w:tr>
      <w:tr w:rsidR="00FE797B" w:rsidRPr="00466EB2" w14:paraId="4FE7B369" w14:textId="77777777" w:rsidTr="00116052">
        <w:trPr>
          <w:trHeight w:val="20"/>
        </w:trPr>
        <w:tc>
          <w:tcPr>
            <w:tcW w:w="3402" w:type="dxa"/>
            <w:noWrap/>
            <w:vAlign w:val="center"/>
          </w:tcPr>
          <w:p w14:paraId="6299B7B3" w14:textId="0C975A2D" w:rsidR="00FE797B" w:rsidRPr="00466EB2" w:rsidRDefault="00FE797B" w:rsidP="0069398A">
            <w:pPr>
              <w:widowControl/>
              <w:rPr>
                <w:rFonts w:ascii="Silka" w:hAnsi="Silka" w:cs="Arial"/>
                <w:color w:val="000000"/>
                <w:sz w:val="20"/>
                <w:lang w:eastAsia="es-CR"/>
              </w:rPr>
            </w:pPr>
          </w:p>
        </w:tc>
        <w:tc>
          <w:tcPr>
            <w:tcW w:w="5621" w:type="dxa"/>
            <w:gridSpan w:val="2"/>
            <w:vAlign w:val="center"/>
          </w:tcPr>
          <w:p w14:paraId="3E294277" w14:textId="05D9B8E8" w:rsidR="00FE797B" w:rsidRPr="00466EB2" w:rsidRDefault="00FE797B" w:rsidP="0069398A">
            <w:pPr>
              <w:widowControl/>
              <w:jc w:val="center"/>
              <w:rPr>
                <w:rFonts w:ascii="Silka" w:hAnsi="Silka" w:cs="Arial"/>
                <w:color w:val="000000"/>
                <w:sz w:val="20"/>
                <w:lang w:eastAsia="es-CR"/>
              </w:rPr>
            </w:pPr>
          </w:p>
        </w:tc>
      </w:tr>
    </w:tbl>
    <w:p w14:paraId="5C020F2D" w14:textId="77777777" w:rsidR="005D32F2" w:rsidRPr="00466EB2" w:rsidRDefault="005D32F2" w:rsidP="0069398A">
      <w:pPr>
        <w:widowControl/>
        <w:ind w:left="567"/>
        <w:rPr>
          <w:rFonts w:ascii="Silka" w:hAnsi="Silka" w:cs="Arial"/>
          <w:sz w:val="20"/>
        </w:rPr>
      </w:pPr>
    </w:p>
    <w:p w14:paraId="0AEDAAEC" w14:textId="56069408" w:rsidR="0069398A" w:rsidRPr="00466EB2" w:rsidRDefault="0069398A" w:rsidP="0069398A">
      <w:pPr>
        <w:widowControl/>
        <w:ind w:left="567"/>
        <w:jc w:val="both"/>
        <w:rPr>
          <w:rFonts w:ascii="Silka" w:hAnsi="Silka" w:cs="Arial"/>
          <w:sz w:val="20"/>
        </w:rPr>
      </w:pPr>
      <w:r w:rsidRPr="00466EB2">
        <w:rPr>
          <w:rFonts w:ascii="Silka" w:hAnsi="Silka" w:cs="Arial"/>
          <w:sz w:val="20"/>
        </w:rPr>
        <w:t xml:space="preserve">Dicha transacción se ha contabilizado </w:t>
      </w:r>
      <w:proofErr w:type="gramStart"/>
      <w:r w:rsidRPr="00466EB2">
        <w:rPr>
          <w:rFonts w:ascii="Silka" w:hAnsi="Silka" w:cs="Arial"/>
          <w:sz w:val="20"/>
        </w:rPr>
        <w:t>de acuerdo a</w:t>
      </w:r>
      <w:proofErr w:type="gramEnd"/>
      <w:r w:rsidRPr="00466EB2">
        <w:rPr>
          <w:rFonts w:ascii="Silka" w:hAnsi="Silka" w:cs="Arial"/>
          <w:sz w:val="20"/>
        </w:rPr>
        <w:t xml:space="preserve"> las Normas Internacionales de Información Financiera (NIIF) por el coste amortizado al 3</w:t>
      </w:r>
      <w:r w:rsidR="004E0C8A">
        <w:rPr>
          <w:rFonts w:ascii="Silka" w:hAnsi="Silka" w:cs="Arial"/>
          <w:sz w:val="20"/>
        </w:rPr>
        <w:t>0</w:t>
      </w:r>
      <w:r w:rsidRPr="00466EB2">
        <w:rPr>
          <w:rFonts w:ascii="Silka" w:hAnsi="Silka" w:cs="Arial"/>
          <w:sz w:val="20"/>
        </w:rPr>
        <w:t xml:space="preserve"> de </w:t>
      </w:r>
      <w:r w:rsidR="004E0C8A">
        <w:rPr>
          <w:rFonts w:ascii="Silka" w:hAnsi="Silka" w:cs="Arial"/>
          <w:sz w:val="20"/>
        </w:rPr>
        <w:t>junio</w:t>
      </w:r>
      <w:r w:rsidR="004E60EC" w:rsidRPr="00466EB2">
        <w:rPr>
          <w:rFonts w:ascii="Silka" w:hAnsi="Silka" w:cs="Arial"/>
          <w:sz w:val="20"/>
        </w:rPr>
        <w:t xml:space="preserve"> </w:t>
      </w:r>
      <w:r w:rsidR="00B146AC" w:rsidRPr="00466EB2">
        <w:rPr>
          <w:rFonts w:ascii="Silka" w:hAnsi="Silka" w:cs="Arial"/>
          <w:sz w:val="20"/>
        </w:rPr>
        <w:t>202</w:t>
      </w:r>
      <w:r w:rsidR="00B80EFD">
        <w:rPr>
          <w:rFonts w:ascii="Silka" w:hAnsi="Silka" w:cs="Arial"/>
          <w:sz w:val="20"/>
        </w:rPr>
        <w:t>6</w:t>
      </w:r>
      <w:r w:rsidRPr="00466EB2">
        <w:rPr>
          <w:rFonts w:ascii="Silka" w:hAnsi="Silka" w:cs="Arial"/>
          <w:sz w:val="20"/>
        </w:rPr>
        <w:t xml:space="preserve"> y </w:t>
      </w:r>
      <w:r w:rsidR="00B146AC" w:rsidRPr="00466EB2">
        <w:rPr>
          <w:rFonts w:ascii="Silka" w:hAnsi="Silka" w:cs="Arial"/>
          <w:sz w:val="20"/>
        </w:rPr>
        <w:t xml:space="preserve">31 de diciembre </w:t>
      </w:r>
      <w:r w:rsidRPr="00466EB2">
        <w:rPr>
          <w:rFonts w:ascii="Silka" w:hAnsi="Silka" w:cs="Arial"/>
          <w:sz w:val="20"/>
        </w:rPr>
        <w:t>20</w:t>
      </w:r>
      <w:r w:rsidR="00B80EFD">
        <w:rPr>
          <w:rFonts w:ascii="Silka" w:hAnsi="Silka" w:cs="Arial"/>
          <w:sz w:val="20"/>
        </w:rPr>
        <w:t>25</w:t>
      </w:r>
      <w:r w:rsidRPr="00466EB2">
        <w:rPr>
          <w:rFonts w:ascii="Silka" w:hAnsi="Silka" w:cs="Arial"/>
          <w:sz w:val="20"/>
        </w:rPr>
        <w:t xml:space="preserve"> devengando los intereses </w:t>
      </w:r>
      <w:proofErr w:type="gramStart"/>
      <w:r w:rsidRPr="00466EB2">
        <w:rPr>
          <w:rFonts w:ascii="Silka" w:hAnsi="Silka" w:cs="Arial"/>
          <w:sz w:val="20"/>
        </w:rPr>
        <w:t>de acuerdo al</w:t>
      </w:r>
      <w:proofErr w:type="gramEnd"/>
      <w:r w:rsidRPr="00466EB2">
        <w:rPr>
          <w:rFonts w:ascii="Silka" w:hAnsi="Silka" w:cs="Arial"/>
          <w:sz w:val="20"/>
        </w:rPr>
        <w:t xml:space="preserve"> método del tipo de interés efectivo.</w:t>
      </w:r>
      <w:r w:rsidR="00B146AC" w:rsidRPr="00466EB2">
        <w:rPr>
          <w:rFonts w:ascii="Silka" w:hAnsi="Silka" w:cs="Arial"/>
          <w:sz w:val="20"/>
        </w:rPr>
        <w:t xml:space="preserve">  </w:t>
      </w:r>
    </w:p>
    <w:p w14:paraId="5AC2D4EF" w14:textId="77777777" w:rsidR="0069398A" w:rsidRPr="00466EB2" w:rsidRDefault="0069398A" w:rsidP="0069398A">
      <w:pPr>
        <w:widowControl/>
        <w:ind w:left="567"/>
        <w:rPr>
          <w:rFonts w:ascii="Silka" w:hAnsi="Silka" w:cs="Arial"/>
          <w:sz w:val="20"/>
        </w:rPr>
      </w:pPr>
    </w:p>
    <w:p w14:paraId="5483EBAA" w14:textId="520EDAF6" w:rsidR="00F00168" w:rsidRDefault="00F00168" w:rsidP="00F00168">
      <w:pPr>
        <w:widowControl/>
        <w:ind w:left="567"/>
        <w:rPr>
          <w:rFonts w:ascii="Silka" w:hAnsi="Silka" w:cs="Arial"/>
          <w:sz w:val="20"/>
        </w:rPr>
      </w:pPr>
      <w:r w:rsidRPr="00466EB2">
        <w:rPr>
          <w:rFonts w:ascii="Silka" w:hAnsi="Silka" w:cs="Arial"/>
          <w:sz w:val="20"/>
        </w:rPr>
        <w:t>El coste amortizado a 3</w:t>
      </w:r>
      <w:r w:rsidR="004E0C8A">
        <w:rPr>
          <w:rFonts w:ascii="Silka" w:hAnsi="Silka" w:cs="Arial"/>
          <w:sz w:val="20"/>
        </w:rPr>
        <w:t>0</w:t>
      </w:r>
      <w:r w:rsidRPr="00466EB2">
        <w:rPr>
          <w:rFonts w:ascii="Silka" w:hAnsi="Silka" w:cs="Arial"/>
          <w:sz w:val="20"/>
        </w:rPr>
        <w:t xml:space="preserve"> de </w:t>
      </w:r>
      <w:r w:rsidR="004E0C8A">
        <w:rPr>
          <w:rFonts w:ascii="Silka" w:hAnsi="Silka" w:cs="Arial"/>
          <w:sz w:val="20"/>
        </w:rPr>
        <w:t>junio</w:t>
      </w:r>
      <w:r w:rsidR="004E60EC" w:rsidRPr="00466EB2">
        <w:rPr>
          <w:rFonts w:ascii="Silka" w:hAnsi="Silka" w:cs="Arial"/>
          <w:sz w:val="20"/>
        </w:rPr>
        <w:t xml:space="preserve"> </w:t>
      </w:r>
      <w:r w:rsidRPr="00466EB2">
        <w:rPr>
          <w:rFonts w:ascii="Silka" w:hAnsi="Silka" w:cs="Arial"/>
          <w:sz w:val="20"/>
        </w:rPr>
        <w:t>de 20</w:t>
      </w:r>
      <w:r w:rsidR="001264D9" w:rsidRPr="00466EB2">
        <w:rPr>
          <w:rFonts w:ascii="Silka" w:hAnsi="Silka" w:cs="Arial"/>
          <w:sz w:val="20"/>
        </w:rPr>
        <w:t>2</w:t>
      </w:r>
      <w:r w:rsidR="00B80EFD">
        <w:rPr>
          <w:rFonts w:ascii="Silka" w:hAnsi="Silka" w:cs="Arial"/>
          <w:sz w:val="20"/>
        </w:rPr>
        <w:t>6</w:t>
      </w:r>
      <w:r w:rsidRPr="00466EB2">
        <w:rPr>
          <w:rFonts w:ascii="Silka" w:hAnsi="Silka" w:cs="Arial"/>
          <w:sz w:val="20"/>
        </w:rPr>
        <w:t xml:space="preserve"> y 3</w:t>
      </w:r>
      <w:r w:rsidR="004E60EC">
        <w:rPr>
          <w:rFonts w:ascii="Silka" w:hAnsi="Silka" w:cs="Arial"/>
          <w:sz w:val="20"/>
        </w:rPr>
        <w:t>1</w:t>
      </w:r>
      <w:r w:rsidRPr="00466EB2">
        <w:rPr>
          <w:rFonts w:ascii="Silka" w:hAnsi="Silka" w:cs="Arial"/>
          <w:sz w:val="20"/>
        </w:rPr>
        <w:t xml:space="preserve"> de diciembre de 20</w:t>
      </w:r>
      <w:r w:rsidR="00B146AC" w:rsidRPr="00466EB2">
        <w:rPr>
          <w:rFonts w:ascii="Silka" w:hAnsi="Silka" w:cs="Arial"/>
          <w:sz w:val="20"/>
        </w:rPr>
        <w:t>2</w:t>
      </w:r>
      <w:r w:rsidR="00B80EFD">
        <w:rPr>
          <w:rFonts w:ascii="Silka" w:hAnsi="Silka" w:cs="Arial"/>
          <w:sz w:val="20"/>
        </w:rPr>
        <w:t>5</w:t>
      </w:r>
      <w:r w:rsidRPr="00466EB2">
        <w:rPr>
          <w:rFonts w:ascii="Silka" w:hAnsi="Silka" w:cs="Arial"/>
          <w:sz w:val="20"/>
        </w:rPr>
        <w:t xml:space="preserve"> es el siguiente:</w:t>
      </w:r>
    </w:p>
    <w:p w14:paraId="690B1877" w14:textId="43A9A2E5" w:rsidR="00AE4691" w:rsidRDefault="00AE4691" w:rsidP="00F00168">
      <w:pPr>
        <w:widowControl/>
        <w:ind w:left="567"/>
        <w:rPr>
          <w:rFonts w:ascii="Silka" w:hAnsi="Silka" w:cs="Arial"/>
          <w:sz w:val="20"/>
        </w:rPr>
      </w:pPr>
    </w:p>
    <w:p w14:paraId="5DDB0B2C" w14:textId="0113132B" w:rsidR="00AE4691" w:rsidRDefault="00AE4691" w:rsidP="00F00168">
      <w:pPr>
        <w:widowControl/>
        <w:ind w:left="567"/>
        <w:rPr>
          <w:rFonts w:ascii="Silka" w:hAnsi="Silka" w:cs="Arial"/>
          <w:sz w:val="20"/>
        </w:rPr>
      </w:pPr>
    </w:p>
    <w:p w14:paraId="53D2F89D" w14:textId="7437CBB9" w:rsidR="00E65B0B" w:rsidRDefault="00E65B0B" w:rsidP="00F00168">
      <w:pPr>
        <w:widowControl/>
        <w:ind w:left="567"/>
        <w:rPr>
          <w:rFonts w:ascii="Silka" w:hAnsi="Silka" w:cs="Arial"/>
          <w:sz w:val="20"/>
        </w:rPr>
      </w:pPr>
      <w:r>
        <w:rPr>
          <w:rFonts w:ascii="Silka" w:hAnsi="Silka" w:cs="Arial"/>
          <w:sz w:val="20"/>
        </w:rPr>
        <w:br w:type="page"/>
      </w:r>
    </w:p>
    <w:tbl>
      <w:tblPr>
        <w:tblW w:w="9356" w:type="dxa"/>
        <w:jc w:val="center"/>
        <w:tblCellMar>
          <w:left w:w="70" w:type="dxa"/>
          <w:right w:w="70" w:type="dxa"/>
        </w:tblCellMar>
        <w:tblLook w:val="04A0" w:firstRow="1" w:lastRow="0" w:firstColumn="1" w:lastColumn="0" w:noHBand="0" w:noVBand="1"/>
      </w:tblPr>
      <w:tblGrid>
        <w:gridCol w:w="283"/>
        <w:gridCol w:w="2922"/>
        <w:gridCol w:w="1065"/>
        <w:gridCol w:w="2357"/>
        <w:gridCol w:w="2729"/>
      </w:tblGrid>
      <w:tr w:rsidR="007B14B0" w:rsidRPr="00466EB2" w14:paraId="731DC075" w14:textId="77777777" w:rsidTr="00E65B0B">
        <w:trPr>
          <w:trHeight w:val="563"/>
          <w:jc w:val="center"/>
        </w:trPr>
        <w:tc>
          <w:tcPr>
            <w:tcW w:w="3205" w:type="dxa"/>
            <w:gridSpan w:val="2"/>
            <w:tcBorders>
              <w:top w:val="nil"/>
              <w:left w:val="nil"/>
              <w:bottom w:val="nil"/>
              <w:right w:val="nil"/>
            </w:tcBorders>
            <w:vAlign w:val="center"/>
            <w:hideMark/>
          </w:tcPr>
          <w:p w14:paraId="6EB095A8" w14:textId="77777777" w:rsidR="007B14B0" w:rsidRPr="00466EB2" w:rsidRDefault="007B14B0" w:rsidP="007B14B0">
            <w:pPr>
              <w:widowControl/>
              <w:rPr>
                <w:rFonts w:ascii="Silka" w:hAnsi="Silka"/>
                <w:sz w:val="20"/>
                <w:lang w:eastAsia="es-CR"/>
              </w:rPr>
            </w:pPr>
          </w:p>
        </w:tc>
        <w:tc>
          <w:tcPr>
            <w:tcW w:w="1065" w:type="dxa"/>
            <w:tcBorders>
              <w:top w:val="nil"/>
              <w:left w:val="nil"/>
              <w:bottom w:val="nil"/>
              <w:right w:val="nil"/>
            </w:tcBorders>
            <w:vAlign w:val="center"/>
            <w:hideMark/>
          </w:tcPr>
          <w:p w14:paraId="076A3DE7" w14:textId="77777777" w:rsidR="007B14B0" w:rsidRPr="00466EB2" w:rsidRDefault="007B14B0" w:rsidP="007B14B0">
            <w:pPr>
              <w:widowControl/>
              <w:jc w:val="center"/>
              <w:rPr>
                <w:rFonts w:ascii="Silka" w:hAnsi="Silka" w:cs="Calibri"/>
                <w:b/>
                <w:bCs/>
                <w:color w:val="000000"/>
                <w:sz w:val="20"/>
                <w:lang w:eastAsia="es-CR"/>
              </w:rPr>
            </w:pPr>
            <w:r w:rsidRPr="00466EB2">
              <w:rPr>
                <w:rFonts w:ascii="Silka" w:hAnsi="Silka" w:cs="Calibri"/>
                <w:b/>
                <w:bCs/>
                <w:color w:val="000000"/>
                <w:sz w:val="20"/>
                <w:lang w:eastAsia="es-CR"/>
              </w:rPr>
              <w:t>Nota</w:t>
            </w:r>
          </w:p>
        </w:tc>
        <w:tc>
          <w:tcPr>
            <w:tcW w:w="2357" w:type="dxa"/>
            <w:tcBorders>
              <w:top w:val="nil"/>
              <w:left w:val="nil"/>
              <w:bottom w:val="single" w:sz="4" w:space="0" w:color="auto"/>
              <w:right w:val="nil"/>
            </w:tcBorders>
            <w:vAlign w:val="center"/>
            <w:hideMark/>
          </w:tcPr>
          <w:p w14:paraId="11D581BD" w14:textId="0E6C6F47" w:rsidR="007B14B0" w:rsidRPr="00466EB2" w:rsidRDefault="007B14B0" w:rsidP="004B0510">
            <w:pPr>
              <w:widowControl/>
              <w:jc w:val="right"/>
              <w:rPr>
                <w:rFonts w:ascii="Silka" w:hAnsi="Silka" w:cs="Calibri"/>
                <w:b/>
                <w:bCs/>
                <w:color w:val="000000"/>
                <w:sz w:val="20"/>
                <w:lang w:eastAsia="es-CR"/>
              </w:rPr>
            </w:pPr>
            <w:r w:rsidRPr="00466EB2">
              <w:rPr>
                <w:rFonts w:ascii="Silka" w:hAnsi="Silka" w:cs="Calibri"/>
                <w:b/>
                <w:bCs/>
                <w:color w:val="000000"/>
                <w:sz w:val="20"/>
                <w:lang w:eastAsia="es-CR"/>
              </w:rPr>
              <w:t>3</w:t>
            </w:r>
            <w:r w:rsidR="000A4A2C">
              <w:rPr>
                <w:rFonts w:ascii="Silka" w:hAnsi="Silka" w:cs="Calibri"/>
                <w:b/>
                <w:bCs/>
                <w:color w:val="000000"/>
                <w:sz w:val="20"/>
                <w:lang w:eastAsia="es-CR"/>
              </w:rPr>
              <w:t>0</w:t>
            </w:r>
            <w:r w:rsidRPr="00466EB2">
              <w:rPr>
                <w:rFonts w:ascii="Silka" w:hAnsi="Silka" w:cs="Calibri"/>
                <w:b/>
                <w:bCs/>
                <w:color w:val="000000"/>
                <w:sz w:val="20"/>
                <w:lang w:eastAsia="es-CR"/>
              </w:rPr>
              <w:t xml:space="preserve"> de </w:t>
            </w:r>
            <w:r w:rsidR="000A4A2C">
              <w:rPr>
                <w:rFonts w:ascii="Silka" w:hAnsi="Silka" w:cs="Calibri"/>
                <w:b/>
                <w:bCs/>
                <w:color w:val="000000"/>
                <w:sz w:val="20"/>
                <w:lang w:eastAsia="es-CR"/>
              </w:rPr>
              <w:t>junio</w:t>
            </w:r>
            <w:r w:rsidR="004E60EC" w:rsidRPr="00466EB2">
              <w:rPr>
                <w:rFonts w:ascii="Silka" w:hAnsi="Silka" w:cs="Calibri"/>
                <w:b/>
                <w:bCs/>
                <w:color w:val="000000"/>
                <w:sz w:val="20"/>
                <w:lang w:eastAsia="es-CR"/>
              </w:rPr>
              <w:t xml:space="preserve"> </w:t>
            </w:r>
            <w:r w:rsidRPr="00466EB2">
              <w:rPr>
                <w:rFonts w:ascii="Silka" w:hAnsi="Silka" w:cs="Calibri"/>
                <w:b/>
                <w:bCs/>
                <w:color w:val="000000"/>
                <w:sz w:val="20"/>
                <w:lang w:eastAsia="es-CR"/>
              </w:rPr>
              <w:t>de 202</w:t>
            </w:r>
            <w:r w:rsidR="00B80EFD">
              <w:rPr>
                <w:rFonts w:ascii="Silka" w:hAnsi="Silka" w:cs="Calibri"/>
                <w:b/>
                <w:bCs/>
                <w:color w:val="000000"/>
                <w:sz w:val="20"/>
                <w:lang w:eastAsia="es-CR"/>
              </w:rPr>
              <w:t>6</w:t>
            </w:r>
          </w:p>
        </w:tc>
        <w:tc>
          <w:tcPr>
            <w:tcW w:w="2729" w:type="dxa"/>
            <w:tcBorders>
              <w:top w:val="nil"/>
              <w:left w:val="nil"/>
              <w:bottom w:val="single" w:sz="4" w:space="0" w:color="auto"/>
              <w:right w:val="nil"/>
            </w:tcBorders>
            <w:vAlign w:val="center"/>
            <w:hideMark/>
          </w:tcPr>
          <w:p w14:paraId="46DEF9B0" w14:textId="2B9848DD" w:rsidR="007B14B0" w:rsidRPr="00466EB2" w:rsidRDefault="007B14B0" w:rsidP="004B0510">
            <w:pPr>
              <w:widowControl/>
              <w:jc w:val="right"/>
              <w:rPr>
                <w:rFonts w:ascii="Silka" w:hAnsi="Silka" w:cs="Calibri"/>
                <w:b/>
                <w:bCs/>
                <w:color w:val="000000"/>
                <w:sz w:val="20"/>
                <w:lang w:eastAsia="es-CR"/>
              </w:rPr>
            </w:pPr>
            <w:r w:rsidRPr="00466EB2">
              <w:rPr>
                <w:rFonts w:ascii="Silka" w:hAnsi="Silka" w:cs="Calibri"/>
                <w:b/>
                <w:bCs/>
                <w:color w:val="000000"/>
                <w:sz w:val="20"/>
                <w:lang w:eastAsia="es-CR"/>
              </w:rPr>
              <w:t xml:space="preserve">31 de </w:t>
            </w:r>
            <w:r w:rsidR="00C55C3F" w:rsidRPr="00466EB2">
              <w:rPr>
                <w:rFonts w:ascii="Silka" w:hAnsi="Silka" w:cs="Calibri"/>
                <w:b/>
                <w:bCs/>
                <w:color w:val="000000"/>
                <w:sz w:val="20"/>
                <w:lang w:eastAsia="es-CR"/>
              </w:rPr>
              <w:t>d</w:t>
            </w:r>
            <w:r w:rsidRPr="00466EB2">
              <w:rPr>
                <w:rFonts w:ascii="Silka" w:hAnsi="Silka" w:cs="Calibri"/>
                <w:b/>
                <w:bCs/>
                <w:color w:val="000000"/>
                <w:sz w:val="20"/>
                <w:lang w:eastAsia="es-CR"/>
              </w:rPr>
              <w:t>iciembre de 202</w:t>
            </w:r>
            <w:r w:rsidR="00B80EFD">
              <w:rPr>
                <w:rFonts w:ascii="Silka" w:hAnsi="Silka" w:cs="Calibri"/>
                <w:b/>
                <w:bCs/>
                <w:color w:val="000000"/>
                <w:sz w:val="20"/>
                <w:lang w:eastAsia="es-CR"/>
              </w:rPr>
              <w:t>5</w:t>
            </w:r>
          </w:p>
        </w:tc>
      </w:tr>
      <w:tr w:rsidR="007B14B0" w:rsidRPr="00466EB2" w14:paraId="787E6C27" w14:textId="77777777" w:rsidTr="00E65B0B">
        <w:trPr>
          <w:trHeight w:val="255"/>
          <w:jc w:val="center"/>
        </w:trPr>
        <w:tc>
          <w:tcPr>
            <w:tcW w:w="3205" w:type="dxa"/>
            <w:gridSpan w:val="2"/>
            <w:tcBorders>
              <w:top w:val="nil"/>
              <w:left w:val="nil"/>
              <w:bottom w:val="nil"/>
              <w:right w:val="nil"/>
            </w:tcBorders>
            <w:vAlign w:val="center"/>
            <w:hideMark/>
          </w:tcPr>
          <w:p w14:paraId="6D809CDE" w14:textId="77777777" w:rsidR="007B14B0" w:rsidRPr="00466EB2" w:rsidRDefault="007B14B0" w:rsidP="007B14B0">
            <w:pPr>
              <w:widowControl/>
              <w:jc w:val="both"/>
              <w:rPr>
                <w:rFonts w:ascii="Silka" w:hAnsi="Silka"/>
                <w:sz w:val="20"/>
                <w:lang w:eastAsia="es-CR"/>
              </w:rPr>
            </w:pPr>
          </w:p>
        </w:tc>
        <w:tc>
          <w:tcPr>
            <w:tcW w:w="1065" w:type="dxa"/>
            <w:tcBorders>
              <w:top w:val="nil"/>
              <w:left w:val="nil"/>
              <w:bottom w:val="nil"/>
              <w:right w:val="nil"/>
            </w:tcBorders>
            <w:vAlign w:val="center"/>
            <w:hideMark/>
          </w:tcPr>
          <w:p w14:paraId="7A0EDC64" w14:textId="77777777" w:rsidR="007B14B0" w:rsidRPr="00466EB2" w:rsidRDefault="007B14B0" w:rsidP="007B14B0">
            <w:pPr>
              <w:widowControl/>
              <w:rPr>
                <w:rFonts w:ascii="Silka" w:hAnsi="Silka"/>
                <w:sz w:val="20"/>
                <w:lang w:eastAsia="es-CR"/>
              </w:rPr>
            </w:pPr>
          </w:p>
        </w:tc>
        <w:tc>
          <w:tcPr>
            <w:tcW w:w="2357" w:type="dxa"/>
            <w:tcBorders>
              <w:top w:val="nil"/>
              <w:left w:val="nil"/>
              <w:bottom w:val="nil"/>
              <w:right w:val="nil"/>
            </w:tcBorders>
            <w:vAlign w:val="center"/>
            <w:hideMark/>
          </w:tcPr>
          <w:p w14:paraId="2729F053" w14:textId="77777777" w:rsidR="007B14B0" w:rsidRPr="00466EB2" w:rsidRDefault="007B14B0" w:rsidP="00E37E00">
            <w:pPr>
              <w:widowControl/>
              <w:jc w:val="right"/>
              <w:rPr>
                <w:rFonts w:ascii="Silka" w:hAnsi="Silka"/>
                <w:sz w:val="20"/>
                <w:lang w:eastAsia="es-CR"/>
              </w:rPr>
            </w:pPr>
          </w:p>
        </w:tc>
        <w:tc>
          <w:tcPr>
            <w:tcW w:w="2729" w:type="dxa"/>
            <w:tcBorders>
              <w:top w:val="nil"/>
              <w:left w:val="nil"/>
              <w:bottom w:val="nil"/>
              <w:right w:val="nil"/>
            </w:tcBorders>
            <w:vAlign w:val="center"/>
            <w:hideMark/>
          </w:tcPr>
          <w:p w14:paraId="0EF56DB5" w14:textId="77777777" w:rsidR="007B14B0" w:rsidRPr="00466EB2" w:rsidRDefault="007B14B0" w:rsidP="00E37E00">
            <w:pPr>
              <w:widowControl/>
              <w:jc w:val="right"/>
              <w:rPr>
                <w:rFonts w:ascii="Silka" w:hAnsi="Silka"/>
                <w:sz w:val="20"/>
                <w:lang w:eastAsia="es-CR"/>
              </w:rPr>
            </w:pPr>
          </w:p>
        </w:tc>
      </w:tr>
      <w:tr w:rsidR="004E0C8A" w:rsidRPr="00466EB2" w14:paraId="07E188ED" w14:textId="77777777" w:rsidTr="00E65B0B">
        <w:trPr>
          <w:gridBefore w:val="1"/>
          <w:wBefore w:w="283" w:type="dxa"/>
          <w:trHeight w:val="285"/>
          <w:jc w:val="center"/>
        </w:trPr>
        <w:tc>
          <w:tcPr>
            <w:tcW w:w="2922" w:type="dxa"/>
            <w:tcBorders>
              <w:top w:val="nil"/>
              <w:left w:val="nil"/>
              <w:bottom w:val="nil"/>
              <w:right w:val="nil"/>
            </w:tcBorders>
            <w:vAlign w:val="center"/>
            <w:hideMark/>
          </w:tcPr>
          <w:p w14:paraId="2508053D" w14:textId="77777777" w:rsidR="004E0C8A" w:rsidRPr="00466EB2" w:rsidRDefault="004E0C8A" w:rsidP="004E0C8A">
            <w:pPr>
              <w:widowControl/>
              <w:rPr>
                <w:rFonts w:ascii="Silka" w:hAnsi="Silka" w:cs="Calibri"/>
                <w:color w:val="000000"/>
                <w:sz w:val="20"/>
                <w:lang w:eastAsia="es-CR"/>
              </w:rPr>
            </w:pPr>
            <w:r w:rsidRPr="00466EB2">
              <w:rPr>
                <w:rFonts w:ascii="Silka" w:hAnsi="Silka" w:cs="Calibri"/>
                <w:color w:val="000000"/>
                <w:sz w:val="20"/>
                <w:lang w:eastAsia="es-CR"/>
              </w:rPr>
              <w:t>Bono Internacional</w:t>
            </w:r>
          </w:p>
        </w:tc>
        <w:tc>
          <w:tcPr>
            <w:tcW w:w="1065" w:type="dxa"/>
            <w:tcBorders>
              <w:top w:val="nil"/>
              <w:left w:val="nil"/>
              <w:bottom w:val="nil"/>
              <w:right w:val="nil"/>
            </w:tcBorders>
            <w:vAlign w:val="center"/>
            <w:hideMark/>
          </w:tcPr>
          <w:p w14:paraId="3FBDAC62" w14:textId="77777777" w:rsidR="004E0C8A" w:rsidRPr="00466EB2" w:rsidRDefault="004E0C8A" w:rsidP="004E0C8A">
            <w:pPr>
              <w:widowControl/>
              <w:rPr>
                <w:rFonts w:ascii="Silka" w:hAnsi="Silka" w:cs="Calibri"/>
                <w:color w:val="000000"/>
                <w:sz w:val="20"/>
                <w:lang w:eastAsia="es-CR"/>
              </w:rPr>
            </w:pPr>
          </w:p>
        </w:tc>
        <w:tc>
          <w:tcPr>
            <w:tcW w:w="2357" w:type="dxa"/>
            <w:tcBorders>
              <w:top w:val="nil"/>
              <w:left w:val="nil"/>
              <w:bottom w:val="nil"/>
              <w:right w:val="nil"/>
            </w:tcBorders>
            <w:vAlign w:val="center"/>
            <w:hideMark/>
          </w:tcPr>
          <w:p w14:paraId="6A8B006B" w14:textId="4124BC35" w:rsidR="004E0C8A" w:rsidRPr="0000067C" w:rsidRDefault="004E0C8A" w:rsidP="004E0C8A">
            <w:pPr>
              <w:widowControl/>
              <w:jc w:val="right"/>
              <w:rPr>
                <w:rFonts w:ascii="Silka" w:hAnsi="Silka" w:cs="Calibri"/>
                <w:sz w:val="20"/>
                <w:lang w:eastAsia="es-CR"/>
              </w:rPr>
            </w:pPr>
            <w:r>
              <w:rPr>
                <w:rFonts w:ascii="Silka" w:hAnsi="Silka" w:cs="Calibri"/>
                <w:sz w:val="20"/>
              </w:rPr>
              <w:t xml:space="preserve">              160,301,747 </w:t>
            </w:r>
          </w:p>
        </w:tc>
        <w:tc>
          <w:tcPr>
            <w:tcW w:w="2729" w:type="dxa"/>
            <w:tcBorders>
              <w:top w:val="nil"/>
              <w:left w:val="nil"/>
              <w:bottom w:val="nil"/>
              <w:right w:val="nil"/>
            </w:tcBorders>
            <w:vAlign w:val="center"/>
            <w:hideMark/>
          </w:tcPr>
          <w:p w14:paraId="719BFA62" w14:textId="2D2685D9" w:rsidR="004E0C8A" w:rsidRPr="0000067C" w:rsidRDefault="004E0C8A" w:rsidP="004E0C8A">
            <w:pPr>
              <w:widowControl/>
              <w:jc w:val="right"/>
              <w:rPr>
                <w:rFonts w:ascii="Silka" w:hAnsi="Silka" w:cs="Calibri"/>
                <w:color w:val="000000"/>
                <w:sz w:val="20"/>
                <w:lang w:eastAsia="es-CR"/>
              </w:rPr>
            </w:pPr>
            <w:r>
              <w:rPr>
                <w:rFonts w:ascii="Silka" w:hAnsi="Silka" w:cs="Calibri"/>
                <w:color w:val="000000"/>
                <w:sz w:val="20"/>
              </w:rPr>
              <w:t xml:space="preserve">        170,895,341 </w:t>
            </w:r>
          </w:p>
        </w:tc>
      </w:tr>
      <w:tr w:rsidR="004E0C8A" w:rsidRPr="00466EB2" w14:paraId="1439BF5A" w14:textId="77777777" w:rsidTr="00E65B0B">
        <w:trPr>
          <w:gridBefore w:val="1"/>
          <w:wBefore w:w="283" w:type="dxa"/>
          <w:trHeight w:val="285"/>
          <w:jc w:val="center"/>
        </w:trPr>
        <w:tc>
          <w:tcPr>
            <w:tcW w:w="2922" w:type="dxa"/>
            <w:tcBorders>
              <w:top w:val="nil"/>
              <w:left w:val="nil"/>
              <w:bottom w:val="nil"/>
              <w:right w:val="nil"/>
            </w:tcBorders>
            <w:vAlign w:val="center"/>
            <w:hideMark/>
          </w:tcPr>
          <w:p w14:paraId="724EA15E" w14:textId="77777777" w:rsidR="004E0C8A" w:rsidRPr="00466EB2" w:rsidRDefault="004E0C8A" w:rsidP="004E0C8A">
            <w:pPr>
              <w:widowControl/>
              <w:rPr>
                <w:rFonts w:ascii="Silka" w:hAnsi="Silka" w:cs="Calibri"/>
                <w:color w:val="000000"/>
                <w:sz w:val="20"/>
                <w:lang w:eastAsia="es-CR"/>
              </w:rPr>
            </w:pPr>
            <w:r w:rsidRPr="00466EB2">
              <w:rPr>
                <w:rFonts w:ascii="Silka" w:hAnsi="Silka" w:cs="Calibri"/>
                <w:color w:val="000000"/>
                <w:sz w:val="20"/>
                <w:lang w:eastAsia="es-CR"/>
              </w:rPr>
              <w:t>Bono Local</w:t>
            </w:r>
          </w:p>
        </w:tc>
        <w:tc>
          <w:tcPr>
            <w:tcW w:w="1065" w:type="dxa"/>
            <w:tcBorders>
              <w:top w:val="nil"/>
              <w:left w:val="nil"/>
              <w:bottom w:val="nil"/>
              <w:right w:val="nil"/>
            </w:tcBorders>
            <w:vAlign w:val="center"/>
            <w:hideMark/>
          </w:tcPr>
          <w:p w14:paraId="4D9198F8" w14:textId="77777777" w:rsidR="004E0C8A" w:rsidRPr="00466EB2" w:rsidRDefault="004E0C8A" w:rsidP="004E0C8A">
            <w:pPr>
              <w:widowControl/>
              <w:rPr>
                <w:rFonts w:ascii="Silka" w:hAnsi="Silka" w:cs="Calibri"/>
                <w:color w:val="000000"/>
                <w:sz w:val="20"/>
                <w:lang w:eastAsia="es-CR"/>
              </w:rPr>
            </w:pPr>
          </w:p>
        </w:tc>
        <w:tc>
          <w:tcPr>
            <w:tcW w:w="2357" w:type="dxa"/>
            <w:tcBorders>
              <w:top w:val="nil"/>
              <w:left w:val="nil"/>
              <w:bottom w:val="nil"/>
              <w:right w:val="nil"/>
            </w:tcBorders>
            <w:vAlign w:val="center"/>
            <w:hideMark/>
          </w:tcPr>
          <w:p w14:paraId="65A64BD1" w14:textId="1218B1BC" w:rsidR="004E0C8A" w:rsidRPr="0000067C" w:rsidRDefault="004E0C8A" w:rsidP="004E0C8A">
            <w:pPr>
              <w:widowControl/>
              <w:jc w:val="right"/>
              <w:rPr>
                <w:rFonts w:ascii="Silka" w:hAnsi="Silka" w:cs="Calibri"/>
                <w:sz w:val="20"/>
                <w:lang w:eastAsia="es-CR"/>
              </w:rPr>
            </w:pPr>
            <w:r>
              <w:rPr>
                <w:rFonts w:ascii="Silka" w:hAnsi="Silka" w:cs="Calibri"/>
                <w:sz w:val="20"/>
              </w:rPr>
              <w:t xml:space="preserve">                  8,396,427 </w:t>
            </w:r>
          </w:p>
        </w:tc>
        <w:tc>
          <w:tcPr>
            <w:tcW w:w="2729" w:type="dxa"/>
            <w:tcBorders>
              <w:top w:val="nil"/>
              <w:left w:val="nil"/>
              <w:bottom w:val="nil"/>
              <w:right w:val="nil"/>
            </w:tcBorders>
            <w:vAlign w:val="center"/>
            <w:hideMark/>
          </w:tcPr>
          <w:p w14:paraId="37B77614" w14:textId="7F1B4A03" w:rsidR="004E0C8A" w:rsidRPr="0000067C" w:rsidRDefault="004E0C8A" w:rsidP="004E0C8A">
            <w:pPr>
              <w:widowControl/>
              <w:jc w:val="right"/>
              <w:rPr>
                <w:rFonts w:ascii="Silka" w:hAnsi="Silka" w:cs="Calibri"/>
                <w:color w:val="000000"/>
                <w:sz w:val="20"/>
                <w:lang w:eastAsia="es-CR"/>
              </w:rPr>
            </w:pPr>
            <w:r>
              <w:rPr>
                <w:rFonts w:ascii="Silka" w:hAnsi="Silka" w:cs="Calibri"/>
                <w:color w:val="000000"/>
                <w:sz w:val="20"/>
              </w:rPr>
              <w:t xml:space="preserve">         12,248,051 </w:t>
            </w:r>
          </w:p>
        </w:tc>
      </w:tr>
      <w:tr w:rsidR="007B14B0" w:rsidRPr="00466EB2" w14:paraId="648D0CC8" w14:textId="77777777" w:rsidTr="00E65B0B">
        <w:trPr>
          <w:gridBefore w:val="1"/>
          <w:wBefore w:w="283" w:type="dxa"/>
          <w:trHeight w:val="285"/>
          <w:jc w:val="center"/>
        </w:trPr>
        <w:tc>
          <w:tcPr>
            <w:tcW w:w="2922" w:type="dxa"/>
            <w:tcBorders>
              <w:top w:val="nil"/>
              <w:left w:val="nil"/>
              <w:bottom w:val="nil"/>
              <w:right w:val="nil"/>
            </w:tcBorders>
            <w:vAlign w:val="center"/>
            <w:hideMark/>
          </w:tcPr>
          <w:p w14:paraId="066E8A42" w14:textId="77777777" w:rsidR="007B14B0" w:rsidRPr="00466EB2" w:rsidRDefault="007B14B0" w:rsidP="007B14B0">
            <w:pPr>
              <w:widowControl/>
              <w:jc w:val="right"/>
              <w:rPr>
                <w:rFonts w:ascii="Silka" w:hAnsi="Silka" w:cs="Calibri"/>
                <w:color w:val="000000"/>
                <w:sz w:val="20"/>
                <w:lang w:eastAsia="es-CR"/>
              </w:rPr>
            </w:pPr>
          </w:p>
        </w:tc>
        <w:tc>
          <w:tcPr>
            <w:tcW w:w="1065" w:type="dxa"/>
            <w:tcBorders>
              <w:top w:val="nil"/>
              <w:left w:val="nil"/>
              <w:bottom w:val="nil"/>
              <w:right w:val="nil"/>
            </w:tcBorders>
            <w:vAlign w:val="center"/>
            <w:hideMark/>
          </w:tcPr>
          <w:p w14:paraId="59BAC00B" w14:textId="77777777" w:rsidR="007B14B0" w:rsidRPr="00466EB2" w:rsidRDefault="007B14B0" w:rsidP="007B14B0">
            <w:pPr>
              <w:widowControl/>
              <w:rPr>
                <w:rFonts w:ascii="Silka" w:hAnsi="Silka"/>
                <w:sz w:val="20"/>
                <w:lang w:eastAsia="es-CR"/>
              </w:rPr>
            </w:pPr>
          </w:p>
        </w:tc>
        <w:tc>
          <w:tcPr>
            <w:tcW w:w="2357" w:type="dxa"/>
            <w:tcBorders>
              <w:top w:val="nil"/>
              <w:left w:val="nil"/>
              <w:bottom w:val="nil"/>
              <w:right w:val="nil"/>
            </w:tcBorders>
            <w:vAlign w:val="center"/>
            <w:hideMark/>
          </w:tcPr>
          <w:p w14:paraId="6C665D6E" w14:textId="77777777" w:rsidR="007B14B0" w:rsidRPr="0000067C" w:rsidRDefault="007B14B0" w:rsidP="00E37E00">
            <w:pPr>
              <w:widowControl/>
              <w:jc w:val="right"/>
              <w:rPr>
                <w:rFonts w:ascii="Silka" w:hAnsi="Silka"/>
                <w:sz w:val="20"/>
                <w:lang w:eastAsia="es-CR"/>
              </w:rPr>
            </w:pPr>
          </w:p>
        </w:tc>
        <w:tc>
          <w:tcPr>
            <w:tcW w:w="2729" w:type="dxa"/>
            <w:tcBorders>
              <w:top w:val="nil"/>
              <w:left w:val="nil"/>
              <w:bottom w:val="nil"/>
              <w:right w:val="nil"/>
            </w:tcBorders>
            <w:vAlign w:val="center"/>
            <w:hideMark/>
          </w:tcPr>
          <w:p w14:paraId="2E1B3355" w14:textId="77777777" w:rsidR="007B14B0" w:rsidRPr="0000067C" w:rsidRDefault="007B14B0" w:rsidP="00E37E00">
            <w:pPr>
              <w:widowControl/>
              <w:jc w:val="right"/>
              <w:rPr>
                <w:rFonts w:ascii="Silka" w:hAnsi="Silka"/>
                <w:sz w:val="20"/>
                <w:lang w:eastAsia="es-CR"/>
              </w:rPr>
            </w:pPr>
          </w:p>
        </w:tc>
      </w:tr>
      <w:tr w:rsidR="00B80EFD" w:rsidRPr="00466EB2" w14:paraId="169C877F" w14:textId="77777777" w:rsidTr="00E65B0B">
        <w:trPr>
          <w:gridBefore w:val="1"/>
          <w:wBefore w:w="283" w:type="dxa"/>
          <w:trHeight w:val="285"/>
          <w:jc w:val="center"/>
        </w:trPr>
        <w:tc>
          <w:tcPr>
            <w:tcW w:w="2922" w:type="dxa"/>
            <w:tcBorders>
              <w:top w:val="nil"/>
              <w:left w:val="nil"/>
              <w:bottom w:val="nil"/>
              <w:right w:val="nil"/>
            </w:tcBorders>
            <w:vAlign w:val="center"/>
            <w:hideMark/>
          </w:tcPr>
          <w:p w14:paraId="12304ABF" w14:textId="77777777" w:rsidR="00B80EFD" w:rsidRPr="00466EB2" w:rsidRDefault="00B80EFD" w:rsidP="00B80EFD">
            <w:pPr>
              <w:widowControl/>
              <w:rPr>
                <w:rFonts w:ascii="Silka" w:hAnsi="Silka" w:cs="Calibri"/>
                <w:b/>
                <w:bCs/>
                <w:color w:val="000000"/>
                <w:sz w:val="20"/>
                <w:lang w:eastAsia="es-CR"/>
              </w:rPr>
            </w:pPr>
            <w:r w:rsidRPr="00466EB2">
              <w:rPr>
                <w:rFonts w:ascii="Silka" w:hAnsi="Silka" w:cs="Calibri"/>
                <w:b/>
                <w:bCs/>
                <w:color w:val="000000"/>
                <w:sz w:val="20"/>
                <w:lang w:eastAsia="es-CR"/>
              </w:rPr>
              <w:t xml:space="preserve">            Total</w:t>
            </w:r>
          </w:p>
        </w:tc>
        <w:tc>
          <w:tcPr>
            <w:tcW w:w="1065" w:type="dxa"/>
            <w:tcBorders>
              <w:top w:val="nil"/>
              <w:left w:val="nil"/>
              <w:bottom w:val="nil"/>
              <w:right w:val="nil"/>
            </w:tcBorders>
            <w:vAlign w:val="center"/>
            <w:hideMark/>
          </w:tcPr>
          <w:p w14:paraId="61B03F0D" w14:textId="77777777" w:rsidR="00B80EFD" w:rsidRPr="00466EB2" w:rsidRDefault="00B80EFD" w:rsidP="00B80EFD">
            <w:pPr>
              <w:widowControl/>
              <w:rPr>
                <w:rFonts w:ascii="Silka" w:hAnsi="Silka" w:cs="Calibri"/>
                <w:b/>
                <w:bCs/>
                <w:color w:val="000000"/>
                <w:sz w:val="20"/>
                <w:lang w:eastAsia="es-CR"/>
              </w:rPr>
            </w:pPr>
          </w:p>
        </w:tc>
        <w:tc>
          <w:tcPr>
            <w:tcW w:w="2357" w:type="dxa"/>
            <w:tcBorders>
              <w:top w:val="nil"/>
              <w:left w:val="nil"/>
              <w:bottom w:val="nil"/>
              <w:right w:val="nil"/>
            </w:tcBorders>
            <w:vAlign w:val="center"/>
            <w:hideMark/>
          </w:tcPr>
          <w:p w14:paraId="416FC25E" w14:textId="20787573" w:rsidR="00B80EFD" w:rsidRPr="004E0C8A" w:rsidRDefault="004E0C8A" w:rsidP="004E0C8A">
            <w:pPr>
              <w:widowControl/>
              <w:jc w:val="right"/>
              <w:rPr>
                <w:rFonts w:ascii="Silka" w:hAnsi="Silka" w:cs="Calibri"/>
                <w:b/>
                <w:bCs/>
                <w:sz w:val="20"/>
              </w:rPr>
            </w:pPr>
            <w:r>
              <w:rPr>
                <w:rFonts w:ascii="Silka" w:hAnsi="Silka" w:cs="Calibri"/>
                <w:b/>
                <w:bCs/>
                <w:sz w:val="20"/>
              </w:rPr>
              <w:t xml:space="preserve">              168,698,174 </w:t>
            </w:r>
          </w:p>
        </w:tc>
        <w:tc>
          <w:tcPr>
            <w:tcW w:w="2729" w:type="dxa"/>
            <w:tcBorders>
              <w:top w:val="nil"/>
              <w:left w:val="nil"/>
              <w:bottom w:val="nil"/>
              <w:right w:val="nil"/>
            </w:tcBorders>
            <w:vAlign w:val="center"/>
            <w:hideMark/>
          </w:tcPr>
          <w:p w14:paraId="77807885" w14:textId="13745E1A" w:rsidR="00B80EFD" w:rsidRPr="0000067C" w:rsidRDefault="00B80EFD" w:rsidP="00B80EFD">
            <w:pPr>
              <w:widowControl/>
              <w:jc w:val="right"/>
              <w:rPr>
                <w:rFonts w:ascii="Silka" w:hAnsi="Silka" w:cs="Calibri"/>
                <w:b/>
                <w:bCs/>
                <w:color w:val="000000"/>
                <w:sz w:val="20"/>
                <w:lang w:eastAsia="es-CR"/>
              </w:rPr>
            </w:pPr>
            <w:r>
              <w:rPr>
                <w:rFonts w:ascii="Silka" w:hAnsi="Silka" w:cs="Calibri"/>
                <w:b/>
                <w:bCs/>
                <w:color w:val="000000"/>
                <w:sz w:val="20"/>
              </w:rPr>
              <w:t xml:space="preserve">        183,143,392 </w:t>
            </w:r>
          </w:p>
        </w:tc>
      </w:tr>
      <w:tr w:rsidR="007B14B0" w:rsidRPr="00466EB2" w14:paraId="1FA58FEB" w14:textId="77777777" w:rsidTr="00E65B0B">
        <w:trPr>
          <w:gridBefore w:val="1"/>
          <w:wBefore w:w="283" w:type="dxa"/>
          <w:trHeight w:val="285"/>
          <w:jc w:val="center"/>
        </w:trPr>
        <w:tc>
          <w:tcPr>
            <w:tcW w:w="2922" w:type="dxa"/>
            <w:tcBorders>
              <w:top w:val="nil"/>
              <w:left w:val="nil"/>
              <w:bottom w:val="nil"/>
              <w:right w:val="nil"/>
            </w:tcBorders>
            <w:vAlign w:val="center"/>
            <w:hideMark/>
          </w:tcPr>
          <w:p w14:paraId="0E06CC4F" w14:textId="77777777" w:rsidR="007B14B0" w:rsidRPr="00466EB2" w:rsidRDefault="007B14B0" w:rsidP="00E65B0B">
            <w:pPr>
              <w:widowControl/>
              <w:ind w:left="492"/>
              <w:jc w:val="right"/>
              <w:rPr>
                <w:rFonts w:ascii="Silka" w:hAnsi="Silka" w:cs="Calibri"/>
                <w:b/>
                <w:bCs/>
                <w:color w:val="000000"/>
                <w:sz w:val="20"/>
                <w:lang w:eastAsia="es-CR"/>
              </w:rPr>
            </w:pPr>
          </w:p>
        </w:tc>
        <w:tc>
          <w:tcPr>
            <w:tcW w:w="1065" w:type="dxa"/>
            <w:tcBorders>
              <w:top w:val="nil"/>
              <w:left w:val="nil"/>
              <w:bottom w:val="nil"/>
              <w:right w:val="nil"/>
            </w:tcBorders>
            <w:vAlign w:val="center"/>
            <w:hideMark/>
          </w:tcPr>
          <w:p w14:paraId="35D8BCE1" w14:textId="77777777" w:rsidR="007B14B0" w:rsidRPr="00466EB2" w:rsidRDefault="007B14B0" w:rsidP="007B14B0">
            <w:pPr>
              <w:widowControl/>
              <w:rPr>
                <w:rFonts w:ascii="Silka" w:hAnsi="Silka"/>
                <w:sz w:val="20"/>
                <w:lang w:eastAsia="es-CR"/>
              </w:rPr>
            </w:pPr>
          </w:p>
        </w:tc>
        <w:tc>
          <w:tcPr>
            <w:tcW w:w="2357" w:type="dxa"/>
            <w:tcBorders>
              <w:top w:val="nil"/>
              <w:left w:val="nil"/>
              <w:bottom w:val="nil"/>
              <w:right w:val="nil"/>
            </w:tcBorders>
            <w:vAlign w:val="center"/>
            <w:hideMark/>
          </w:tcPr>
          <w:p w14:paraId="56D2D6D5" w14:textId="77777777" w:rsidR="007B14B0" w:rsidRPr="0000067C" w:rsidRDefault="007B14B0" w:rsidP="00E37E00">
            <w:pPr>
              <w:widowControl/>
              <w:jc w:val="right"/>
              <w:rPr>
                <w:rFonts w:ascii="Silka" w:hAnsi="Silka"/>
                <w:sz w:val="20"/>
                <w:lang w:eastAsia="es-CR"/>
              </w:rPr>
            </w:pPr>
          </w:p>
        </w:tc>
        <w:tc>
          <w:tcPr>
            <w:tcW w:w="2729" w:type="dxa"/>
            <w:tcBorders>
              <w:top w:val="nil"/>
              <w:left w:val="nil"/>
              <w:bottom w:val="nil"/>
              <w:right w:val="nil"/>
            </w:tcBorders>
            <w:vAlign w:val="center"/>
            <w:hideMark/>
          </w:tcPr>
          <w:p w14:paraId="71889413" w14:textId="77777777" w:rsidR="007B14B0" w:rsidRPr="0000067C" w:rsidRDefault="007B14B0" w:rsidP="00E37E00">
            <w:pPr>
              <w:widowControl/>
              <w:jc w:val="right"/>
              <w:rPr>
                <w:rFonts w:ascii="Silka" w:hAnsi="Silka"/>
                <w:sz w:val="20"/>
                <w:lang w:eastAsia="es-CR"/>
              </w:rPr>
            </w:pPr>
          </w:p>
        </w:tc>
      </w:tr>
      <w:tr w:rsidR="007B14B0" w:rsidRPr="00466EB2" w14:paraId="2CBB12D6" w14:textId="77777777" w:rsidTr="00E65B0B">
        <w:trPr>
          <w:gridBefore w:val="1"/>
          <w:wBefore w:w="283" w:type="dxa"/>
          <w:trHeight w:val="420"/>
          <w:jc w:val="center"/>
        </w:trPr>
        <w:tc>
          <w:tcPr>
            <w:tcW w:w="2922" w:type="dxa"/>
            <w:tcBorders>
              <w:top w:val="nil"/>
              <w:left w:val="nil"/>
              <w:bottom w:val="nil"/>
              <w:right w:val="nil"/>
            </w:tcBorders>
            <w:vAlign w:val="center"/>
            <w:hideMark/>
          </w:tcPr>
          <w:p w14:paraId="2D8EFD51" w14:textId="77777777" w:rsidR="007B14B0" w:rsidRPr="00466EB2" w:rsidRDefault="007B14B0" w:rsidP="007B14B0">
            <w:pPr>
              <w:widowControl/>
              <w:rPr>
                <w:rFonts w:ascii="Silka" w:hAnsi="Silka" w:cs="Calibri"/>
                <w:color w:val="000000"/>
                <w:sz w:val="20"/>
                <w:u w:val="single"/>
                <w:lang w:eastAsia="es-CR"/>
              </w:rPr>
            </w:pPr>
            <w:r w:rsidRPr="00466EB2">
              <w:rPr>
                <w:rFonts w:ascii="Silka" w:hAnsi="Silka" w:cs="Calibri"/>
                <w:color w:val="000000"/>
                <w:sz w:val="20"/>
                <w:u w:val="single"/>
                <w:lang w:eastAsia="es-CR"/>
              </w:rPr>
              <w:t>Menos:  Porción circulante de la deuda a largo plazo</w:t>
            </w:r>
          </w:p>
        </w:tc>
        <w:tc>
          <w:tcPr>
            <w:tcW w:w="1065" w:type="dxa"/>
            <w:tcBorders>
              <w:top w:val="nil"/>
              <w:left w:val="nil"/>
              <w:bottom w:val="nil"/>
              <w:right w:val="nil"/>
            </w:tcBorders>
            <w:vAlign w:val="center"/>
            <w:hideMark/>
          </w:tcPr>
          <w:p w14:paraId="6198E92F" w14:textId="77777777" w:rsidR="007B14B0" w:rsidRPr="00466EB2" w:rsidRDefault="007B14B0" w:rsidP="007B14B0">
            <w:pPr>
              <w:widowControl/>
              <w:rPr>
                <w:rFonts w:ascii="Silka" w:hAnsi="Silka" w:cs="Calibri"/>
                <w:color w:val="000000"/>
                <w:sz w:val="20"/>
                <w:u w:val="single"/>
                <w:lang w:eastAsia="es-CR"/>
              </w:rPr>
            </w:pPr>
          </w:p>
        </w:tc>
        <w:tc>
          <w:tcPr>
            <w:tcW w:w="2357" w:type="dxa"/>
            <w:tcBorders>
              <w:top w:val="nil"/>
              <w:left w:val="nil"/>
              <w:bottom w:val="nil"/>
              <w:right w:val="nil"/>
            </w:tcBorders>
            <w:noWrap/>
            <w:vAlign w:val="bottom"/>
            <w:hideMark/>
          </w:tcPr>
          <w:p w14:paraId="4236AB55" w14:textId="77777777" w:rsidR="007B14B0" w:rsidRPr="0000067C" w:rsidRDefault="007B14B0" w:rsidP="00E37E00">
            <w:pPr>
              <w:widowControl/>
              <w:jc w:val="right"/>
              <w:rPr>
                <w:rFonts w:ascii="Silka" w:hAnsi="Silka"/>
                <w:sz w:val="20"/>
                <w:lang w:eastAsia="es-CR"/>
              </w:rPr>
            </w:pPr>
          </w:p>
        </w:tc>
        <w:tc>
          <w:tcPr>
            <w:tcW w:w="2729" w:type="dxa"/>
            <w:tcBorders>
              <w:top w:val="nil"/>
              <w:left w:val="nil"/>
              <w:bottom w:val="nil"/>
              <w:right w:val="nil"/>
            </w:tcBorders>
            <w:noWrap/>
            <w:vAlign w:val="bottom"/>
            <w:hideMark/>
          </w:tcPr>
          <w:p w14:paraId="4657AE00" w14:textId="77777777" w:rsidR="007B14B0" w:rsidRPr="0000067C" w:rsidRDefault="007B14B0" w:rsidP="00E37E00">
            <w:pPr>
              <w:widowControl/>
              <w:jc w:val="right"/>
              <w:rPr>
                <w:rFonts w:ascii="Silka" w:hAnsi="Silka"/>
                <w:sz w:val="20"/>
                <w:lang w:eastAsia="es-CR"/>
              </w:rPr>
            </w:pPr>
          </w:p>
        </w:tc>
      </w:tr>
      <w:tr w:rsidR="004E0C8A" w:rsidRPr="00466EB2" w14:paraId="5147F74E" w14:textId="77777777" w:rsidTr="00E65B0B">
        <w:trPr>
          <w:gridBefore w:val="1"/>
          <w:wBefore w:w="283" w:type="dxa"/>
          <w:trHeight w:val="285"/>
          <w:jc w:val="center"/>
        </w:trPr>
        <w:tc>
          <w:tcPr>
            <w:tcW w:w="2922" w:type="dxa"/>
            <w:tcBorders>
              <w:top w:val="nil"/>
              <w:left w:val="nil"/>
              <w:bottom w:val="nil"/>
              <w:right w:val="nil"/>
            </w:tcBorders>
            <w:vAlign w:val="center"/>
            <w:hideMark/>
          </w:tcPr>
          <w:p w14:paraId="1FCE779B" w14:textId="77777777" w:rsidR="004E0C8A" w:rsidRPr="00466EB2" w:rsidRDefault="004E0C8A" w:rsidP="004E0C8A">
            <w:pPr>
              <w:widowControl/>
              <w:rPr>
                <w:rFonts w:ascii="Silka" w:hAnsi="Silka" w:cs="Calibri"/>
                <w:color w:val="000000"/>
                <w:sz w:val="20"/>
                <w:lang w:eastAsia="es-CR"/>
              </w:rPr>
            </w:pPr>
            <w:r w:rsidRPr="00466EB2">
              <w:rPr>
                <w:rFonts w:ascii="Silka" w:hAnsi="Silka" w:cs="Calibri"/>
                <w:color w:val="000000"/>
                <w:sz w:val="20"/>
                <w:lang w:eastAsia="es-CR"/>
              </w:rPr>
              <w:t>Bono Internacional</w:t>
            </w:r>
          </w:p>
        </w:tc>
        <w:tc>
          <w:tcPr>
            <w:tcW w:w="1065" w:type="dxa"/>
            <w:tcBorders>
              <w:top w:val="nil"/>
              <w:left w:val="nil"/>
              <w:bottom w:val="nil"/>
              <w:right w:val="nil"/>
            </w:tcBorders>
            <w:vAlign w:val="center"/>
            <w:hideMark/>
          </w:tcPr>
          <w:p w14:paraId="4ECF434F" w14:textId="77777777" w:rsidR="004E0C8A" w:rsidRPr="00466EB2" w:rsidRDefault="004E0C8A" w:rsidP="004E0C8A">
            <w:pPr>
              <w:widowControl/>
              <w:rPr>
                <w:rFonts w:ascii="Silka" w:hAnsi="Silka" w:cs="Calibri"/>
                <w:color w:val="000000"/>
                <w:sz w:val="20"/>
                <w:lang w:eastAsia="es-CR"/>
              </w:rPr>
            </w:pPr>
          </w:p>
        </w:tc>
        <w:tc>
          <w:tcPr>
            <w:tcW w:w="2357" w:type="dxa"/>
            <w:tcBorders>
              <w:top w:val="nil"/>
              <w:left w:val="nil"/>
              <w:bottom w:val="nil"/>
              <w:right w:val="nil"/>
            </w:tcBorders>
            <w:vAlign w:val="center"/>
            <w:hideMark/>
          </w:tcPr>
          <w:p w14:paraId="00560AEA" w14:textId="150AB383" w:rsidR="004E0C8A" w:rsidRPr="0000067C" w:rsidRDefault="004E0C8A" w:rsidP="004E0C8A">
            <w:pPr>
              <w:widowControl/>
              <w:jc w:val="right"/>
              <w:rPr>
                <w:rFonts w:ascii="Silka" w:hAnsi="Silka" w:cs="Calibri"/>
                <w:sz w:val="20"/>
                <w:lang w:eastAsia="es-CR"/>
              </w:rPr>
            </w:pPr>
            <w:r>
              <w:rPr>
                <w:rFonts w:ascii="Silka" w:hAnsi="Silka" w:cs="Calibri"/>
                <w:sz w:val="20"/>
              </w:rPr>
              <w:t xml:space="preserve">                24,251,107 </w:t>
            </w:r>
          </w:p>
        </w:tc>
        <w:tc>
          <w:tcPr>
            <w:tcW w:w="2729" w:type="dxa"/>
            <w:tcBorders>
              <w:top w:val="nil"/>
              <w:left w:val="nil"/>
              <w:bottom w:val="nil"/>
              <w:right w:val="nil"/>
            </w:tcBorders>
            <w:vAlign w:val="center"/>
            <w:hideMark/>
          </w:tcPr>
          <w:p w14:paraId="7FED64FB" w14:textId="67A75CEE" w:rsidR="004E0C8A" w:rsidRPr="0000067C" w:rsidRDefault="004E0C8A" w:rsidP="004E0C8A">
            <w:pPr>
              <w:widowControl/>
              <w:jc w:val="right"/>
              <w:rPr>
                <w:rFonts w:ascii="Silka" w:hAnsi="Silka" w:cs="Calibri"/>
                <w:color w:val="000000"/>
                <w:sz w:val="20"/>
                <w:lang w:eastAsia="es-CR"/>
              </w:rPr>
            </w:pPr>
            <w:r>
              <w:rPr>
                <w:rFonts w:ascii="Silka" w:hAnsi="Silka" w:cs="Calibri"/>
                <w:color w:val="000000"/>
                <w:sz w:val="20"/>
              </w:rPr>
              <w:t xml:space="preserve">         22,596,135 </w:t>
            </w:r>
          </w:p>
        </w:tc>
      </w:tr>
      <w:tr w:rsidR="004E0C8A" w:rsidRPr="00466EB2" w14:paraId="76B54E43" w14:textId="77777777" w:rsidTr="00E65B0B">
        <w:trPr>
          <w:gridBefore w:val="1"/>
          <w:wBefore w:w="283" w:type="dxa"/>
          <w:trHeight w:val="285"/>
          <w:jc w:val="center"/>
        </w:trPr>
        <w:tc>
          <w:tcPr>
            <w:tcW w:w="2922" w:type="dxa"/>
            <w:tcBorders>
              <w:top w:val="nil"/>
              <w:left w:val="nil"/>
              <w:bottom w:val="nil"/>
              <w:right w:val="nil"/>
            </w:tcBorders>
            <w:vAlign w:val="center"/>
            <w:hideMark/>
          </w:tcPr>
          <w:p w14:paraId="50E758CE" w14:textId="77777777" w:rsidR="004E0C8A" w:rsidRPr="00466EB2" w:rsidRDefault="004E0C8A" w:rsidP="004E0C8A">
            <w:pPr>
              <w:widowControl/>
              <w:rPr>
                <w:rFonts w:ascii="Silka" w:hAnsi="Silka" w:cs="Calibri"/>
                <w:color w:val="000000"/>
                <w:sz w:val="20"/>
                <w:lang w:eastAsia="es-CR"/>
              </w:rPr>
            </w:pPr>
            <w:r w:rsidRPr="00466EB2">
              <w:rPr>
                <w:rFonts w:ascii="Silka" w:hAnsi="Silka" w:cs="Calibri"/>
                <w:color w:val="000000"/>
                <w:sz w:val="20"/>
                <w:lang w:eastAsia="es-CR"/>
              </w:rPr>
              <w:t>Bono Local</w:t>
            </w:r>
          </w:p>
        </w:tc>
        <w:tc>
          <w:tcPr>
            <w:tcW w:w="1065" w:type="dxa"/>
            <w:tcBorders>
              <w:top w:val="nil"/>
              <w:left w:val="nil"/>
              <w:bottom w:val="nil"/>
              <w:right w:val="nil"/>
            </w:tcBorders>
            <w:vAlign w:val="center"/>
            <w:hideMark/>
          </w:tcPr>
          <w:p w14:paraId="5646BF23" w14:textId="77777777" w:rsidR="004E0C8A" w:rsidRPr="00466EB2" w:rsidRDefault="004E0C8A" w:rsidP="004E0C8A">
            <w:pPr>
              <w:widowControl/>
              <w:rPr>
                <w:rFonts w:ascii="Silka" w:hAnsi="Silka" w:cs="Calibri"/>
                <w:color w:val="000000"/>
                <w:sz w:val="20"/>
                <w:lang w:eastAsia="es-CR"/>
              </w:rPr>
            </w:pPr>
          </w:p>
        </w:tc>
        <w:tc>
          <w:tcPr>
            <w:tcW w:w="2357" w:type="dxa"/>
            <w:tcBorders>
              <w:top w:val="nil"/>
              <w:left w:val="nil"/>
              <w:bottom w:val="nil"/>
              <w:right w:val="nil"/>
            </w:tcBorders>
            <w:vAlign w:val="center"/>
            <w:hideMark/>
          </w:tcPr>
          <w:p w14:paraId="731F758F" w14:textId="3D2A50A1" w:rsidR="004E0C8A" w:rsidRPr="0000067C" w:rsidRDefault="004E0C8A" w:rsidP="004E0C8A">
            <w:pPr>
              <w:widowControl/>
              <w:jc w:val="right"/>
              <w:rPr>
                <w:rFonts w:ascii="Silka" w:hAnsi="Silka" w:cs="Calibri"/>
                <w:sz w:val="20"/>
                <w:lang w:eastAsia="es-CR"/>
              </w:rPr>
            </w:pPr>
            <w:r>
              <w:rPr>
                <w:rFonts w:ascii="Silka" w:hAnsi="Silka" w:cs="Calibri"/>
                <w:sz w:val="20"/>
              </w:rPr>
              <w:t xml:space="preserve">                  8,396,427 </w:t>
            </w:r>
          </w:p>
        </w:tc>
        <w:tc>
          <w:tcPr>
            <w:tcW w:w="2729" w:type="dxa"/>
            <w:tcBorders>
              <w:top w:val="nil"/>
              <w:left w:val="nil"/>
              <w:bottom w:val="nil"/>
              <w:right w:val="nil"/>
            </w:tcBorders>
            <w:vAlign w:val="center"/>
            <w:hideMark/>
          </w:tcPr>
          <w:p w14:paraId="18EDD29B" w14:textId="4C81358D" w:rsidR="004E0C8A" w:rsidRPr="0000067C" w:rsidRDefault="004E0C8A" w:rsidP="004E0C8A">
            <w:pPr>
              <w:widowControl/>
              <w:jc w:val="right"/>
              <w:rPr>
                <w:rFonts w:ascii="Silka" w:hAnsi="Silka" w:cs="Calibri"/>
                <w:color w:val="000000"/>
                <w:sz w:val="20"/>
                <w:lang w:eastAsia="es-CR"/>
              </w:rPr>
            </w:pPr>
            <w:r>
              <w:rPr>
                <w:rFonts w:ascii="Silka" w:hAnsi="Silka" w:cs="Calibri"/>
                <w:color w:val="000000"/>
                <w:sz w:val="20"/>
              </w:rPr>
              <w:t xml:space="preserve">           8,203,876 </w:t>
            </w:r>
          </w:p>
        </w:tc>
      </w:tr>
      <w:tr w:rsidR="007B14B0" w:rsidRPr="00466EB2" w14:paraId="2A253E80" w14:textId="77777777" w:rsidTr="00E65B0B">
        <w:trPr>
          <w:gridBefore w:val="1"/>
          <w:wBefore w:w="283" w:type="dxa"/>
          <w:trHeight w:val="285"/>
          <w:jc w:val="center"/>
        </w:trPr>
        <w:tc>
          <w:tcPr>
            <w:tcW w:w="2922" w:type="dxa"/>
            <w:tcBorders>
              <w:top w:val="nil"/>
              <w:left w:val="nil"/>
              <w:bottom w:val="nil"/>
              <w:right w:val="nil"/>
            </w:tcBorders>
            <w:vAlign w:val="center"/>
            <w:hideMark/>
          </w:tcPr>
          <w:p w14:paraId="248844E5" w14:textId="77777777" w:rsidR="007B14B0" w:rsidRPr="00466EB2" w:rsidRDefault="007B14B0" w:rsidP="007B14B0">
            <w:pPr>
              <w:widowControl/>
              <w:rPr>
                <w:rFonts w:ascii="Silka" w:hAnsi="Silka" w:cs="Calibri"/>
                <w:color w:val="000000"/>
                <w:sz w:val="20"/>
                <w:u w:val="single"/>
                <w:lang w:eastAsia="es-CR"/>
              </w:rPr>
            </w:pPr>
            <w:r w:rsidRPr="00466EB2">
              <w:rPr>
                <w:rFonts w:ascii="Silka" w:hAnsi="Silka" w:cs="Calibri"/>
                <w:color w:val="000000"/>
                <w:sz w:val="20"/>
                <w:u w:val="single"/>
                <w:lang w:eastAsia="es-CR"/>
              </w:rPr>
              <w:t>Menos: Intereses devengados a pagar</w:t>
            </w:r>
          </w:p>
        </w:tc>
        <w:tc>
          <w:tcPr>
            <w:tcW w:w="1065" w:type="dxa"/>
            <w:tcBorders>
              <w:top w:val="nil"/>
              <w:left w:val="nil"/>
              <w:bottom w:val="nil"/>
              <w:right w:val="nil"/>
            </w:tcBorders>
            <w:vAlign w:val="center"/>
            <w:hideMark/>
          </w:tcPr>
          <w:p w14:paraId="1AC7D60B" w14:textId="77777777" w:rsidR="007B14B0" w:rsidRPr="00466EB2" w:rsidRDefault="007B14B0" w:rsidP="007B14B0">
            <w:pPr>
              <w:widowControl/>
              <w:rPr>
                <w:rFonts w:ascii="Silka" w:hAnsi="Silka" w:cs="Calibri"/>
                <w:color w:val="000000"/>
                <w:sz w:val="20"/>
                <w:u w:val="single"/>
                <w:lang w:eastAsia="es-CR"/>
              </w:rPr>
            </w:pPr>
          </w:p>
        </w:tc>
        <w:tc>
          <w:tcPr>
            <w:tcW w:w="2357" w:type="dxa"/>
            <w:tcBorders>
              <w:top w:val="nil"/>
              <w:left w:val="nil"/>
              <w:bottom w:val="nil"/>
              <w:right w:val="nil"/>
            </w:tcBorders>
            <w:vAlign w:val="center"/>
            <w:hideMark/>
          </w:tcPr>
          <w:p w14:paraId="7F6B1718" w14:textId="77777777" w:rsidR="007B14B0" w:rsidRPr="0000067C" w:rsidRDefault="007B14B0" w:rsidP="00E37E00">
            <w:pPr>
              <w:widowControl/>
              <w:jc w:val="right"/>
              <w:rPr>
                <w:rFonts w:ascii="Silka" w:hAnsi="Silka"/>
                <w:sz w:val="20"/>
                <w:lang w:eastAsia="es-CR"/>
              </w:rPr>
            </w:pPr>
          </w:p>
        </w:tc>
        <w:tc>
          <w:tcPr>
            <w:tcW w:w="2729" w:type="dxa"/>
            <w:tcBorders>
              <w:top w:val="nil"/>
              <w:left w:val="nil"/>
              <w:bottom w:val="nil"/>
              <w:right w:val="nil"/>
            </w:tcBorders>
            <w:vAlign w:val="center"/>
            <w:hideMark/>
          </w:tcPr>
          <w:p w14:paraId="4A61EF46" w14:textId="77777777" w:rsidR="007B14B0" w:rsidRPr="0000067C" w:rsidRDefault="007B14B0" w:rsidP="00E37E00">
            <w:pPr>
              <w:widowControl/>
              <w:jc w:val="right"/>
              <w:rPr>
                <w:rFonts w:ascii="Silka" w:hAnsi="Silka"/>
                <w:sz w:val="20"/>
                <w:lang w:eastAsia="es-CR"/>
              </w:rPr>
            </w:pPr>
          </w:p>
        </w:tc>
      </w:tr>
      <w:tr w:rsidR="004E0C8A" w:rsidRPr="00466EB2" w14:paraId="36D5BD84" w14:textId="77777777" w:rsidTr="00E65B0B">
        <w:trPr>
          <w:gridBefore w:val="1"/>
          <w:wBefore w:w="283" w:type="dxa"/>
          <w:trHeight w:val="285"/>
          <w:jc w:val="center"/>
        </w:trPr>
        <w:tc>
          <w:tcPr>
            <w:tcW w:w="2922" w:type="dxa"/>
            <w:tcBorders>
              <w:top w:val="nil"/>
              <w:left w:val="nil"/>
              <w:bottom w:val="nil"/>
              <w:right w:val="nil"/>
            </w:tcBorders>
            <w:vAlign w:val="center"/>
            <w:hideMark/>
          </w:tcPr>
          <w:p w14:paraId="71DB87D1" w14:textId="77777777" w:rsidR="004E0C8A" w:rsidRPr="00466EB2" w:rsidRDefault="004E0C8A" w:rsidP="004E0C8A">
            <w:pPr>
              <w:widowControl/>
              <w:rPr>
                <w:rFonts w:ascii="Silka" w:hAnsi="Silka" w:cs="Calibri"/>
                <w:color w:val="000000"/>
                <w:sz w:val="20"/>
                <w:lang w:eastAsia="es-CR"/>
              </w:rPr>
            </w:pPr>
            <w:r w:rsidRPr="00466EB2">
              <w:rPr>
                <w:rFonts w:ascii="Silka" w:hAnsi="Silka" w:cs="Calibri"/>
                <w:color w:val="000000"/>
                <w:sz w:val="20"/>
                <w:lang w:eastAsia="es-CR"/>
              </w:rPr>
              <w:t>Bono Internacional</w:t>
            </w:r>
          </w:p>
        </w:tc>
        <w:tc>
          <w:tcPr>
            <w:tcW w:w="1065" w:type="dxa"/>
            <w:tcBorders>
              <w:top w:val="nil"/>
              <w:left w:val="nil"/>
              <w:bottom w:val="nil"/>
              <w:right w:val="nil"/>
            </w:tcBorders>
            <w:vAlign w:val="center"/>
            <w:hideMark/>
          </w:tcPr>
          <w:p w14:paraId="0DF65C88" w14:textId="0BBC2543" w:rsidR="004E0C8A" w:rsidRPr="00466EB2" w:rsidRDefault="004E0C8A" w:rsidP="004E0C8A">
            <w:pPr>
              <w:widowControl/>
              <w:rPr>
                <w:rFonts w:ascii="Silka" w:hAnsi="Silka" w:cs="Calibri"/>
                <w:color w:val="000000"/>
                <w:sz w:val="20"/>
                <w:lang w:eastAsia="es-CR"/>
              </w:rPr>
            </w:pPr>
            <w:r w:rsidRPr="00466EB2">
              <w:rPr>
                <w:rFonts w:ascii="Silka" w:hAnsi="Silka" w:cs="Calibri"/>
                <w:color w:val="000000"/>
                <w:sz w:val="20"/>
                <w:lang w:eastAsia="es-CR"/>
              </w:rPr>
              <w:t xml:space="preserve"> </w:t>
            </w:r>
          </w:p>
        </w:tc>
        <w:tc>
          <w:tcPr>
            <w:tcW w:w="2357" w:type="dxa"/>
            <w:tcBorders>
              <w:top w:val="nil"/>
              <w:left w:val="nil"/>
              <w:bottom w:val="nil"/>
              <w:right w:val="nil"/>
            </w:tcBorders>
            <w:vAlign w:val="center"/>
            <w:hideMark/>
          </w:tcPr>
          <w:p w14:paraId="3F488DC5" w14:textId="6CD0401D" w:rsidR="004E0C8A" w:rsidRPr="0000067C" w:rsidRDefault="004E0C8A" w:rsidP="004E0C8A">
            <w:pPr>
              <w:widowControl/>
              <w:jc w:val="right"/>
              <w:rPr>
                <w:rFonts w:ascii="Silka" w:hAnsi="Silka" w:cs="Calibri"/>
                <w:sz w:val="20"/>
                <w:lang w:eastAsia="es-CR"/>
              </w:rPr>
            </w:pPr>
            <w:r>
              <w:rPr>
                <w:rFonts w:ascii="Silka" w:hAnsi="Silka" w:cs="Calibri"/>
                <w:sz w:val="20"/>
              </w:rPr>
              <w:t xml:space="preserve">                             -   </w:t>
            </w:r>
          </w:p>
        </w:tc>
        <w:tc>
          <w:tcPr>
            <w:tcW w:w="2729" w:type="dxa"/>
            <w:tcBorders>
              <w:top w:val="nil"/>
              <w:left w:val="nil"/>
              <w:bottom w:val="nil"/>
              <w:right w:val="nil"/>
            </w:tcBorders>
            <w:vAlign w:val="center"/>
            <w:hideMark/>
          </w:tcPr>
          <w:p w14:paraId="5D739987" w14:textId="4D35A35D" w:rsidR="004E0C8A" w:rsidRPr="0000067C" w:rsidRDefault="004E0C8A" w:rsidP="004E0C8A">
            <w:pPr>
              <w:widowControl/>
              <w:jc w:val="right"/>
              <w:rPr>
                <w:rFonts w:ascii="Silka" w:hAnsi="Silka" w:cs="Calibri"/>
                <w:color w:val="000000"/>
                <w:sz w:val="20"/>
                <w:lang w:eastAsia="es-CR"/>
              </w:rPr>
            </w:pPr>
            <w:r>
              <w:rPr>
                <w:rFonts w:ascii="Silka" w:hAnsi="Silka" w:cs="Calibri"/>
                <w:color w:val="000000"/>
                <w:sz w:val="20"/>
              </w:rPr>
              <w:t xml:space="preserve">                       -   </w:t>
            </w:r>
          </w:p>
        </w:tc>
      </w:tr>
      <w:tr w:rsidR="004E0C8A" w:rsidRPr="00466EB2" w14:paraId="7C30ACB7" w14:textId="77777777" w:rsidTr="00E65B0B">
        <w:trPr>
          <w:gridBefore w:val="1"/>
          <w:wBefore w:w="283" w:type="dxa"/>
          <w:trHeight w:val="285"/>
          <w:jc w:val="center"/>
        </w:trPr>
        <w:tc>
          <w:tcPr>
            <w:tcW w:w="2922" w:type="dxa"/>
            <w:tcBorders>
              <w:top w:val="nil"/>
              <w:left w:val="nil"/>
              <w:bottom w:val="nil"/>
              <w:right w:val="nil"/>
            </w:tcBorders>
            <w:vAlign w:val="center"/>
            <w:hideMark/>
          </w:tcPr>
          <w:p w14:paraId="40D432E4" w14:textId="77777777" w:rsidR="004E0C8A" w:rsidRPr="00466EB2" w:rsidRDefault="004E0C8A" w:rsidP="004E0C8A">
            <w:pPr>
              <w:widowControl/>
              <w:rPr>
                <w:rFonts w:ascii="Silka" w:hAnsi="Silka" w:cs="Calibri"/>
                <w:color w:val="000000"/>
                <w:sz w:val="20"/>
                <w:lang w:eastAsia="es-CR"/>
              </w:rPr>
            </w:pPr>
            <w:r w:rsidRPr="00466EB2">
              <w:rPr>
                <w:rFonts w:ascii="Silka" w:hAnsi="Silka" w:cs="Calibri"/>
                <w:color w:val="000000"/>
                <w:sz w:val="20"/>
                <w:lang w:eastAsia="es-CR"/>
              </w:rPr>
              <w:t>Bono Local</w:t>
            </w:r>
          </w:p>
        </w:tc>
        <w:tc>
          <w:tcPr>
            <w:tcW w:w="1065" w:type="dxa"/>
            <w:tcBorders>
              <w:top w:val="nil"/>
              <w:left w:val="nil"/>
              <w:bottom w:val="nil"/>
              <w:right w:val="nil"/>
            </w:tcBorders>
            <w:vAlign w:val="center"/>
            <w:hideMark/>
          </w:tcPr>
          <w:p w14:paraId="27B128AD" w14:textId="122FD11D" w:rsidR="004E0C8A" w:rsidRPr="00466EB2" w:rsidRDefault="004E0C8A" w:rsidP="004E0C8A">
            <w:pPr>
              <w:widowControl/>
              <w:rPr>
                <w:rFonts w:ascii="Silka" w:hAnsi="Silka" w:cs="Calibri"/>
                <w:color w:val="000000"/>
                <w:sz w:val="20"/>
                <w:lang w:eastAsia="es-CR"/>
              </w:rPr>
            </w:pPr>
            <w:r w:rsidRPr="00466EB2">
              <w:rPr>
                <w:rFonts w:ascii="Silka" w:hAnsi="Silka" w:cs="Calibri"/>
                <w:color w:val="000000"/>
                <w:sz w:val="20"/>
                <w:lang w:eastAsia="es-CR"/>
              </w:rPr>
              <w:t xml:space="preserve"> 10</w:t>
            </w:r>
          </w:p>
        </w:tc>
        <w:tc>
          <w:tcPr>
            <w:tcW w:w="2357" w:type="dxa"/>
            <w:tcBorders>
              <w:top w:val="nil"/>
              <w:left w:val="nil"/>
              <w:bottom w:val="nil"/>
              <w:right w:val="nil"/>
            </w:tcBorders>
            <w:vAlign w:val="center"/>
            <w:hideMark/>
          </w:tcPr>
          <w:p w14:paraId="52723223" w14:textId="72599BA1" w:rsidR="004E0C8A" w:rsidRPr="0000067C" w:rsidRDefault="004E0C8A" w:rsidP="004E0C8A">
            <w:pPr>
              <w:widowControl/>
              <w:jc w:val="right"/>
              <w:rPr>
                <w:rFonts w:ascii="Silka" w:hAnsi="Silka" w:cs="Calibri"/>
                <w:sz w:val="20"/>
                <w:lang w:eastAsia="es-CR"/>
              </w:rPr>
            </w:pPr>
            <w:r>
              <w:rPr>
                <w:rFonts w:ascii="Silka" w:hAnsi="Silka" w:cs="Calibri"/>
                <w:sz w:val="20"/>
              </w:rPr>
              <w:t xml:space="preserve">                             -   </w:t>
            </w:r>
          </w:p>
        </w:tc>
        <w:tc>
          <w:tcPr>
            <w:tcW w:w="2729" w:type="dxa"/>
            <w:tcBorders>
              <w:top w:val="nil"/>
              <w:left w:val="nil"/>
              <w:bottom w:val="nil"/>
              <w:right w:val="nil"/>
            </w:tcBorders>
            <w:vAlign w:val="center"/>
            <w:hideMark/>
          </w:tcPr>
          <w:p w14:paraId="01FA58E3" w14:textId="3EC5B35F" w:rsidR="004E0C8A" w:rsidRPr="0000067C" w:rsidRDefault="004E0C8A" w:rsidP="004E0C8A">
            <w:pPr>
              <w:widowControl/>
              <w:jc w:val="right"/>
              <w:rPr>
                <w:rFonts w:ascii="Silka" w:hAnsi="Silka" w:cs="Calibri"/>
                <w:color w:val="000000"/>
                <w:sz w:val="20"/>
                <w:lang w:eastAsia="es-CR"/>
              </w:rPr>
            </w:pPr>
            <w:r>
              <w:rPr>
                <w:rFonts w:ascii="Silka" w:hAnsi="Silka" w:cs="Calibri"/>
                <w:color w:val="000000"/>
                <w:sz w:val="20"/>
              </w:rPr>
              <w:t xml:space="preserve">                       -   </w:t>
            </w:r>
          </w:p>
        </w:tc>
      </w:tr>
      <w:tr w:rsidR="007B14B0" w:rsidRPr="00466EB2" w14:paraId="180F2E49" w14:textId="77777777" w:rsidTr="00E65B0B">
        <w:trPr>
          <w:trHeight w:val="285"/>
          <w:jc w:val="center"/>
        </w:trPr>
        <w:tc>
          <w:tcPr>
            <w:tcW w:w="3205" w:type="dxa"/>
            <w:gridSpan w:val="2"/>
            <w:tcBorders>
              <w:top w:val="nil"/>
              <w:left w:val="nil"/>
              <w:bottom w:val="nil"/>
              <w:right w:val="nil"/>
            </w:tcBorders>
            <w:vAlign w:val="center"/>
            <w:hideMark/>
          </w:tcPr>
          <w:p w14:paraId="725EE7C9" w14:textId="77777777" w:rsidR="007B14B0" w:rsidRPr="00466EB2" w:rsidRDefault="007B14B0" w:rsidP="007B14B0">
            <w:pPr>
              <w:widowControl/>
              <w:jc w:val="right"/>
              <w:rPr>
                <w:rFonts w:ascii="Silka" w:hAnsi="Silka" w:cs="Calibri"/>
                <w:color w:val="000000"/>
                <w:sz w:val="20"/>
                <w:lang w:eastAsia="es-CR"/>
              </w:rPr>
            </w:pPr>
          </w:p>
        </w:tc>
        <w:tc>
          <w:tcPr>
            <w:tcW w:w="1065" w:type="dxa"/>
            <w:tcBorders>
              <w:top w:val="nil"/>
              <w:left w:val="nil"/>
              <w:bottom w:val="nil"/>
              <w:right w:val="nil"/>
            </w:tcBorders>
            <w:vAlign w:val="center"/>
            <w:hideMark/>
          </w:tcPr>
          <w:p w14:paraId="3DEEEBCD" w14:textId="77777777" w:rsidR="007B14B0" w:rsidRPr="00466EB2" w:rsidRDefault="007B14B0" w:rsidP="007B14B0">
            <w:pPr>
              <w:widowControl/>
              <w:rPr>
                <w:rFonts w:ascii="Silka" w:hAnsi="Silka"/>
                <w:sz w:val="20"/>
                <w:lang w:eastAsia="es-CR"/>
              </w:rPr>
            </w:pPr>
          </w:p>
        </w:tc>
        <w:tc>
          <w:tcPr>
            <w:tcW w:w="2357" w:type="dxa"/>
            <w:tcBorders>
              <w:top w:val="nil"/>
              <w:left w:val="nil"/>
              <w:bottom w:val="nil"/>
              <w:right w:val="nil"/>
            </w:tcBorders>
            <w:vAlign w:val="center"/>
            <w:hideMark/>
          </w:tcPr>
          <w:p w14:paraId="11D8F2F7" w14:textId="77777777" w:rsidR="007B14B0" w:rsidRPr="0000067C" w:rsidRDefault="007B14B0" w:rsidP="00E37E00">
            <w:pPr>
              <w:widowControl/>
              <w:jc w:val="right"/>
              <w:rPr>
                <w:rFonts w:ascii="Silka" w:hAnsi="Silka"/>
                <w:sz w:val="20"/>
                <w:lang w:eastAsia="es-CR"/>
              </w:rPr>
            </w:pPr>
          </w:p>
        </w:tc>
        <w:tc>
          <w:tcPr>
            <w:tcW w:w="2729" w:type="dxa"/>
            <w:tcBorders>
              <w:top w:val="nil"/>
              <w:left w:val="nil"/>
              <w:bottom w:val="nil"/>
              <w:right w:val="nil"/>
            </w:tcBorders>
            <w:vAlign w:val="center"/>
            <w:hideMark/>
          </w:tcPr>
          <w:p w14:paraId="4AED98E4" w14:textId="77777777" w:rsidR="007B14B0" w:rsidRPr="0000067C" w:rsidRDefault="007B14B0" w:rsidP="00E37E00">
            <w:pPr>
              <w:widowControl/>
              <w:jc w:val="right"/>
              <w:rPr>
                <w:rFonts w:ascii="Silka" w:hAnsi="Silka"/>
                <w:sz w:val="20"/>
                <w:lang w:eastAsia="es-CR"/>
              </w:rPr>
            </w:pPr>
          </w:p>
        </w:tc>
      </w:tr>
      <w:tr w:rsidR="008751F7" w:rsidRPr="00466EB2" w14:paraId="2E8C8547" w14:textId="77777777" w:rsidTr="00E65B0B">
        <w:trPr>
          <w:trHeight w:val="285"/>
          <w:jc w:val="center"/>
        </w:trPr>
        <w:tc>
          <w:tcPr>
            <w:tcW w:w="3205" w:type="dxa"/>
            <w:gridSpan w:val="2"/>
            <w:tcBorders>
              <w:top w:val="nil"/>
              <w:left w:val="nil"/>
              <w:bottom w:val="nil"/>
              <w:right w:val="nil"/>
            </w:tcBorders>
            <w:vAlign w:val="center"/>
            <w:hideMark/>
          </w:tcPr>
          <w:p w14:paraId="196F56A0" w14:textId="77777777" w:rsidR="008751F7" w:rsidRPr="00466EB2" w:rsidRDefault="008751F7" w:rsidP="008751F7">
            <w:pPr>
              <w:widowControl/>
              <w:rPr>
                <w:rFonts w:ascii="Silka" w:hAnsi="Silka" w:cs="Calibri"/>
                <w:b/>
                <w:bCs/>
                <w:color w:val="000000"/>
                <w:sz w:val="20"/>
                <w:lang w:eastAsia="es-CR"/>
              </w:rPr>
            </w:pPr>
            <w:r w:rsidRPr="00466EB2">
              <w:rPr>
                <w:rFonts w:ascii="Silka" w:hAnsi="Silka" w:cs="Calibri"/>
                <w:b/>
                <w:bCs/>
                <w:color w:val="000000"/>
                <w:sz w:val="20"/>
                <w:lang w:eastAsia="es-CR"/>
              </w:rPr>
              <w:t xml:space="preserve">            Total</w:t>
            </w:r>
          </w:p>
        </w:tc>
        <w:tc>
          <w:tcPr>
            <w:tcW w:w="1065" w:type="dxa"/>
            <w:tcBorders>
              <w:top w:val="nil"/>
              <w:left w:val="nil"/>
              <w:bottom w:val="nil"/>
              <w:right w:val="nil"/>
            </w:tcBorders>
            <w:vAlign w:val="center"/>
            <w:hideMark/>
          </w:tcPr>
          <w:p w14:paraId="5F5B0320" w14:textId="77777777" w:rsidR="008751F7" w:rsidRPr="00466EB2" w:rsidRDefault="008751F7" w:rsidP="008751F7">
            <w:pPr>
              <w:widowControl/>
              <w:rPr>
                <w:rFonts w:ascii="Silka" w:hAnsi="Silka" w:cs="Calibri"/>
                <w:b/>
                <w:bCs/>
                <w:color w:val="000000"/>
                <w:sz w:val="20"/>
                <w:lang w:eastAsia="es-CR"/>
              </w:rPr>
            </w:pPr>
          </w:p>
        </w:tc>
        <w:tc>
          <w:tcPr>
            <w:tcW w:w="2357" w:type="dxa"/>
            <w:tcBorders>
              <w:top w:val="nil"/>
              <w:left w:val="nil"/>
              <w:bottom w:val="nil"/>
              <w:right w:val="nil"/>
            </w:tcBorders>
            <w:vAlign w:val="center"/>
            <w:hideMark/>
          </w:tcPr>
          <w:p w14:paraId="4193DC02" w14:textId="4D3CA67A" w:rsidR="008751F7" w:rsidRPr="004E0C8A" w:rsidRDefault="004E0C8A" w:rsidP="004E0C8A">
            <w:pPr>
              <w:widowControl/>
              <w:jc w:val="right"/>
              <w:rPr>
                <w:rFonts w:ascii="Silka" w:hAnsi="Silka" w:cs="Calibri"/>
                <w:b/>
                <w:bCs/>
                <w:sz w:val="20"/>
              </w:rPr>
            </w:pPr>
            <w:r>
              <w:rPr>
                <w:rFonts w:ascii="Silka" w:hAnsi="Silka" w:cs="Calibri"/>
                <w:b/>
                <w:bCs/>
                <w:sz w:val="20"/>
              </w:rPr>
              <w:t xml:space="preserve">                32,647,534 </w:t>
            </w:r>
          </w:p>
        </w:tc>
        <w:tc>
          <w:tcPr>
            <w:tcW w:w="2729" w:type="dxa"/>
            <w:tcBorders>
              <w:top w:val="nil"/>
              <w:left w:val="nil"/>
              <w:bottom w:val="nil"/>
              <w:right w:val="nil"/>
            </w:tcBorders>
            <w:vAlign w:val="center"/>
            <w:hideMark/>
          </w:tcPr>
          <w:p w14:paraId="606C1C74" w14:textId="7345B286" w:rsidR="008751F7" w:rsidRPr="0000067C" w:rsidRDefault="008751F7" w:rsidP="008751F7">
            <w:pPr>
              <w:widowControl/>
              <w:jc w:val="right"/>
              <w:rPr>
                <w:rFonts w:ascii="Silka" w:hAnsi="Silka" w:cs="Calibri"/>
                <w:b/>
                <w:bCs/>
                <w:color w:val="000000"/>
                <w:sz w:val="20"/>
                <w:lang w:eastAsia="es-CR"/>
              </w:rPr>
            </w:pPr>
            <w:r>
              <w:rPr>
                <w:rFonts w:ascii="Silka" w:hAnsi="Silka" w:cs="Calibri"/>
                <w:b/>
                <w:bCs/>
                <w:color w:val="000000"/>
                <w:sz w:val="20"/>
              </w:rPr>
              <w:t xml:space="preserve">         30,800,011 </w:t>
            </w:r>
          </w:p>
        </w:tc>
      </w:tr>
      <w:tr w:rsidR="007B14B0" w:rsidRPr="00466EB2" w14:paraId="0D819CBE" w14:textId="77777777" w:rsidTr="00E65B0B">
        <w:trPr>
          <w:trHeight w:val="285"/>
          <w:jc w:val="center"/>
        </w:trPr>
        <w:tc>
          <w:tcPr>
            <w:tcW w:w="3205" w:type="dxa"/>
            <w:gridSpan w:val="2"/>
            <w:tcBorders>
              <w:top w:val="nil"/>
              <w:left w:val="nil"/>
              <w:bottom w:val="nil"/>
              <w:right w:val="nil"/>
            </w:tcBorders>
            <w:vAlign w:val="center"/>
            <w:hideMark/>
          </w:tcPr>
          <w:p w14:paraId="5FE1C74A" w14:textId="77777777" w:rsidR="007B14B0" w:rsidRPr="00466EB2" w:rsidRDefault="007B14B0" w:rsidP="00514D39">
            <w:pPr>
              <w:widowControl/>
              <w:rPr>
                <w:rFonts w:ascii="Silka" w:hAnsi="Silka" w:cs="Calibri"/>
                <w:b/>
                <w:bCs/>
                <w:color w:val="000000"/>
                <w:sz w:val="20"/>
                <w:lang w:eastAsia="es-CR"/>
              </w:rPr>
            </w:pPr>
          </w:p>
        </w:tc>
        <w:tc>
          <w:tcPr>
            <w:tcW w:w="1065" w:type="dxa"/>
            <w:tcBorders>
              <w:top w:val="nil"/>
              <w:left w:val="nil"/>
              <w:bottom w:val="nil"/>
              <w:right w:val="nil"/>
            </w:tcBorders>
            <w:vAlign w:val="center"/>
            <w:hideMark/>
          </w:tcPr>
          <w:p w14:paraId="73A73B32" w14:textId="77777777" w:rsidR="007B14B0" w:rsidRPr="00466EB2" w:rsidRDefault="007B14B0" w:rsidP="007B14B0">
            <w:pPr>
              <w:widowControl/>
              <w:rPr>
                <w:rFonts w:ascii="Silka" w:hAnsi="Silka"/>
                <w:sz w:val="20"/>
                <w:lang w:eastAsia="es-CR"/>
              </w:rPr>
            </w:pPr>
          </w:p>
        </w:tc>
        <w:tc>
          <w:tcPr>
            <w:tcW w:w="2357" w:type="dxa"/>
            <w:tcBorders>
              <w:top w:val="nil"/>
              <w:left w:val="nil"/>
              <w:bottom w:val="nil"/>
              <w:right w:val="nil"/>
            </w:tcBorders>
            <w:vAlign w:val="center"/>
            <w:hideMark/>
          </w:tcPr>
          <w:p w14:paraId="7196DAC8" w14:textId="77777777" w:rsidR="007B14B0" w:rsidRPr="0000067C" w:rsidRDefault="007B14B0" w:rsidP="00E37E00">
            <w:pPr>
              <w:widowControl/>
              <w:jc w:val="right"/>
              <w:rPr>
                <w:rFonts w:ascii="Silka" w:hAnsi="Silka"/>
                <w:sz w:val="20"/>
                <w:lang w:eastAsia="es-CR"/>
              </w:rPr>
            </w:pPr>
          </w:p>
        </w:tc>
        <w:tc>
          <w:tcPr>
            <w:tcW w:w="2729" w:type="dxa"/>
            <w:tcBorders>
              <w:top w:val="nil"/>
              <w:left w:val="nil"/>
              <w:bottom w:val="nil"/>
              <w:right w:val="nil"/>
            </w:tcBorders>
            <w:vAlign w:val="center"/>
            <w:hideMark/>
          </w:tcPr>
          <w:p w14:paraId="435420F8" w14:textId="77777777" w:rsidR="007B14B0" w:rsidRPr="0000067C" w:rsidRDefault="007B14B0" w:rsidP="00E37E00">
            <w:pPr>
              <w:widowControl/>
              <w:jc w:val="right"/>
              <w:rPr>
                <w:rFonts w:ascii="Silka" w:hAnsi="Silka"/>
                <w:sz w:val="20"/>
                <w:lang w:eastAsia="es-CR"/>
              </w:rPr>
            </w:pPr>
          </w:p>
        </w:tc>
      </w:tr>
      <w:tr w:rsidR="008751F7" w:rsidRPr="00466EB2" w14:paraId="07DD2654" w14:textId="77777777" w:rsidTr="00E65B0B">
        <w:trPr>
          <w:trHeight w:val="285"/>
          <w:jc w:val="center"/>
        </w:trPr>
        <w:tc>
          <w:tcPr>
            <w:tcW w:w="3205" w:type="dxa"/>
            <w:gridSpan w:val="2"/>
            <w:tcBorders>
              <w:top w:val="nil"/>
              <w:left w:val="nil"/>
              <w:bottom w:val="nil"/>
              <w:right w:val="nil"/>
            </w:tcBorders>
            <w:vAlign w:val="center"/>
            <w:hideMark/>
          </w:tcPr>
          <w:p w14:paraId="4066E5E9" w14:textId="77777777" w:rsidR="008751F7" w:rsidRPr="00466EB2" w:rsidRDefault="008751F7" w:rsidP="008751F7">
            <w:pPr>
              <w:widowControl/>
              <w:rPr>
                <w:rFonts w:ascii="Silka" w:hAnsi="Silka" w:cs="Calibri"/>
                <w:b/>
                <w:bCs/>
                <w:color w:val="000000"/>
                <w:sz w:val="20"/>
                <w:lang w:eastAsia="es-CR"/>
              </w:rPr>
            </w:pPr>
            <w:r w:rsidRPr="00466EB2">
              <w:rPr>
                <w:rFonts w:ascii="Silka" w:hAnsi="Silka" w:cs="Calibri"/>
                <w:b/>
                <w:bCs/>
                <w:color w:val="000000"/>
                <w:sz w:val="20"/>
                <w:lang w:eastAsia="es-CR"/>
              </w:rPr>
              <w:t xml:space="preserve">            Total</w:t>
            </w:r>
          </w:p>
        </w:tc>
        <w:tc>
          <w:tcPr>
            <w:tcW w:w="1065" w:type="dxa"/>
            <w:tcBorders>
              <w:top w:val="nil"/>
              <w:left w:val="nil"/>
              <w:bottom w:val="nil"/>
              <w:right w:val="nil"/>
            </w:tcBorders>
            <w:vAlign w:val="center"/>
            <w:hideMark/>
          </w:tcPr>
          <w:p w14:paraId="468F0106" w14:textId="77777777" w:rsidR="008751F7" w:rsidRPr="00466EB2" w:rsidRDefault="008751F7" w:rsidP="008751F7">
            <w:pPr>
              <w:widowControl/>
              <w:jc w:val="right"/>
              <w:rPr>
                <w:rFonts w:ascii="Silka" w:hAnsi="Silka" w:cs="Calibri"/>
                <w:b/>
                <w:bCs/>
                <w:color w:val="000000"/>
                <w:sz w:val="20"/>
                <w:lang w:eastAsia="es-CR"/>
              </w:rPr>
            </w:pPr>
          </w:p>
        </w:tc>
        <w:tc>
          <w:tcPr>
            <w:tcW w:w="2357" w:type="dxa"/>
            <w:tcBorders>
              <w:top w:val="nil"/>
              <w:left w:val="nil"/>
              <w:bottom w:val="nil"/>
              <w:right w:val="nil"/>
            </w:tcBorders>
            <w:vAlign w:val="center"/>
            <w:hideMark/>
          </w:tcPr>
          <w:p w14:paraId="772713CD" w14:textId="5FE98888" w:rsidR="008751F7" w:rsidRPr="004E0C8A" w:rsidRDefault="004E0C8A" w:rsidP="004E0C8A">
            <w:pPr>
              <w:widowControl/>
              <w:jc w:val="right"/>
              <w:rPr>
                <w:rFonts w:ascii="Silka" w:hAnsi="Silka" w:cs="Calibri"/>
                <w:b/>
                <w:bCs/>
                <w:color w:val="000000"/>
                <w:sz w:val="20"/>
              </w:rPr>
            </w:pPr>
            <w:r w:rsidRPr="004E0C8A">
              <w:rPr>
                <w:rFonts w:ascii="Silka" w:hAnsi="Silka" w:cs="Calibri"/>
                <w:b/>
                <w:bCs/>
                <w:color w:val="000000"/>
                <w:sz w:val="20"/>
              </w:rPr>
              <w:t xml:space="preserve">              136,050,640 </w:t>
            </w:r>
          </w:p>
        </w:tc>
        <w:tc>
          <w:tcPr>
            <w:tcW w:w="2729" w:type="dxa"/>
            <w:tcBorders>
              <w:top w:val="nil"/>
              <w:left w:val="nil"/>
              <w:bottom w:val="nil"/>
              <w:right w:val="nil"/>
            </w:tcBorders>
            <w:vAlign w:val="center"/>
            <w:hideMark/>
          </w:tcPr>
          <w:p w14:paraId="312F8A66" w14:textId="6EB29B5B" w:rsidR="008751F7" w:rsidRPr="004E0C8A" w:rsidRDefault="008751F7" w:rsidP="008751F7">
            <w:pPr>
              <w:widowControl/>
              <w:jc w:val="right"/>
              <w:rPr>
                <w:rFonts w:ascii="Silka" w:hAnsi="Silka" w:cs="Calibri"/>
                <w:b/>
                <w:bCs/>
                <w:color w:val="000000"/>
                <w:sz w:val="20"/>
                <w:lang w:eastAsia="es-CR"/>
              </w:rPr>
            </w:pPr>
            <w:r w:rsidRPr="004E0C8A">
              <w:rPr>
                <w:rFonts w:ascii="Silka" w:hAnsi="Silka" w:cs="Calibri"/>
                <w:b/>
                <w:bCs/>
                <w:color w:val="000000"/>
                <w:sz w:val="20"/>
              </w:rPr>
              <w:t xml:space="preserve">        152,343,381 </w:t>
            </w:r>
          </w:p>
        </w:tc>
      </w:tr>
    </w:tbl>
    <w:p w14:paraId="35786F08" w14:textId="68484824" w:rsidR="007B14B0" w:rsidRPr="00466EB2" w:rsidRDefault="007B14B0" w:rsidP="00A51A8D">
      <w:pPr>
        <w:widowControl/>
        <w:ind w:left="567"/>
        <w:jc w:val="center"/>
        <w:rPr>
          <w:rFonts w:ascii="Silka" w:hAnsi="Silka" w:cs="Arial"/>
          <w:sz w:val="20"/>
        </w:rPr>
      </w:pPr>
    </w:p>
    <w:p w14:paraId="715D5937" w14:textId="1DF0E8FE" w:rsidR="0069398A" w:rsidRPr="00466EB2" w:rsidRDefault="0069398A" w:rsidP="00A8080C">
      <w:pPr>
        <w:widowControl/>
        <w:ind w:left="567"/>
        <w:rPr>
          <w:rFonts w:ascii="Silka" w:hAnsi="Silka" w:cs="Arial"/>
          <w:sz w:val="20"/>
        </w:rPr>
      </w:pPr>
      <w:r w:rsidRPr="00466EB2">
        <w:rPr>
          <w:rFonts w:ascii="Silka" w:hAnsi="Silka" w:cs="Arial"/>
          <w:sz w:val="20"/>
        </w:rPr>
        <w:t>El vencimiento nominal de la deuda por años es el siguiente:</w:t>
      </w:r>
    </w:p>
    <w:p w14:paraId="25349967" w14:textId="77777777" w:rsidR="0069398A" w:rsidRPr="00466EB2" w:rsidRDefault="0069398A" w:rsidP="00A8080C">
      <w:pPr>
        <w:ind w:left="567"/>
        <w:rPr>
          <w:rFonts w:ascii="Silka" w:hAnsi="Silka" w:cs="Arial"/>
          <w:sz w:val="20"/>
          <w:u w:val="single"/>
        </w:rPr>
      </w:pPr>
    </w:p>
    <w:tbl>
      <w:tblPr>
        <w:tblW w:w="4726" w:type="pct"/>
        <w:tblInd w:w="607" w:type="dxa"/>
        <w:tblCellMar>
          <w:left w:w="70" w:type="dxa"/>
          <w:right w:w="70" w:type="dxa"/>
        </w:tblCellMar>
        <w:tblLook w:val="04A0" w:firstRow="1" w:lastRow="0" w:firstColumn="1" w:lastColumn="0" w:noHBand="0" w:noVBand="1"/>
      </w:tblPr>
      <w:tblGrid>
        <w:gridCol w:w="3244"/>
        <w:gridCol w:w="2925"/>
        <w:gridCol w:w="2722"/>
      </w:tblGrid>
      <w:tr w:rsidR="0069398A" w:rsidRPr="00466EB2" w14:paraId="4706EF45" w14:textId="77777777" w:rsidTr="004E60EC">
        <w:trPr>
          <w:trHeight w:val="20"/>
        </w:trPr>
        <w:tc>
          <w:tcPr>
            <w:tcW w:w="1824" w:type="pct"/>
            <w:tcBorders>
              <w:top w:val="nil"/>
              <w:left w:val="nil"/>
              <w:bottom w:val="nil"/>
              <w:right w:val="nil"/>
            </w:tcBorders>
            <w:noWrap/>
            <w:vAlign w:val="bottom"/>
            <w:hideMark/>
          </w:tcPr>
          <w:p w14:paraId="6DEDD929" w14:textId="77777777" w:rsidR="0069398A" w:rsidRPr="00466EB2" w:rsidRDefault="0069398A" w:rsidP="0069398A">
            <w:pPr>
              <w:widowControl/>
              <w:rPr>
                <w:rFonts w:ascii="Silka" w:hAnsi="Silka"/>
                <w:sz w:val="20"/>
                <w:lang w:eastAsia="es-CR"/>
              </w:rPr>
            </w:pPr>
          </w:p>
        </w:tc>
        <w:tc>
          <w:tcPr>
            <w:tcW w:w="1645" w:type="pct"/>
            <w:tcBorders>
              <w:top w:val="nil"/>
              <w:left w:val="nil"/>
              <w:bottom w:val="single" w:sz="4" w:space="0" w:color="auto"/>
              <w:right w:val="nil"/>
            </w:tcBorders>
            <w:vAlign w:val="center"/>
            <w:hideMark/>
          </w:tcPr>
          <w:p w14:paraId="1925A459" w14:textId="77777777" w:rsidR="007543EA" w:rsidRPr="00466EB2" w:rsidRDefault="0069398A"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Bono</w:t>
            </w:r>
          </w:p>
          <w:p w14:paraId="58B0E471" w14:textId="65F2CC17" w:rsidR="0069398A" w:rsidRPr="00466EB2" w:rsidRDefault="0069398A"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Internacional</w:t>
            </w:r>
          </w:p>
          <w:p w14:paraId="1538A848" w14:textId="77777777" w:rsidR="0069398A" w:rsidRPr="00466EB2" w:rsidRDefault="0069398A"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(Bonos US)</w:t>
            </w:r>
          </w:p>
        </w:tc>
        <w:tc>
          <w:tcPr>
            <w:tcW w:w="1531" w:type="pct"/>
            <w:tcBorders>
              <w:top w:val="nil"/>
              <w:left w:val="nil"/>
              <w:bottom w:val="single" w:sz="4" w:space="0" w:color="auto"/>
              <w:right w:val="nil"/>
            </w:tcBorders>
            <w:vAlign w:val="center"/>
            <w:hideMark/>
          </w:tcPr>
          <w:p w14:paraId="2406E243" w14:textId="77777777" w:rsidR="007543EA" w:rsidRPr="00466EB2" w:rsidRDefault="0069398A"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Bono</w:t>
            </w:r>
          </w:p>
          <w:p w14:paraId="78AD8623" w14:textId="77777777" w:rsidR="007543EA" w:rsidRPr="00466EB2" w:rsidRDefault="0069398A"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Local</w:t>
            </w:r>
          </w:p>
          <w:p w14:paraId="399C94D8" w14:textId="4E20C545" w:rsidR="0069398A" w:rsidRPr="00466EB2" w:rsidRDefault="0069398A"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(Bonos CR)</w:t>
            </w:r>
          </w:p>
        </w:tc>
      </w:tr>
      <w:tr w:rsidR="0069398A" w:rsidRPr="00466EB2" w14:paraId="049C91DD" w14:textId="77777777" w:rsidTr="004E60EC">
        <w:trPr>
          <w:trHeight w:val="20"/>
        </w:trPr>
        <w:tc>
          <w:tcPr>
            <w:tcW w:w="1824" w:type="pct"/>
            <w:tcBorders>
              <w:top w:val="nil"/>
              <w:left w:val="nil"/>
              <w:bottom w:val="nil"/>
              <w:right w:val="nil"/>
            </w:tcBorders>
            <w:noWrap/>
            <w:vAlign w:val="bottom"/>
            <w:hideMark/>
          </w:tcPr>
          <w:p w14:paraId="70160ADF" w14:textId="3F7AEBFA" w:rsidR="0069398A" w:rsidRPr="00466EB2" w:rsidRDefault="0069398A" w:rsidP="0069398A">
            <w:pPr>
              <w:widowControl/>
              <w:rPr>
                <w:rFonts w:ascii="Silka" w:hAnsi="Silka" w:cs="Arial"/>
                <w:color w:val="000000"/>
                <w:sz w:val="20"/>
                <w:lang w:eastAsia="es-CR"/>
              </w:rPr>
            </w:pPr>
          </w:p>
        </w:tc>
        <w:tc>
          <w:tcPr>
            <w:tcW w:w="1645" w:type="pct"/>
            <w:tcBorders>
              <w:top w:val="nil"/>
              <w:left w:val="nil"/>
              <w:bottom w:val="nil"/>
              <w:right w:val="nil"/>
            </w:tcBorders>
            <w:noWrap/>
          </w:tcPr>
          <w:p w14:paraId="18AC00EE" w14:textId="2BC8DCCD" w:rsidR="0069398A" w:rsidRPr="00466EB2" w:rsidRDefault="0069398A" w:rsidP="004B0510">
            <w:pPr>
              <w:widowControl/>
              <w:tabs>
                <w:tab w:val="decimal" w:pos="1200"/>
              </w:tabs>
              <w:jc w:val="right"/>
              <w:rPr>
                <w:rFonts w:ascii="Silka" w:hAnsi="Silka" w:cs="Arial"/>
                <w:color w:val="000000"/>
                <w:sz w:val="20"/>
              </w:rPr>
            </w:pPr>
          </w:p>
        </w:tc>
        <w:tc>
          <w:tcPr>
            <w:tcW w:w="1531" w:type="pct"/>
            <w:tcBorders>
              <w:top w:val="nil"/>
              <w:left w:val="nil"/>
              <w:bottom w:val="nil"/>
              <w:right w:val="nil"/>
            </w:tcBorders>
            <w:noWrap/>
          </w:tcPr>
          <w:p w14:paraId="19AC5DF0" w14:textId="5882C4E8" w:rsidR="0069398A" w:rsidRPr="00466EB2" w:rsidRDefault="0069398A" w:rsidP="004B0510">
            <w:pPr>
              <w:widowControl/>
              <w:tabs>
                <w:tab w:val="decimal" w:pos="1155"/>
              </w:tabs>
              <w:jc w:val="right"/>
              <w:rPr>
                <w:rFonts w:ascii="Silka" w:hAnsi="Silka" w:cs="Arial"/>
                <w:color w:val="000000"/>
                <w:sz w:val="20"/>
              </w:rPr>
            </w:pPr>
          </w:p>
        </w:tc>
      </w:tr>
      <w:tr w:rsidR="004E0C8A" w:rsidRPr="00466EB2" w14:paraId="6F4961A3" w14:textId="77777777" w:rsidTr="004E60EC">
        <w:trPr>
          <w:trHeight w:val="20"/>
        </w:trPr>
        <w:tc>
          <w:tcPr>
            <w:tcW w:w="1824" w:type="pct"/>
            <w:tcBorders>
              <w:top w:val="nil"/>
              <w:left w:val="nil"/>
              <w:bottom w:val="nil"/>
              <w:right w:val="nil"/>
            </w:tcBorders>
            <w:noWrap/>
            <w:vAlign w:val="bottom"/>
          </w:tcPr>
          <w:p w14:paraId="7A172019" w14:textId="69BBB5CD" w:rsidR="004E0C8A" w:rsidRPr="00466EB2" w:rsidRDefault="004E0C8A" w:rsidP="004E0C8A">
            <w:pPr>
              <w:widowControl/>
              <w:rPr>
                <w:rFonts w:ascii="Silka" w:hAnsi="Silka" w:cs="Arial"/>
                <w:color w:val="000000"/>
                <w:sz w:val="20"/>
                <w:lang w:eastAsia="es-CR"/>
              </w:rPr>
            </w:pPr>
            <w:r w:rsidRPr="00466EB2">
              <w:rPr>
                <w:rFonts w:ascii="Silka" w:hAnsi="Silka" w:cs="Arial"/>
                <w:color w:val="000000"/>
                <w:sz w:val="20"/>
                <w:lang w:eastAsia="es-CR"/>
              </w:rPr>
              <w:t>Menos de un año</w:t>
            </w:r>
          </w:p>
        </w:tc>
        <w:tc>
          <w:tcPr>
            <w:tcW w:w="1645" w:type="pct"/>
            <w:tcBorders>
              <w:top w:val="nil"/>
              <w:left w:val="nil"/>
              <w:bottom w:val="nil"/>
              <w:right w:val="nil"/>
            </w:tcBorders>
            <w:noWrap/>
            <w:vAlign w:val="bottom"/>
          </w:tcPr>
          <w:p w14:paraId="64375611" w14:textId="6268EE81" w:rsidR="004E0C8A" w:rsidRPr="00804021" w:rsidRDefault="004E0C8A" w:rsidP="004E0C8A">
            <w:pPr>
              <w:widowControl/>
              <w:tabs>
                <w:tab w:val="decimal" w:pos="1348"/>
              </w:tabs>
              <w:jc w:val="right"/>
              <w:rPr>
                <w:rFonts w:ascii="Silka" w:hAnsi="Silka" w:cs="Arial"/>
                <w:color w:val="000000"/>
                <w:sz w:val="20"/>
              </w:rPr>
            </w:pPr>
            <w:r>
              <w:rPr>
                <w:rFonts w:ascii="Silka" w:hAnsi="Silka" w:cs="Calibri"/>
                <w:color w:val="000000"/>
                <w:sz w:val="20"/>
              </w:rPr>
              <w:t xml:space="preserve">                24,900,000 </w:t>
            </w:r>
          </w:p>
        </w:tc>
        <w:tc>
          <w:tcPr>
            <w:tcW w:w="1531" w:type="pct"/>
            <w:tcBorders>
              <w:top w:val="nil"/>
              <w:left w:val="nil"/>
              <w:bottom w:val="nil"/>
              <w:right w:val="nil"/>
            </w:tcBorders>
            <w:noWrap/>
            <w:vAlign w:val="bottom"/>
          </w:tcPr>
          <w:p w14:paraId="39EDB519" w14:textId="0A8EC186" w:rsidR="004E0C8A" w:rsidRPr="00804021" w:rsidRDefault="004E0C8A" w:rsidP="004E0C8A">
            <w:pPr>
              <w:widowControl/>
              <w:tabs>
                <w:tab w:val="decimal" w:pos="1339"/>
              </w:tabs>
              <w:jc w:val="right"/>
              <w:rPr>
                <w:rFonts w:ascii="Silka" w:hAnsi="Silka" w:cs="Arial"/>
                <w:color w:val="000000"/>
                <w:sz w:val="20"/>
              </w:rPr>
            </w:pPr>
            <w:r>
              <w:rPr>
                <w:rFonts w:ascii="Silka" w:hAnsi="Silka" w:cs="Calibri"/>
                <w:color w:val="000000"/>
                <w:sz w:val="20"/>
              </w:rPr>
              <w:t xml:space="preserve">         8,460,025 </w:t>
            </w:r>
          </w:p>
        </w:tc>
      </w:tr>
      <w:tr w:rsidR="004E0C8A" w:rsidRPr="00466EB2" w14:paraId="000B2C32" w14:textId="77777777" w:rsidTr="004E60EC">
        <w:trPr>
          <w:trHeight w:val="20"/>
        </w:trPr>
        <w:tc>
          <w:tcPr>
            <w:tcW w:w="1824" w:type="pct"/>
            <w:tcBorders>
              <w:top w:val="nil"/>
              <w:left w:val="nil"/>
              <w:bottom w:val="nil"/>
              <w:right w:val="nil"/>
            </w:tcBorders>
            <w:noWrap/>
            <w:vAlign w:val="bottom"/>
            <w:hideMark/>
          </w:tcPr>
          <w:p w14:paraId="05947E51" w14:textId="77777777" w:rsidR="004E0C8A" w:rsidRPr="00466EB2" w:rsidRDefault="004E0C8A" w:rsidP="004E0C8A">
            <w:pPr>
              <w:widowControl/>
              <w:rPr>
                <w:rFonts w:ascii="Silka" w:hAnsi="Silka" w:cs="Arial"/>
                <w:color w:val="000000"/>
                <w:sz w:val="20"/>
                <w:lang w:eastAsia="es-CR"/>
              </w:rPr>
            </w:pPr>
            <w:r w:rsidRPr="00466EB2">
              <w:rPr>
                <w:rFonts w:ascii="Silka" w:hAnsi="Silka" w:cs="Arial"/>
                <w:color w:val="000000"/>
                <w:sz w:val="20"/>
                <w:lang w:eastAsia="es-CR"/>
              </w:rPr>
              <w:t>Entre 1 y 3 años</w:t>
            </w:r>
          </w:p>
        </w:tc>
        <w:tc>
          <w:tcPr>
            <w:tcW w:w="1645" w:type="pct"/>
            <w:tcBorders>
              <w:top w:val="nil"/>
              <w:left w:val="nil"/>
              <w:bottom w:val="nil"/>
              <w:right w:val="nil"/>
            </w:tcBorders>
            <w:noWrap/>
            <w:vAlign w:val="bottom"/>
            <w:hideMark/>
          </w:tcPr>
          <w:p w14:paraId="2CBE914A" w14:textId="016BFF23" w:rsidR="004E0C8A" w:rsidRPr="00804021" w:rsidRDefault="004E0C8A" w:rsidP="004E0C8A">
            <w:pPr>
              <w:widowControl/>
              <w:tabs>
                <w:tab w:val="decimal" w:pos="1348"/>
              </w:tabs>
              <w:jc w:val="right"/>
              <w:rPr>
                <w:rFonts w:ascii="Silka" w:hAnsi="Silka" w:cs="Arial"/>
                <w:color w:val="000000"/>
                <w:sz w:val="20"/>
              </w:rPr>
            </w:pPr>
            <w:r>
              <w:rPr>
                <w:rFonts w:ascii="Silka" w:hAnsi="Silka" w:cs="Calibri"/>
                <w:color w:val="000000"/>
                <w:sz w:val="20"/>
              </w:rPr>
              <w:t xml:space="preserve">                73,413,000 </w:t>
            </w:r>
          </w:p>
        </w:tc>
        <w:tc>
          <w:tcPr>
            <w:tcW w:w="1531" w:type="pct"/>
            <w:tcBorders>
              <w:top w:val="nil"/>
              <w:left w:val="nil"/>
              <w:bottom w:val="nil"/>
              <w:right w:val="nil"/>
            </w:tcBorders>
            <w:noWrap/>
            <w:vAlign w:val="bottom"/>
            <w:hideMark/>
          </w:tcPr>
          <w:p w14:paraId="25D88FA3" w14:textId="27279F88" w:rsidR="004E0C8A" w:rsidRPr="00804021" w:rsidRDefault="004E0C8A" w:rsidP="004E0C8A">
            <w:pPr>
              <w:widowControl/>
              <w:tabs>
                <w:tab w:val="decimal" w:pos="1339"/>
              </w:tabs>
              <w:jc w:val="right"/>
              <w:rPr>
                <w:rFonts w:ascii="Silka" w:hAnsi="Silka" w:cs="Arial"/>
                <w:color w:val="000000"/>
                <w:sz w:val="20"/>
              </w:rPr>
            </w:pPr>
          </w:p>
        </w:tc>
      </w:tr>
      <w:tr w:rsidR="004E0C8A" w:rsidRPr="00466EB2" w14:paraId="7E69DB53" w14:textId="77777777" w:rsidTr="004E60EC">
        <w:trPr>
          <w:trHeight w:val="20"/>
        </w:trPr>
        <w:tc>
          <w:tcPr>
            <w:tcW w:w="1824" w:type="pct"/>
            <w:tcBorders>
              <w:top w:val="nil"/>
              <w:left w:val="nil"/>
              <w:bottom w:val="nil"/>
              <w:right w:val="nil"/>
            </w:tcBorders>
            <w:noWrap/>
            <w:vAlign w:val="bottom"/>
            <w:hideMark/>
          </w:tcPr>
          <w:p w14:paraId="47AB34AF" w14:textId="77777777" w:rsidR="004E0C8A" w:rsidRPr="00466EB2" w:rsidRDefault="004E0C8A" w:rsidP="004E0C8A">
            <w:pPr>
              <w:widowControl/>
              <w:rPr>
                <w:rFonts w:ascii="Silka" w:hAnsi="Silka" w:cs="Arial"/>
                <w:color w:val="000000"/>
                <w:sz w:val="20"/>
                <w:lang w:eastAsia="es-CR"/>
              </w:rPr>
            </w:pPr>
            <w:r w:rsidRPr="00466EB2">
              <w:rPr>
                <w:rFonts w:ascii="Silka" w:hAnsi="Silka" w:cs="Arial"/>
                <w:color w:val="000000"/>
                <w:sz w:val="20"/>
                <w:lang w:eastAsia="es-CR"/>
              </w:rPr>
              <w:t>Entre 3 y 5 años</w:t>
            </w:r>
          </w:p>
        </w:tc>
        <w:tc>
          <w:tcPr>
            <w:tcW w:w="1645" w:type="pct"/>
            <w:tcBorders>
              <w:top w:val="nil"/>
              <w:left w:val="nil"/>
              <w:right w:val="nil"/>
            </w:tcBorders>
            <w:noWrap/>
            <w:vAlign w:val="bottom"/>
            <w:hideMark/>
          </w:tcPr>
          <w:p w14:paraId="0E10F219" w14:textId="0391FDC3" w:rsidR="004E0C8A" w:rsidRPr="00804021" w:rsidRDefault="004E0C8A" w:rsidP="004E0C8A">
            <w:pPr>
              <w:widowControl/>
              <w:tabs>
                <w:tab w:val="decimal" w:pos="1348"/>
              </w:tabs>
              <w:jc w:val="right"/>
              <w:rPr>
                <w:rFonts w:ascii="Silka" w:hAnsi="Silka" w:cs="Arial"/>
                <w:color w:val="000000"/>
                <w:sz w:val="20"/>
              </w:rPr>
            </w:pPr>
            <w:r>
              <w:rPr>
                <w:rFonts w:ascii="Silka" w:hAnsi="Silka" w:cs="Calibri"/>
                <w:color w:val="000000"/>
                <w:sz w:val="20"/>
              </w:rPr>
              <w:t xml:space="preserve">                63,927,000 </w:t>
            </w:r>
          </w:p>
        </w:tc>
        <w:tc>
          <w:tcPr>
            <w:tcW w:w="1531" w:type="pct"/>
            <w:tcBorders>
              <w:top w:val="nil"/>
              <w:left w:val="nil"/>
              <w:right w:val="nil"/>
            </w:tcBorders>
            <w:noWrap/>
            <w:vAlign w:val="bottom"/>
            <w:hideMark/>
          </w:tcPr>
          <w:p w14:paraId="3B246600" w14:textId="12C0E5BA" w:rsidR="004E0C8A" w:rsidRPr="00804021" w:rsidRDefault="004E0C8A" w:rsidP="004E0C8A">
            <w:pPr>
              <w:widowControl/>
              <w:tabs>
                <w:tab w:val="decimal" w:pos="1339"/>
              </w:tabs>
              <w:jc w:val="right"/>
              <w:rPr>
                <w:rFonts w:ascii="Silka" w:hAnsi="Silka" w:cs="Arial"/>
                <w:color w:val="000000"/>
                <w:sz w:val="20"/>
              </w:rPr>
            </w:pPr>
            <w:r>
              <w:rPr>
                <w:rFonts w:ascii="Silka" w:hAnsi="Silka" w:cs="Calibri"/>
                <w:color w:val="000000"/>
                <w:sz w:val="20"/>
              </w:rPr>
              <w:t xml:space="preserve">                    -   </w:t>
            </w:r>
          </w:p>
        </w:tc>
      </w:tr>
      <w:tr w:rsidR="004E0C8A" w:rsidRPr="00466EB2" w14:paraId="1ACC017F" w14:textId="77777777" w:rsidTr="004E60EC">
        <w:trPr>
          <w:trHeight w:val="20"/>
        </w:trPr>
        <w:tc>
          <w:tcPr>
            <w:tcW w:w="1824" w:type="pct"/>
            <w:tcBorders>
              <w:top w:val="nil"/>
              <w:left w:val="nil"/>
              <w:right w:val="nil"/>
            </w:tcBorders>
            <w:noWrap/>
            <w:vAlign w:val="bottom"/>
            <w:hideMark/>
          </w:tcPr>
          <w:p w14:paraId="3E0FEA60" w14:textId="77777777" w:rsidR="004E0C8A" w:rsidRPr="00466EB2" w:rsidRDefault="004E0C8A" w:rsidP="004E0C8A">
            <w:pPr>
              <w:widowControl/>
              <w:rPr>
                <w:rFonts w:ascii="Silka" w:hAnsi="Silka" w:cs="Arial"/>
                <w:color w:val="000000"/>
                <w:sz w:val="20"/>
                <w:lang w:eastAsia="es-CR"/>
              </w:rPr>
            </w:pPr>
            <w:r w:rsidRPr="00466EB2">
              <w:rPr>
                <w:rFonts w:ascii="Silka" w:hAnsi="Silka" w:cs="Arial"/>
                <w:color w:val="000000"/>
                <w:sz w:val="20"/>
                <w:lang w:eastAsia="es-CR"/>
              </w:rPr>
              <w:t>Más de 5 años</w:t>
            </w:r>
          </w:p>
        </w:tc>
        <w:tc>
          <w:tcPr>
            <w:tcW w:w="1645" w:type="pct"/>
            <w:tcBorders>
              <w:top w:val="nil"/>
              <w:left w:val="nil"/>
              <w:bottom w:val="single" w:sz="4" w:space="0" w:color="auto"/>
              <w:right w:val="nil"/>
            </w:tcBorders>
            <w:noWrap/>
            <w:vAlign w:val="bottom"/>
            <w:hideMark/>
          </w:tcPr>
          <w:p w14:paraId="039F3C05" w14:textId="7F646C86" w:rsidR="004E0C8A" w:rsidRPr="00804021" w:rsidRDefault="004E0C8A" w:rsidP="004E0C8A">
            <w:pPr>
              <w:widowControl/>
              <w:tabs>
                <w:tab w:val="decimal" w:pos="1348"/>
              </w:tabs>
              <w:jc w:val="right"/>
              <w:rPr>
                <w:rFonts w:ascii="Silka" w:hAnsi="Silka" w:cs="Arial"/>
                <w:color w:val="000000"/>
                <w:sz w:val="20"/>
              </w:rPr>
            </w:pPr>
            <w:r>
              <w:rPr>
                <w:rFonts w:ascii="Silka" w:hAnsi="Silka" w:cs="Calibri"/>
                <w:color w:val="000000"/>
                <w:sz w:val="20"/>
              </w:rPr>
              <w:t xml:space="preserve">                             -   </w:t>
            </w:r>
          </w:p>
        </w:tc>
        <w:tc>
          <w:tcPr>
            <w:tcW w:w="1531" w:type="pct"/>
            <w:tcBorders>
              <w:top w:val="nil"/>
              <w:left w:val="nil"/>
              <w:bottom w:val="single" w:sz="4" w:space="0" w:color="auto"/>
              <w:right w:val="nil"/>
            </w:tcBorders>
            <w:noWrap/>
            <w:vAlign w:val="bottom"/>
            <w:hideMark/>
          </w:tcPr>
          <w:p w14:paraId="0ECE48D0" w14:textId="1BCE4AB7" w:rsidR="004E0C8A" w:rsidRPr="00804021" w:rsidRDefault="004E0C8A" w:rsidP="004E0C8A">
            <w:pPr>
              <w:widowControl/>
              <w:tabs>
                <w:tab w:val="decimal" w:pos="1339"/>
              </w:tabs>
              <w:jc w:val="right"/>
              <w:rPr>
                <w:rFonts w:ascii="Silka" w:hAnsi="Silka" w:cs="Arial"/>
                <w:color w:val="000000"/>
                <w:sz w:val="20"/>
              </w:rPr>
            </w:pPr>
            <w:r>
              <w:rPr>
                <w:rFonts w:ascii="Silka" w:hAnsi="Silka" w:cs="Calibri"/>
                <w:color w:val="000000"/>
                <w:sz w:val="20"/>
              </w:rPr>
              <w:t xml:space="preserve">                    -   </w:t>
            </w:r>
          </w:p>
        </w:tc>
      </w:tr>
      <w:tr w:rsidR="007543EA" w:rsidRPr="00466EB2" w14:paraId="451D4F22" w14:textId="77777777" w:rsidTr="004E60EC">
        <w:trPr>
          <w:trHeight w:val="20"/>
        </w:trPr>
        <w:tc>
          <w:tcPr>
            <w:tcW w:w="1824" w:type="pct"/>
            <w:tcBorders>
              <w:top w:val="nil"/>
              <w:left w:val="nil"/>
              <w:right w:val="nil"/>
            </w:tcBorders>
            <w:noWrap/>
            <w:vAlign w:val="bottom"/>
          </w:tcPr>
          <w:p w14:paraId="21133799" w14:textId="77777777" w:rsidR="007543EA" w:rsidRPr="00466EB2" w:rsidRDefault="007543EA" w:rsidP="007543EA">
            <w:pPr>
              <w:widowControl/>
              <w:rPr>
                <w:rFonts w:ascii="Silka" w:hAnsi="Silka" w:cs="Arial"/>
                <w:color w:val="000000"/>
                <w:sz w:val="20"/>
                <w:lang w:eastAsia="es-CR"/>
              </w:rPr>
            </w:pPr>
          </w:p>
        </w:tc>
        <w:tc>
          <w:tcPr>
            <w:tcW w:w="1645" w:type="pct"/>
            <w:tcBorders>
              <w:top w:val="single" w:sz="4" w:space="0" w:color="auto"/>
              <w:left w:val="nil"/>
              <w:right w:val="nil"/>
            </w:tcBorders>
            <w:noWrap/>
          </w:tcPr>
          <w:p w14:paraId="7948B515" w14:textId="77777777" w:rsidR="007543EA" w:rsidRPr="00804021" w:rsidRDefault="007543EA" w:rsidP="004B0510">
            <w:pPr>
              <w:widowControl/>
              <w:tabs>
                <w:tab w:val="decimal" w:pos="1348"/>
              </w:tabs>
              <w:jc w:val="right"/>
              <w:rPr>
                <w:rFonts w:ascii="Silka" w:hAnsi="Silka" w:cs="Arial"/>
                <w:color w:val="000000"/>
                <w:sz w:val="20"/>
              </w:rPr>
            </w:pPr>
          </w:p>
        </w:tc>
        <w:tc>
          <w:tcPr>
            <w:tcW w:w="1531" w:type="pct"/>
            <w:tcBorders>
              <w:top w:val="single" w:sz="4" w:space="0" w:color="auto"/>
              <w:left w:val="nil"/>
              <w:right w:val="nil"/>
            </w:tcBorders>
            <w:noWrap/>
          </w:tcPr>
          <w:p w14:paraId="7557D1EC" w14:textId="77777777" w:rsidR="007543EA" w:rsidRPr="00804021" w:rsidRDefault="007543EA" w:rsidP="004B0510">
            <w:pPr>
              <w:widowControl/>
              <w:tabs>
                <w:tab w:val="decimal" w:pos="1339"/>
              </w:tabs>
              <w:jc w:val="right"/>
              <w:rPr>
                <w:rFonts w:ascii="Silka" w:hAnsi="Silka" w:cs="Arial"/>
                <w:color w:val="000000"/>
                <w:sz w:val="20"/>
              </w:rPr>
            </w:pPr>
          </w:p>
        </w:tc>
      </w:tr>
      <w:tr w:rsidR="004E0C8A" w:rsidRPr="00466EB2" w14:paraId="037CD28F" w14:textId="77777777" w:rsidTr="004E60EC">
        <w:trPr>
          <w:trHeight w:val="20"/>
        </w:trPr>
        <w:tc>
          <w:tcPr>
            <w:tcW w:w="1824" w:type="pct"/>
            <w:tcBorders>
              <w:left w:val="nil"/>
              <w:bottom w:val="nil"/>
              <w:right w:val="nil"/>
            </w:tcBorders>
            <w:noWrap/>
            <w:vAlign w:val="bottom"/>
            <w:hideMark/>
          </w:tcPr>
          <w:p w14:paraId="1F6225E1" w14:textId="4666A55F" w:rsidR="004E0C8A" w:rsidRPr="00466EB2" w:rsidRDefault="004E0C8A" w:rsidP="004E0C8A">
            <w:pPr>
              <w:widowControl/>
              <w:rPr>
                <w:rFonts w:ascii="Silka" w:hAnsi="Silka"/>
                <w:sz w:val="20"/>
                <w:lang w:eastAsia="es-CR"/>
              </w:rPr>
            </w:pPr>
            <w:r w:rsidRPr="00466EB2">
              <w:rPr>
                <w:rFonts w:ascii="Silka" w:hAnsi="Silka" w:cs="Arial"/>
                <w:b/>
                <w:bCs/>
                <w:color w:val="000000"/>
                <w:sz w:val="20"/>
                <w:lang w:eastAsia="es-CR"/>
              </w:rPr>
              <w:t>Total</w:t>
            </w:r>
          </w:p>
        </w:tc>
        <w:tc>
          <w:tcPr>
            <w:tcW w:w="1645" w:type="pct"/>
            <w:tcBorders>
              <w:left w:val="nil"/>
              <w:bottom w:val="double" w:sz="4" w:space="0" w:color="auto"/>
              <w:right w:val="nil"/>
            </w:tcBorders>
            <w:noWrap/>
            <w:vAlign w:val="bottom"/>
            <w:hideMark/>
          </w:tcPr>
          <w:p w14:paraId="1353D9D2" w14:textId="015EA920" w:rsidR="004E0C8A" w:rsidRPr="004E0C8A" w:rsidRDefault="004E0C8A" w:rsidP="004E0C8A">
            <w:pPr>
              <w:tabs>
                <w:tab w:val="decimal" w:pos="1348"/>
              </w:tabs>
              <w:jc w:val="right"/>
              <w:rPr>
                <w:rFonts w:ascii="Silka" w:hAnsi="Silka" w:cs="Arial"/>
                <w:b/>
                <w:bCs/>
                <w:color w:val="000000"/>
                <w:sz w:val="20"/>
              </w:rPr>
            </w:pPr>
            <w:r w:rsidRPr="004E0C8A">
              <w:rPr>
                <w:rFonts w:ascii="Silka" w:hAnsi="Silka" w:cs="Calibri"/>
                <w:b/>
                <w:bCs/>
                <w:color w:val="000000"/>
                <w:sz w:val="20"/>
              </w:rPr>
              <w:t xml:space="preserve">              162,240,000 </w:t>
            </w:r>
          </w:p>
        </w:tc>
        <w:tc>
          <w:tcPr>
            <w:tcW w:w="1531" w:type="pct"/>
            <w:tcBorders>
              <w:left w:val="nil"/>
              <w:bottom w:val="double" w:sz="4" w:space="0" w:color="auto"/>
              <w:right w:val="nil"/>
            </w:tcBorders>
            <w:noWrap/>
            <w:vAlign w:val="bottom"/>
            <w:hideMark/>
          </w:tcPr>
          <w:p w14:paraId="12D7FFCB" w14:textId="1338AF55" w:rsidR="004E0C8A" w:rsidRPr="004E0C8A" w:rsidRDefault="004E0C8A" w:rsidP="004E0C8A">
            <w:pPr>
              <w:tabs>
                <w:tab w:val="decimal" w:pos="1339"/>
              </w:tabs>
              <w:jc w:val="right"/>
              <w:rPr>
                <w:rFonts w:ascii="Silka" w:hAnsi="Silka" w:cs="Arial"/>
                <w:b/>
                <w:bCs/>
                <w:color w:val="000000"/>
                <w:sz w:val="20"/>
              </w:rPr>
            </w:pPr>
            <w:r w:rsidRPr="004E0C8A">
              <w:rPr>
                <w:rFonts w:ascii="Silka" w:hAnsi="Silka" w:cs="Calibri"/>
                <w:b/>
                <w:bCs/>
                <w:color w:val="000000"/>
                <w:sz w:val="20"/>
              </w:rPr>
              <w:t xml:space="preserve">         8,460,025 </w:t>
            </w:r>
          </w:p>
        </w:tc>
      </w:tr>
    </w:tbl>
    <w:p w14:paraId="66A67A2F" w14:textId="2DC17940" w:rsidR="0069398A" w:rsidRPr="00466EB2" w:rsidRDefault="0069398A" w:rsidP="0069398A">
      <w:pPr>
        <w:widowControl/>
        <w:ind w:left="567"/>
        <w:rPr>
          <w:rFonts w:ascii="Silka" w:hAnsi="Silka" w:cs="Arial"/>
          <w:sz w:val="20"/>
        </w:rPr>
      </w:pPr>
    </w:p>
    <w:p w14:paraId="1BAA4CCB" w14:textId="77777777" w:rsidR="0069398A" w:rsidRPr="00466EB2" w:rsidRDefault="0069398A" w:rsidP="0069398A">
      <w:pPr>
        <w:widowControl/>
        <w:ind w:left="567"/>
        <w:jc w:val="both"/>
        <w:rPr>
          <w:rFonts w:ascii="Silka" w:hAnsi="Silka" w:cs="Arial"/>
          <w:sz w:val="20"/>
        </w:rPr>
      </w:pPr>
      <w:r w:rsidRPr="00466EB2">
        <w:rPr>
          <w:rFonts w:ascii="Silka" w:hAnsi="Silka" w:cs="Arial"/>
          <w:b/>
          <w:i/>
          <w:sz w:val="20"/>
        </w:rPr>
        <w:t xml:space="preserve">Limitación de pagos restringidos - </w:t>
      </w:r>
      <w:r w:rsidRPr="00466EB2">
        <w:rPr>
          <w:rFonts w:ascii="Silka" w:hAnsi="Silka" w:cs="Arial"/>
          <w:sz w:val="20"/>
        </w:rPr>
        <w:t>Las principales condiciones para declarar o realizar cualquier pago restringido son:</w:t>
      </w:r>
    </w:p>
    <w:p w14:paraId="6F50DAEA" w14:textId="77777777" w:rsidR="0069398A" w:rsidRPr="00466EB2" w:rsidRDefault="0069398A" w:rsidP="00A8080C">
      <w:pPr>
        <w:widowControl/>
        <w:ind w:left="1134"/>
        <w:jc w:val="both"/>
        <w:rPr>
          <w:rFonts w:ascii="Silka" w:hAnsi="Silka" w:cs="Arial"/>
          <w:sz w:val="20"/>
        </w:rPr>
      </w:pPr>
    </w:p>
    <w:p w14:paraId="0BEB34AD" w14:textId="678EE2F6" w:rsidR="0069398A" w:rsidRPr="00466EB2" w:rsidRDefault="0069398A" w:rsidP="00E65918">
      <w:pPr>
        <w:widowControl/>
        <w:numPr>
          <w:ilvl w:val="1"/>
          <w:numId w:val="8"/>
        </w:numPr>
        <w:ind w:left="1134" w:hanging="567"/>
        <w:jc w:val="both"/>
        <w:rPr>
          <w:rFonts w:ascii="Silka" w:hAnsi="Silka" w:cs="Arial"/>
          <w:sz w:val="20"/>
        </w:rPr>
      </w:pPr>
      <w:r w:rsidRPr="00466EB2">
        <w:rPr>
          <w:rFonts w:ascii="Silka" w:hAnsi="Silka" w:cs="Arial"/>
          <w:sz w:val="20"/>
        </w:rPr>
        <w:t>No existe un incumplimiento o evento de incumplimiento antes y después de dicho pago.</w:t>
      </w:r>
    </w:p>
    <w:p w14:paraId="6FA5E97B" w14:textId="77777777" w:rsidR="007543EA" w:rsidRPr="00466EB2" w:rsidRDefault="007543EA" w:rsidP="007543EA">
      <w:pPr>
        <w:widowControl/>
        <w:ind w:left="1134"/>
        <w:jc w:val="both"/>
        <w:rPr>
          <w:rFonts w:ascii="Silka" w:hAnsi="Silka" w:cs="Arial"/>
          <w:sz w:val="20"/>
        </w:rPr>
      </w:pPr>
    </w:p>
    <w:p w14:paraId="59509974" w14:textId="631506FF" w:rsidR="0069398A" w:rsidRPr="00466EB2" w:rsidRDefault="0069398A" w:rsidP="00E65918">
      <w:pPr>
        <w:widowControl/>
        <w:numPr>
          <w:ilvl w:val="1"/>
          <w:numId w:val="8"/>
        </w:numPr>
        <w:ind w:left="1134" w:hanging="567"/>
        <w:jc w:val="both"/>
        <w:rPr>
          <w:rFonts w:ascii="Silka" w:hAnsi="Silka" w:cs="Arial"/>
          <w:sz w:val="20"/>
        </w:rPr>
      </w:pPr>
      <w:r w:rsidRPr="00466EB2">
        <w:rPr>
          <w:rFonts w:ascii="Silka" w:hAnsi="Silka" w:cs="Arial"/>
          <w:sz w:val="20"/>
        </w:rPr>
        <w:t>Todos los pagos requeridos del servicio de la deuda hasta la fecha inmediatamente anterior a la fecha de pago se han contabilizado en su totalidad a través de las cuentas fiduciarias.</w:t>
      </w:r>
    </w:p>
    <w:p w14:paraId="38BA5EC5" w14:textId="77777777" w:rsidR="007543EA" w:rsidRPr="00466EB2" w:rsidRDefault="007543EA" w:rsidP="007543EA">
      <w:pPr>
        <w:widowControl/>
        <w:ind w:left="1134"/>
        <w:jc w:val="both"/>
        <w:rPr>
          <w:rFonts w:ascii="Silka" w:hAnsi="Silka" w:cs="Arial"/>
          <w:sz w:val="20"/>
        </w:rPr>
      </w:pPr>
    </w:p>
    <w:p w14:paraId="19C1901A" w14:textId="4D7BD773" w:rsidR="00D93E22" w:rsidRPr="006A4FBD" w:rsidRDefault="00D93E22" w:rsidP="00D93E22">
      <w:pPr>
        <w:widowControl/>
        <w:numPr>
          <w:ilvl w:val="1"/>
          <w:numId w:val="8"/>
        </w:numPr>
        <w:ind w:left="1134" w:hanging="567"/>
        <w:jc w:val="both"/>
        <w:rPr>
          <w:rFonts w:ascii="Silka" w:hAnsi="Silka" w:cs="Arial"/>
          <w:sz w:val="20"/>
        </w:rPr>
      </w:pPr>
      <w:bookmarkStart w:id="4" w:name="_Hlk125651528"/>
      <w:proofErr w:type="gramStart"/>
      <w:r w:rsidRPr="006A4FBD">
        <w:rPr>
          <w:rFonts w:ascii="Silka" w:hAnsi="Silka" w:cs="Arial"/>
          <w:sz w:val="20"/>
        </w:rPr>
        <w:t>El ratio</w:t>
      </w:r>
      <w:proofErr w:type="gramEnd"/>
      <w:r w:rsidRPr="006A4FBD">
        <w:rPr>
          <w:rFonts w:ascii="Silka" w:hAnsi="Silka" w:cs="Arial"/>
          <w:sz w:val="20"/>
        </w:rPr>
        <w:t xml:space="preserve"> de cobertura del servicio de la deuda con respecto al último período de cálculo completado es igual o superior a 1.20 (</w:t>
      </w:r>
      <w:r w:rsidR="00E32378">
        <w:rPr>
          <w:rFonts w:ascii="Silka" w:hAnsi="Silka" w:cs="Arial"/>
          <w:sz w:val="20"/>
        </w:rPr>
        <w:t xml:space="preserve">junio 2026 de </w:t>
      </w:r>
      <w:r w:rsidR="00E32378" w:rsidRPr="00E32378">
        <w:rPr>
          <w:rFonts w:ascii="Silka" w:hAnsi="Silka" w:cs="Arial"/>
          <w:sz w:val="20"/>
        </w:rPr>
        <w:t>1.28 y d</w:t>
      </w:r>
      <w:r w:rsidRPr="00E32378">
        <w:rPr>
          <w:rFonts w:ascii="Silka" w:hAnsi="Silka" w:cs="Arial"/>
          <w:sz w:val="20"/>
        </w:rPr>
        <w:t>iciembre 202</w:t>
      </w:r>
      <w:r w:rsidR="006A4FBD" w:rsidRPr="00E32378">
        <w:rPr>
          <w:rFonts w:ascii="Silka" w:hAnsi="Silka" w:cs="Arial"/>
          <w:sz w:val="20"/>
        </w:rPr>
        <w:t>5</w:t>
      </w:r>
      <w:r w:rsidRPr="00E32378">
        <w:rPr>
          <w:rFonts w:ascii="Silka" w:hAnsi="Silka" w:cs="Arial"/>
          <w:sz w:val="20"/>
        </w:rPr>
        <w:t xml:space="preserve"> </w:t>
      </w:r>
      <w:r w:rsidR="00E32378" w:rsidRPr="00E32378">
        <w:rPr>
          <w:rFonts w:ascii="Silka" w:hAnsi="Silka" w:cs="Arial"/>
          <w:sz w:val="20"/>
        </w:rPr>
        <w:t xml:space="preserve">de </w:t>
      </w:r>
      <w:r w:rsidR="00804021" w:rsidRPr="00E32378">
        <w:rPr>
          <w:rFonts w:ascii="Silka" w:hAnsi="Silka" w:cs="Arial"/>
          <w:sz w:val="20"/>
        </w:rPr>
        <w:t>1</w:t>
      </w:r>
      <w:r w:rsidR="00170CCB" w:rsidRPr="00E32378">
        <w:rPr>
          <w:rFonts w:ascii="Silka" w:hAnsi="Silka" w:cs="Arial"/>
          <w:sz w:val="20"/>
        </w:rPr>
        <w:t>.</w:t>
      </w:r>
      <w:r w:rsidR="00804021" w:rsidRPr="00E32378">
        <w:rPr>
          <w:rFonts w:ascii="Silka" w:hAnsi="Silka" w:cs="Arial"/>
          <w:sz w:val="20"/>
        </w:rPr>
        <w:t>2</w:t>
      </w:r>
      <w:r w:rsidR="006A4FBD" w:rsidRPr="00E32378">
        <w:rPr>
          <w:rFonts w:ascii="Silka" w:hAnsi="Silka" w:cs="Arial"/>
          <w:sz w:val="20"/>
        </w:rPr>
        <w:t>6</w:t>
      </w:r>
      <w:r w:rsidR="00E32378" w:rsidRPr="00E32378">
        <w:rPr>
          <w:rFonts w:ascii="Silka" w:hAnsi="Silka" w:cs="Arial"/>
          <w:sz w:val="20"/>
        </w:rPr>
        <w:t>)</w:t>
      </w:r>
      <w:r w:rsidR="00170CCB" w:rsidRPr="00E32378">
        <w:rPr>
          <w:rFonts w:ascii="Silka" w:hAnsi="Silka" w:cs="Arial"/>
          <w:sz w:val="20"/>
        </w:rPr>
        <w:t>.</w:t>
      </w:r>
    </w:p>
    <w:bookmarkEnd w:id="4"/>
    <w:p w14:paraId="5CA43A49" w14:textId="77777777" w:rsidR="007543EA" w:rsidRPr="00466EB2" w:rsidRDefault="007543EA" w:rsidP="007543EA">
      <w:pPr>
        <w:widowControl/>
        <w:ind w:left="1134"/>
        <w:jc w:val="both"/>
        <w:rPr>
          <w:rFonts w:ascii="Silka" w:hAnsi="Silka" w:cs="Arial"/>
          <w:sz w:val="20"/>
        </w:rPr>
      </w:pPr>
    </w:p>
    <w:p w14:paraId="0B10FFA1" w14:textId="77777777" w:rsidR="00D93E22" w:rsidRPr="00D93E22" w:rsidRDefault="00D93E22" w:rsidP="00D93E22">
      <w:pPr>
        <w:widowControl/>
        <w:numPr>
          <w:ilvl w:val="1"/>
          <w:numId w:val="8"/>
        </w:numPr>
        <w:ind w:left="1134" w:hanging="567"/>
        <w:jc w:val="both"/>
        <w:rPr>
          <w:rFonts w:ascii="Silka" w:hAnsi="Silka" w:cs="Arial"/>
          <w:sz w:val="20"/>
        </w:rPr>
      </w:pPr>
      <w:proofErr w:type="gramStart"/>
      <w:r w:rsidRPr="00D93E22">
        <w:rPr>
          <w:rFonts w:ascii="Silka" w:hAnsi="Silka" w:cs="Arial"/>
          <w:sz w:val="20"/>
        </w:rPr>
        <w:t>El ratio</w:t>
      </w:r>
      <w:proofErr w:type="gramEnd"/>
      <w:r w:rsidRPr="00D93E22">
        <w:rPr>
          <w:rFonts w:ascii="Silka" w:hAnsi="Silka" w:cs="Arial"/>
          <w:sz w:val="20"/>
        </w:rPr>
        <w:t xml:space="preserve"> de cobertura del servicio de deuda proyectado, con respecto al período de cálculo vigente en la fecha en que se realiza dicho cálculo (según lo establecido en el presupuesto anual actual y el modelo de caso base), es igual o superior a 1.20.</w:t>
      </w:r>
    </w:p>
    <w:p w14:paraId="00E1453E" w14:textId="77777777" w:rsidR="007543EA" w:rsidRPr="00466EB2" w:rsidRDefault="007543EA" w:rsidP="007543EA">
      <w:pPr>
        <w:widowControl/>
        <w:ind w:left="1134"/>
        <w:jc w:val="both"/>
        <w:rPr>
          <w:rFonts w:ascii="Silka" w:hAnsi="Silka" w:cs="Arial"/>
          <w:sz w:val="20"/>
        </w:rPr>
      </w:pPr>
    </w:p>
    <w:p w14:paraId="129A0268" w14:textId="77777777" w:rsidR="0069398A" w:rsidRPr="00466EB2" w:rsidRDefault="0069398A" w:rsidP="00E65918">
      <w:pPr>
        <w:widowControl/>
        <w:numPr>
          <w:ilvl w:val="1"/>
          <w:numId w:val="8"/>
        </w:numPr>
        <w:ind w:left="1134" w:hanging="567"/>
        <w:jc w:val="both"/>
        <w:rPr>
          <w:rFonts w:ascii="Silka" w:hAnsi="Silka" w:cs="Arial"/>
          <w:sz w:val="20"/>
        </w:rPr>
      </w:pPr>
      <w:r w:rsidRPr="00466EB2">
        <w:rPr>
          <w:rFonts w:ascii="Silka" w:hAnsi="Silka" w:cs="Arial"/>
          <w:sz w:val="20"/>
        </w:rPr>
        <w:lastRenderedPageBreak/>
        <w:t>Las cuentas de reservas del servicio de la deuda están dotadas en un monto total no inferior al monto requerido de la reserva del servicio de la deuda y la cuenta de reserva de mantenimiento está dotada en un monto agregado no inferior al monto requerido de la reserva de mantenimiento.</w:t>
      </w:r>
    </w:p>
    <w:p w14:paraId="395AF984" w14:textId="77777777" w:rsidR="0069398A" w:rsidRPr="00466EB2" w:rsidRDefault="0069398A" w:rsidP="0069398A">
      <w:pPr>
        <w:widowControl/>
        <w:ind w:left="567"/>
        <w:jc w:val="both"/>
        <w:rPr>
          <w:rFonts w:ascii="Silka" w:hAnsi="Silka" w:cs="Arial"/>
          <w:sz w:val="20"/>
        </w:rPr>
      </w:pPr>
    </w:p>
    <w:p w14:paraId="72231D75" w14:textId="77777777" w:rsidR="0069398A" w:rsidRPr="00466EB2" w:rsidRDefault="0069398A" w:rsidP="0069398A">
      <w:pPr>
        <w:widowControl/>
        <w:ind w:left="567"/>
        <w:jc w:val="both"/>
        <w:rPr>
          <w:rFonts w:ascii="Silka" w:hAnsi="Silka" w:cs="Arial"/>
          <w:sz w:val="20"/>
        </w:rPr>
      </w:pPr>
      <w:r w:rsidRPr="00466EB2">
        <w:rPr>
          <w:rFonts w:ascii="Silka" w:hAnsi="Silka" w:cs="Arial"/>
          <w:sz w:val="20"/>
        </w:rPr>
        <w:t>La Compañía estipula y acuerda con las Partes Garantizadas que, hasta la fecha de terminación final, estarán obligadas por las estipulaciones afirmativas y negativas establecidos:</w:t>
      </w:r>
    </w:p>
    <w:p w14:paraId="482E0FE8" w14:textId="77777777" w:rsidR="0069398A" w:rsidRPr="00466EB2" w:rsidRDefault="0069398A" w:rsidP="0069398A">
      <w:pPr>
        <w:widowControl/>
        <w:ind w:left="567"/>
        <w:jc w:val="both"/>
        <w:rPr>
          <w:rFonts w:ascii="Silka" w:hAnsi="Silka" w:cs="Arial"/>
          <w:sz w:val="20"/>
        </w:rPr>
      </w:pPr>
    </w:p>
    <w:p w14:paraId="2A25219B" w14:textId="77777777" w:rsidR="0069398A" w:rsidRPr="00466EB2" w:rsidRDefault="0069398A" w:rsidP="0069398A">
      <w:pPr>
        <w:widowControl/>
        <w:ind w:left="567"/>
        <w:jc w:val="both"/>
        <w:rPr>
          <w:rFonts w:ascii="Silka" w:hAnsi="Silka" w:cs="Arial"/>
          <w:sz w:val="20"/>
        </w:rPr>
      </w:pPr>
      <w:r w:rsidRPr="00466EB2">
        <w:rPr>
          <w:rFonts w:ascii="Silka" w:hAnsi="Silka" w:cs="Arial"/>
          <w:b/>
          <w:i/>
          <w:sz w:val="20"/>
        </w:rPr>
        <w:t>Estipulaciones Afirmativas</w:t>
      </w:r>
      <w:r w:rsidRPr="00466EB2">
        <w:rPr>
          <w:rFonts w:ascii="Silka" w:hAnsi="Silka" w:cs="Arial"/>
          <w:sz w:val="20"/>
        </w:rPr>
        <w:t xml:space="preserve"> - Las principales estipulaciones afirmativas del contrato se detallan a continuación:</w:t>
      </w:r>
    </w:p>
    <w:p w14:paraId="6D87077B" w14:textId="77777777" w:rsidR="0069398A" w:rsidRPr="00466EB2" w:rsidRDefault="0069398A" w:rsidP="0069398A">
      <w:pPr>
        <w:widowControl/>
        <w:ind w:left="567"/>
        <w:jc w:val="both"/>
        <w:rPr>
          <w:rFonts w:ascii="Silka" w:hAnsi="Silka" w:cs="Arial"/>
          <w:sz w:val="20"/>
        </w:rPr>
      </w:pPr>
    </w:p>
    <w:p w14:paraId="7036E128" w14:textId="77777777" w:rsidR="0069398A" w:rsidRPr="00466EB2" w:rsidRDefault="0069398A" w:rsidP="00E65918">
      <w:pPr>
        <w:widowControl/>
        <w:numPr>
          <w:ilvl w:val="1"/>
          <w:numId w:val="5"/>
        </w:numPr>
        <w:ind w:left="1134" w:hanging="567"/>
        <w:jc w:val="both"/>
        <w:rPr>
          <w:rFonts w:ascii="Silka" w:hAnsi="Silka" w:cs="Arial"/>
          <w:sz w:val="20"/>
        </w:rPr>
      </w:pPr>
      <w:r w:rsidRPr="00466EB2">
        <w:rPr>
          <w:rFonts w:ascii="Silka" w:hAnsi="Silka" w:cs="Arial"/>
          <w:color w:val="222222"/>
          <w:sz w:val="20"/>
        </w:rPr>
        <w:t>Mantener el proyecto en buen estado.</w:t>
      </w:r>
    </w:p>
    <w:p w14:paraId="0468B5E5" w14:textId="77777777" w:rsidR="0069398A" w:rsidRPr="00466EB2" w:rsidRDefault="0069398A" w:rsidP="00E65918">
      <w:pPr>
        <w:widowControl/>
        <w:numPr>
          <w:ilvl w:val="1"/>
          <w:numId w:val="5"/>
        </w:numPr>
        <w:ind w:left="1134" w:hanging="567"/>
        <w:jc w:val="both"/>
        <w:rPr>
          <w:rFonts w:ascii="Silka" w:hAnsi="Silka" w:cs="Arial"/>
          <w:sz w:val="20"/>
        </w:rPr>
      </w:pPr>
      <w:r w:rsidRPr="00466EB2">
        <w:rPr>
          <w:rFonts w:ascii="Silka" w:hAnsi="Silka" w:cs="Arial"/>
          <w:color w:val="222222"/>
          <w:sz w:val="20"/>
        </w:rPr>
        <w:t>Mantenimiento de seguros y permisos relevantes.</w:t>
      </w:r>
    </w:p>
    <w:p w14:paraId="4016B722" w14:textId="77777777" w:rsidR="0069398A" w:rsidRPr="00466EB2" w:rsidRDefault="0069398A" w:rsidP="00E65918">
      <w:pPr>
        <w:widowControl/>
        <w:numPr>
          <w:ilvl w:val="1"/>
          <w:numId w:val="5"/>
        </w:numPr>
        <w:ind w:left="1134" w:hanging="567"/>
        <w:jc w:val="both"/>
        <w:rPr>
          <w:rFonts w:ascii="Silka" w:hAnsi="Silka" w:cs="Arial"/>
          <w:sz w:val="20"/>
        </w:rPr>
      </w:pPr>
      <w:r w:rsidRPr="00466EB2">
        <w:rPr>
          <w:rFonts w:ascii="Silka" w:hAnsi="Silka" w:cs="Arial"/>
          <w:color w:val="222222"/>
          <w:sz w:val="20"/>
        </w:rPr>
        <w:t>Cumplimiento de los requisitos reglamentarios.</w:t>
      </w:r>
    </w:p>
    <w:p w14:paraId="427C5BE2" w14:textId="77777777" w:rsidR="0069398A" w:rsidRPr="00466EB2" w:rsidRDefault="0069398A" w:rsidP="00E65918">
      <w:pPr>
        <w:widowControl/>
        <w:numPr>
          <w:ilvl w:val="1"/>
          <w:numId w:val="5"/>
        </w:numPr>
        <w:ind w:left="1134" w:hanging="567"/>
        <w:jc w:val="both"/>
        <w:rPr>
          <w:rFonts w:ascii="Silka" w:hAnsi="Silka" w:cs="Arial"/>
          <w:color w:val="222222"/>
          <w:sz w:val="20"/>
        </w:rPr>
      </w:pPr>
      <w:r w:rsidRPr="00466EB2">
        <w:rPr>
          <w:rFonts w:ascii="Silka" w:hAnsi="Silka" w:cs="Arial"/>
          <w:color w:val="222222"/>
          <w:sz w:val="20"/>
        </w:rPr>
        <w:t>Preservación de la garantía.</w:t>
      </w:r>
    </w:p>
    <w:p w14:paraId="37DDC059" w14:textId="77777777" w:rsidR="0069398A" w:rsidRPr="00466EB2" w:rsidRDefault="0069398A" w:rsidP="00E65918">
      <w:pPr>
        <w:widowControl/>
        <w:numPr>
          <w:ilvl w:val="1"/>
          <w:numId w:val="5"/>
        </w:numPr>
        <w:ind w:left="1134" w:hanging="567"/>
        <w:jc w:val="both"/>
        <w:rPr>
          <w:rFonts w:ascii="Silka" w:hAnsi="Silka" w:cs="Arial"/>
          <w:sz w:val="20"/>
        </w:rPr>
      </w:pPr>
      <w:r w:rsidRPr="00466EB2">
        <w:rPr>
          <w:rFonts w:ascii="Silka" w:hAnsi="Silka" w:cs="Arial"/>
          <w:color w:val="222222"/>
          <w:sz w:val="20"/>
        </w:rPr>
        <w:t>Conducción de los negocios.</w:t>
      </w:r>
    </w:p>
    <w:p w14:paraId="5128E89A" w14:textId="77777777" w:rsidR="0069398A" w:rsidRPr="00466EB2" w:rsidRDefault="0069398A" w:rsidP="00E65918">
      <w:pPr>
        <w:widowControl/>
        <w:numPr>
          <w:ilvl w:val="1"/>
          <w:numId w:val="5"/>
        </w:numPr>
        <w:ind w:left="1134" w:hanging="567"/>
        <w:jc w:val="both"/>
        <w:rPr>
          <w:rFonts w:ascii="Silka" w:hAnsi="Silka" w:cs="Arial"/>
          <w:color w:val="222222"/>
          <w:sz w:val="20"/>
        </w:rPr>
      </w:pPr>
      <w:r w:rsidRPr="00466EB2">
        <w:rPr>
          <w:rFonts w:ascii="Silka" w:hAnsi="Silka" w:cs="Arial"/>
          <w:color w:val="222222"/>
          <w:sz w:val="20"/>
        </w:rPr>
        <w:t>Obligaciones de información, incluida la presentación de estados financieros.</w:t>
      </w:r>
    </w:p>
    <w:p w14:paraId="297046B8" w14:textId="77777777" w:rsidR="0069398A" w:rsidRPr="00466EB2" w:rsidRDefault="0069398A" w:rsidP="00E65918">
      <w:pPr>
        <w:widowControl/>
        <w:numPr>
          <w:ilvl w:val="1"/>
          <w:numId w:val="5"/>
        </w:numPr>
        <w:ind w:left="1134" w:hanging="567"/>
        <w:jc w:val="both"/>
        <w:rPr>
          <w:rFonts w:ascii="Silka" w:hAnsi="Silka" w:cs="Arial"/>
          <w:sz w:val="20"/>
        </w:rPr>
      </w:pPr>
      <w:r w:rsidRPr="00466EB2">
        <w:rPr>
          <w:rFonts w:ascii="Silka" w:hAnsi="Silka" w:cs="Arial"/>
          <w:color w:val="222222"/>
          <w:sz w:val="20"/>
        </w:rPr>
        <w:t>El reembolso de las obligaciones, incluidas la amortización programada y los reembolsos.</w:t>
      </w:r>
    </w:p>
    <w:p w14:paraId="5355D476" w14:textId="77777777" w:rsidR="0069398A" w:rsidRPr="00466EB2" w:rsidRDefault="0069398A" w:rsidP="00E65918">
      <w:pPr>
        <w:widowControl/>
        <w:numPr>
          <w:ilvl w:val="1"/>
          <w:numId w:val="5"/>
        </w:numPr>
        <w:ind w:left="1134" w:hanging="567"/>
        <w:jc w:val="both"/>
        <w:rPr>
          <w:rFonts w:ascii="Silka" w:hAnsi="Silka" w:cs="Arial"/>
          <w:sz w:val="20"/>
        </w:rPr>
      </w:pPr>
      <w:r w:rsidRPr="00466EB2">
        <w:rPr>
          <w:rFonts w:ascii="Silka" w:hAnsi="Silka" w:cs="Arial"/>
          <w:color w:val="222222"/>
          <w:sz w:val="20"/>
        </w:rPr>
        <w:t>Compromiso continuo con el negocio.</w:t>
      </w:r>
    </w:p>
    <w:p w14:paraId="1EC4A7FC" w14:textId="77777777" w:rsidR="0069398A" w:rsidRPr="00466EB2" w:rsidRDefault="0069398A" w:rsidP="00E65918">
      <w:pPr>
        <w:widowControl/>
        <w:numPr>
          <w:ilvl w:val="1"/>
          <w:numId w:val="5"/>
        </w:numPr>
        <w:ind w:left="1134" w:hanging="567"/>
        <w:jc w:val="both"/>
        <w:rPr>
          <w:rFonts w:ascii="Silka" w:hAnsi="Silka" w:cs="Arial"/>
          <w:sz w:val="20"/>
        </w:rPr>
      </w:pPr>
      <w:r w:rsidRPr="00466EB2">
        <w:rPr>
          <w:rFonts w:ascii="Silka" w:hAnsi="Silka" w:cs="Arial"/>
          <w:color w:val="222222"/>
          <w:sz w:val="20"/>
        </w:rPr>
        <w:t>Se deberá mantener los auditores autorizados.</w:t>
      </w:r>
    </w:p>
    <w:p w14:paraId="796D1E59" w14:textId="77777777" w:rsidR="0069398A" w:rsidRPr="00466EB2" w:rsidRDefault="0069398A" w:rsidP="00E65918">
      <w:pPr>
        <w:widowControl/>
        <w:numPr>
          <w:ilvl w:val="1"/>
          <w:numId w:val="5"/>
        </w:numPr>
        <w:ind w:left="1134" w:hanging="567"/>
        <w:jc w:val="both"/>
        <w:rPr>
          <w:rFonts w:ascii="Silka" w:hAnsi="Silka" w:cs="Arial"/>
          <w:sz w:val="20"/>
        </w:rPr>
      </w:pPr>
      <w:r w:rsidRPr="00466EB2">
        <w:rPr>
          <w:rFonts w:ascii="Silka" w:hAnsi="Silka" w:cs="Arial"/>
          <w:color w:val="222222"/>
          <w:sz w:val="20"/>
        </w:rPr>
        <w:t>Presentar a tiempo todas las declaraciones de impuestos.</w:t>
      </w:r>
    </w:p>
    <w:p w14:paraId="6A323830" w14:textId="10E377D5" w:rsidR="0069398A" w:rsidRPr="00466EB2" w:rsidRDefault="0069398A" w:rsidP="00E65918">
      <w:pPr>
        <w:widowControl/>
        <w:numPr>
          <w:ilvl w:val="1"/>
          <w:numId w:val="5"/>
        </w:numPr>
        <w:ind w:left="1134" w:hanging="567"/>
        <w:jc w:val="both"/>
        <w:rPr>
          <w:rFonts w:ascii="Silka" w:hAnsi="Silka" w:cs="Arial"/>
          <w:sz w:val="20"/>
        </w:rPr>
      </w:pPr>
      <w:r w:rsidRPr="00466EB2">
        <w:rPr>
          <w:rFonts w:ascii="Silka" w:hAnsi="Silka" w:cs="Arial"/>
          <w:sz w:val="20"/>
        </w:rPr>
        <w:t>Financiamiento de cierta reserva y otras cuentas de conformidad con el Contrato de Fideicomiso Irrevocable de Garantía y Ad</w:t>
      </w:r>
      <w:r w:rsidR="003C0586" w:rsidRPr="00466EB2">
        <w:rPr>
          <w:rFonts w:ascii="Silka" w:hAnsi="Silka" w:cs="Arial"/>
          <w:sz w:val="20"/>
        </w:rPr>
        <w:t>ministración de Cuentas (Nota 20</w:t>
      </w:r>
      <w:r w:rsidRPr="00466EB2">
        <w:rPr>
          <w:rFonts w:ascii="Silka" w:hAnsi="Silka" w:cs="Arial"/>
          <w:sz w:val="20"/>
        </w:rPr>
        <w:t>).</w:t>
      </w:r>
    </w:p>
    <w:p w14:paraId="2089378F" w14:textId="77777777" w:rsidR="007543EA" w:rsidRPr="00466EB2" w:rsidRDefault="0069398A" w:rsidP="00E65918">
      <w:pPr>
        <w:widowControl/>
        <w:numPr>
          <w:ilvl w:val="1"/>
          <w:numId w:val="5"/>
        </w:numPr>
        <w:ind w:left="1134" w:hanging="567"/>
        <w:jc w:val="both"/>
        <w:rPr>
          <w:rFonts w:ascii="Silka" w:hAnsi="Silka" w:cs="Arial"/>
          <w:sz w:val="20"/>
        </w:rPr>
      </w:pPr>
      <w:r w:rsidRPr="00466EB2">
        <w:rPr>
          <w:rFonts w:ascii="Silka" w:hAnsi="Silka" w:cs="Arial"/>
          <w:sz w:val="20"/>
        </w:rPr>
        <w:t>Mantenimiento de agencia de rating.</w:t>
      </w:r>
    </w:p>
    <w:p w14:paraId="3DE6BB86" w14:textId="57B4D1D4" w:rsidR="00A518E8" w:rsidRPr="00466EB2" w:rsidRDefault="00A518E8" w:rsidP="00A518E8">
      <w:pPr>
        <w:widowControl/>
        <w:tabs>
          <w:tab w:val="left" w:pos="3581"/>
        </w:tabs>
        <w:rPr>
          <w:rFonts w:ascii="Silka" w:hAnsi="Silka" w:cs="Arial"/>
          <w:sz w:val="20"/>
        </w:rPr>
      </w:pPr>
      <w:r w:rsidRPr="00466EB2">
        <w:rPr>
          <w:rFonts w:ascii="Silka" w:hAnsi="Silka" w:cs="Arial"/>
          <w:sz w:val="20"/>
        </w:rPr>
        <w:tab/>
      </w:r>
    </w:p>
    <w:p w14:paraId="285AB068" w14:textId="61E9B0DA" w:rsidR="0069398A" w:rsidRPr="00466EB2" w:rsidRDefault="0069398A" w:rsidP="00FD7CC2">
      <w:pPr>
        <w:widowControl/>
        <w:ind w:left="567"/>
        <w:rPr>
          <w:rFonts w:ascii="Silka" w:hAnsi="Silka" w:cs="Arial"/>
          <w:sz w:val="20"/>
        </w:rPr>
      </w:pPr>
      <w:r w:rsidRPr="00466EB2">
        <w:rPr>
          <w:rFonts w:ascii="Silka" w:hAnsi="Silka" w:cs="Arial"/>
          <w:b/>
          <w:i/>
          <w:sz w:val="20"/>
        </w:rPr>
        <w:t xml:space="preserve">Estipulaciones Negativas - </w:t>
      </w:r>
      <w:r w:rsidRPr="00466EB2">
        <w:rPr>
          <w:rFonts w:ascii="Silka" w:hAnsi="Silka" w:cs="Arial"/>
          <w:sz w:val="20"/>
        </w:rPr>
        <w:t>Las principales estipulaciones negativas del contrato se detallan a continuación:</w:t>
      </w:r>
    </w:p>
    <w:p w14:paraId="3A2E5E59" w14:textId="77777777" w:rsidR="0069398A" w:rsidRPr="00466EB2" w:rsidRDefault="0069398A" w:rsidP="0069398A">
      <w:pPr>
        <w:widowControl/>
        <w:ind w:left="1134"/>
        <w:jc w:val="both"/>
        <w:rPr>
          <w:rFonts w:ascii="Silka" w:hAnsi="Silka" w:cs="Arial"/>
          <w:sz w:val="20"/>
        </w:rPr>
      </w:pPr>
    </w:p>
    <w:p w14:paraId="1FE64AA2" w14:textId="77777777" w:rsidR="0069398A" w:rsidRPr="00466EB2" w:rsidRDefault="0069398A" w:rsidP="00E65918">
      <w:pPr>
        <w:widowControl/>
        <w:numPr>
          <w:ilvl w:val="0"/>
          <w:numId w:val="7"/>
        </w:numPr>
        <w:ind w:left="1134" w:hanging="567"/>
        <w:jc w:val="both"/>
        <w:rPr>
          <w:rFonts w:ascii="Silka" w:hAnsi="Silka" w:cs="Arial"/>
          <w:sz w:val="20"/>
        </w:rPr>
      </w:pPr>
      <w:r w:rsidRPr="00466EB2">
        <w:rPr>
          <w:rFonts w:ascii="Silka" w:hAnsi="Silka" w:cs="Arial"/>
          <w:sz w:val="20"/>
        </w:rPr>
        <w:t>Limitación a la deuda.</w:t>
      </w:r>
    </w:p>
    <w:p w14:paraId="60C9FB92" w14:textId="77777777" w:rsidR="0069398A" w:rsidRPr="00466EB2" w:rsidRDefault="0069398A" w:rsidP="00E65918">
      <w:pPr>
        <w:widowControl/>
        <w:numPr>
          <w:ilvl w:val="0"/>
          <w:numId w:val="7"/>
        </w:numPr>
        <w:ind w:left="1134" w:hanging="567"/>
        <w:jc w:val="both"/>
        <w:rPr>
          <w:rFonts w:ascii="Silka" w:hAnsi="Silka" w:cs="Arial"/>
          <w:sz w:val="20"/>
        </w:rPr>
      </w:pPr>
      <w:r w:rsidRPr="00466EB2">
        <w:rPr>
          <w:rFonts w:ascii="Silka" w:hAnsi="Silka" w:cs="Arial"/>
          <w:sz w:val="20"/>
        </w:rPr>
        <w:t>Limitaciones</w:t>
      </w:r>
      <w:r w:rsidRPr="00466EB2">
        <w:rPr>
          <w:rFonts w:ascii="Silka" w:hAnsi="Silka" w:cs="Arial"/>
          <w:color w:val="222222"/>
          <w:sz w:val="20"/>
        </w:rPr>
        <w:t xml:space="preserve"> a las enmiendas, modificaciones y exenciones de los documentos del proyecto.</w:t>
      </w:r>
    </w:p>
    <w:p w14:paraId="3FC4FE42" w14:textId="77777777" w:rsidR="0069398A" w:rsidRPr="00466EB2" w:rsidRDefault="0069398A" w:rsidP="00E65918">
      <w:pPr>
        <w:widowControl/>
        <w:numPr>
          <w:ilvl w:val="0"/>
          <w:numId w:val="7"/>
        </w:numPr>
        <w:ind w:left="1134" w:hanging="567"/>
        <w:jc w:val="both"/>
        <w:rPr>
          <w:rFonts w:ascii="Silka" w:hAnsi="Silka" w:cs="Arial"/>
          <w:sz w:val="20"/>
        </w:rPr>
      </w:pPr>
      <w:r w:rsidRPr="00466EB2">
        <w:rPr>
          <w:rFonts w:ascii="Silka" w:hAnsi="Silka" w:cs="Arial"/>
          <w:sz w:val="20"/>
        </w:rPr>
        <w:t>Limitaciones</w:t>
      </w:r>
      <w:r w:rsidRPr="00466EB2">
        <w:rPr>
          <w:rFonts w:ascii="Silka" w:hAnsi="Silka" w:cs="Arial"/>
          <w:color w:val="222222"/>
          <w:sz w:val="20"/>
        </w:rPr>
        <w:t xml:space="preserve"> en la terminación y asignación de documentos de transacción.</w:t>
      </w:r>
    </w:p>
    <w:p w14:paraId="035B0B3D" w14:textId="77777777" w:rsidR="0069398A" w:rsidRPr="00466EB2" w:rsidRDefault="0069398A" w:rsidP="00E65918">
      <w:pPr>
        <w:widowControl/>
        <w:numPr>
          <w:ilvl w:val="0"/>
          <w:numId w:val="7"/>
        </w:numPr>
        <w:ind w:left="1134" w:hanging="567"/>
        <w:jc w:val="both"/>
        <w:rPr>
          <w:rFonts w:ascii="Silka" w:hAnsi="Silka" w:cs="Arial"/>
          <w:sz w:val="20"/>
        </w:rPr>
      </w:pPr>
      <w:r w:rsidRPr="00466EB2">
        <w:rPr>
          <w:rFonts w:ascii="Silka" w:hAnsi="Silka" w:cs="Arial"/>
          <w:sz w:val="20"/>
        </w:rPr>
        <w:t>Limitaciones</w:t>
      </w:r>
      <w:r w:rsidRPr="00466EB2">
        <w:rPr>
          <w:rFonts w:ascii="Silka" w:hAnsi="Silka" w:cs="Arial"/>
          <w:color w:val="222222"/>
          <w:sz w:val="20"/>
        </w:rPr>
        <w:t xml:space="preserve"> en subsidiarias e inversiones.</w:t>
      </w:r>
    </w:p>
    <w:p w14:paraId="56CACDCB" w14:textId="77777777" w:rsidR="0069398A" w:rsidRPr="00466EB2" w:rsidRDefault="0069398A" w:rsidP="00E65918">
      <w:pPr>
        <w:widowControl/>
        <w:numPr>
          <w:ilvl w:val="0"/>
          <w:numId w:val="7"/>
        </w:numPr>
        <w:ind w:left="1134" w:hanging="567"/>
        <w:jc w:val="both"/>
        <w:rPr>
          <w:rFonts w:ascii="Silka" w:hAnsi="Silka" w:cs="Arial"/>
          <w:sz w:val="20"/>
        </w:rPr>
      </w:pPr>
      <w:r w:rsidRPr="00466EB2">
        <w:rPr>
          <w:rFonts w:ascii="Silka" w:hAnsi="Silka" w:cs="Arial"/>
          <w:sz w:val="20"/>
        </w:rPr>
        <w:t>Limitación</w:t>
      </w:r>
      <w:r w:rsidRPr="00466EB2">
        <w:rPr>
          <w:rFonts w:ascii="Silka" w:hAnsi="Silka" w:cs="Arial"/>
          <w:color w:val="222222"/>
          <w:sz w:val="20"/>
        </w:rPr>
        <w:t xml:space="preserve"> en la venta de activos.</w:t>
      </w:r>
    </w:p>
    <w:p w14:paraId="3D45CC26" w14:textId="77777777" w:rsidR="0069398A" w:rsidRPr="00466EB2" w:rsidRDefault="0069398A" w:rsidP="00E65918">
      <w:pPr>
        <w:widowControl/>
        <w:numPr>
          <w:ilvl w:val="0"/>
          <w:numId w:val="7"/>
        </w:numPr>
        <w:ind w:left="1134" w:hanging="567"/>
        <w:jc w:val="both"/>
        <w:rPr>
          <w:rFonts w:ascii="Silka" w:hAnsi="Silka" w:cs="Arial"/>
          <w:sz w:val="20"/>
        </w:rPr>
      </w:pPr>
      <w:r w:rsidRPr="00466EB2">
        <w:rPr>
          <w:rFonts w:ascii="Silka" w:hAnsi="Silka" w:cs="Arial"/>
          <w:sz w:val="20"/>
        </w:rPr>
        <w:t>Limitación</w:t>
      </w:r>
      <w:r w:rsidRPr="00466EB2">
        <w:rPr>
          <w:rFonts w:ascii="Silka" w:hAnsi="Silka" w:cs="Arial"/>
          <w:color w:val="222222"/>
          <w:sz w:val="20"/>
        </w:rPr>
        <w:t xml:space="preserve"> de transacciones con accionistas y afiliados.</w:t>
      </w:r>
    </w:p>
    <w:p w14:paraId="39B59AC2" w14:textId="77777777" w:rsidR="0069398A" w:rsidRPr="00466EB2" w:rsidRDefault="0069398A" w:rsidP="00E65918">
      <w:pPr>
        <w:widowControl/>
        <w:numPr>
          <w:ilvl w:val="0"/>
          <w:numId w:val="7"/>
        </w:numPr>
        <w:ind w:left="1134" w:hanging="567"/>
        <w:jc w:val="both"/>
        <w:rPr>
          <w:rFonts w:ascii="Silka" w:hAnsi="Silka" w:cs="Arial"/>
          <w:sz w:val="20"/>
        </w:rPr>
      </w:pPr>
      <w:r w:rsidRPr="00466EB2">
        <w:rPr>
          <w:rFonts w:ascii="Silka" w:hAnsi="Silka" w:cs="Arial"/>
          <w:sz w:val="20"/>
        </w:rPr>
        <w:t>Restricciones</w:t>
      </w:r>
      <w:r w:rsidRPr="00466EB2">
        <w:rPr>
          <w:rFonts w:ascii="Silka" w:hAnsi="Silka" w:cs="Arial"/>
          <w:color w:val="222222"/>
          <w:sz w:val="20"/>
        </w:rPr>
        <w:t xml:space="preserve"> en fusiones, consolidación, liquidación o transacciones de disolución.</w:t>
      </w:r>
    </w:p>
    <w:p w14:paraId="06FECCDC" w14:textId="77777777" w:rsidR="0069398A" w:rsidRPr="00466EB2" w:rsidRDefault="0069398A" w:rsidP="00E65918">
      <w:pPr>
        <w:widowControl/>
        <w:numPr>
          <w:ilvl w:val="0"/>
          <w:numId w:val="7"/>
        </w:numPr>
        <w:ind w:left="1134" w:hanging="567"/>
        <w:jc w:val="both"/>
        <w:rPr>
          <w:rFonts w:ascii="Silka" w:hAnsi="Silka" w:cs="Arial"/>
          <w:sz w:val="20"/>
        </w:rPr>
      </w:pPr>
      <w:r w:rsidRPr="00466EB2">
        <w:rPr>
          <w:rFonts w:ascii="Silka" w:hAnsi="Silka" w:cs="Arial"/>
          <w:sz w:val="20"/>
        </w:rPr>
        <w:t>Restricciones</w:t>
      </w:r>
      <w:r w:rsidRPr="00466EB2">
        <w:rPr>
          <w:rFonts w:ascii="Silka" w:hAnsi="Silka" w:cs="Arial"/>
          <w:color w:val="222222"/>
          <w:sz w:val="20"/>
        </w:rPr>
        <w:t xml:space="preserve"> en transacciones de cobertura con fines comerciales o especulativos</w:t>
      </w:r>
    </w:p>
    <w:p w14:paraId="7805D93A" w14:textId="77777777" w:rsidR="0069398A" w:rsidRPr="00466EB2" w:rsidRDefault="0069398A" w:rsidP="00E65918">
      <w:pPr>
        <w:widowControl/>
        <w:numPr>
          <w:ilvl w:val="0"/>
          <w:numId w:val="7"/>
        </w:numPr>
        <w:ind w:left="1134" w:hanging="567"/>
        <w:jc w:val="both"/>
        <w:rPr>
          <w:rFonts w:ascii="Silka" w:hAnsi="Silka" w:cs="Arial"/>
          <w:sz w:val="20"/>
        </w:rPr>
      </w:pPr>
      <w:r w:rsidRPr="00466EB2">
        <w:rPr>
          <w:rFonts w:ascii="Silka" w:hAnsi="Silka" w:cs="Arial"/>
          <w:sz w:val="20"/>
        </w:rPr>
        <w:t>Restricciones</w:t>
      </w:r>
      <w:r w:rsidRPr="00466EB2">
        <w:rPr>
          <w:rFonts w:ascii="Silka" w:hAnsi="Silka" w:cs="Arial"/>
          <w:color w:val="222222"/>
          <w:sz w:val="20"/>
        </w:rPr>
        <w:t xml:space="preserve"> en el prepago o cancelación de la deuda.</w:t>
      </w:r>
    </w:p>
    <w:p w14:paraId="136B86F3" w14:textId="77777777" w:rsidR="0069398A" w:rsidRPr="00466EB2" w:rsidRDefault="0069398A" w:rsidP="0069398A">
      <w:pPr>
        <w:widowControl/>
        <w:ind w:left="567"/>
        <w:jc w:val="both"/>
        <w:rPr>
          <w:rFonts w:ascii="Silka" w:hAnsi="Silka" w:cs="Arial"/>
          <w:color w:val="222222"/>
          <w:sz w:val="20"/>
        </w:rPr>
      </w:pPr>
    </w:p>
    <w:p w14:paraId="1F24DBF1" w14:textId="77777777" w:rsidR="0069398A" w:rsidRPr="00466EB2" w:rsidRDefault="0069398A" w:rsidP="0069398A">
      <w:pPr>
        <w:widowControl/>
        <w:ind w:left="567"/>
        <w:jc w:val="both"/>
        <w:rPr>
          <w:rFonts w:ascii="Silka" w:hAnsi="Silka" w:cs="Arial"/>
          <w:sz w:val="20"/>
        </w:rPr>
      </w:pPr>
      <w:r w:rsidRPr="00466EB2">
        <w:rPr>
          <w:rFonts w:ascii="Silka" w:hAnsi="Silka" w:cs="Arial"/>
          <w:sz w:val="20"/>
        </w:rPr>
        <w:t>El contrato establecerá que ciertos eventos, actos, ocurrencias o condiciones constituirán un evento de incumplimiento (un "evento de incumplimiento") con respecto a los bonos, que incluyen, entre otros, los siguientes:</w:t>
      </w:r>
    </w:p>
    <w:p w14:paraId="641660D9" w14:textId="77777777" w:rsidR="0069398A" w:rsidRPr="00466EB2" w:rsidRDefault="0069398A" w:rsidP="00A8080C">
      <w:pPr>
        <w:widowControl/>
        <w:ind w:left="1134"/>
        <w:jc w:val="both"/>
        <w:rPr>
          <w:rFonts w:ascii="Silka" w:hAnsi="Silka" w:cs="Arial"/>
          <w:sz w:val="20"/>
        </w:rPr>
      </w:pPr>
    </w:p>
    <w:p w14:paraId="498E5CCB" w14:textId="77777777" w:rsidR="0069398A" w:rsidRPr="00466EB2" w:rsidRDefault="0069398A" w:rsidP="00E65918">
      <w:pPr>
        <w:widowControl/>
        <w:numPr>
          <w:ilvl w:val="0"/>
          <w:numId w:val="6"/>
        </w:numPr>
        <w:ind w:left="1134" w:hanging="567"/>
        <w:jc w:val="both"/>
        <w:rPr>
          <w:rFonts w:ascii="Silka" w:hAnsi="Silka" w:cs="Arial"/>
          <w:color w:val="222222"/>
          <w:sz w:val="20"/>
        </w:rPr>
      </w:pPr>
      <w:r w:rsidRPr="00466EB2">
        <w:rPr>
          <w:rFonts w:ascii="Silka" w:hAnsi="Silka" w:cs="Arial"/>
          <w:color w:val="222222"/>
          <w:sz w:val="20"/>
        </w:rPr>
        <w:t>No pagar ningún capital o interés sobre los pagarés cuando el mismo vence.</w:t>
      </w:r>
    </w:p>
    <w:p w14:paraId="758AAA2A" w14:textId="3ADB2D9B" w:rsidR="0069398A" w:rsidRPr="00466EB2" w:rsidRDefault="0069398A" w:rsidP="00E65918">
      <w:pPr>
        <w:widowControl/>
        <w:numPr>
          <w:ilvl w:val="0"/>
          <w:numId w:val="6"/>
        </w:numPr>
        <w:ind w:left="1134" w:hanging="567"/>
        <w:jc w:val="both"/>
        <w:rPr>
          <w:rFonts w:ascii="Silka" w:hAnsi="Silka" w:cs="Arial"/>
          <w:color w:val="222222"/>
          <w:sz w:val="20"/>
        </w:rPr>
      </w:pPr>
      <w:r w:rsidRPr="00466EB2">
        <w:rPr>
          <w:rFonts w:ascii="Silka" w:hAnsi="Silka" w:cs="Arial"/>
          <w:color w:val="222222"/>
          <w:sz w:val="20"/>
        </w:rPr>
        <w:t>Incumplimiento de los Documentos de Financiamiento.</w:t>
      </w:r>
    </w:p>
    <w:p w14:paraId="63AF05F7" w14:textId="77777777" w:rsidR="0069398A" w:rsidRPr="00466EB2" w:rsidRDefault="0069398A" w:rsidP="00E65918">
      <w:pPr>
        <w:widowControl/>
        <w:numPr>
          <w:ilvl w:val="0"/>
          <w:numId w:val="6"/>
        </w:numPr>
        <w:ind w:left="1134" w:hanging="567"/>
        <w:jc w:val="both"/>
        <w:rPr>
          <w:rFonts w:ascii="Silka" w:hAnsi="Silka" w:cs="Arial"/>
          <w:color w:val="222222"/>
          <w:sz w:val="20"/>
        </w:rPr>
      </w:pPr>
      <w:r w:rsidRPr="00466EB2">
        <w:rPr>
          <w:rFonts w:ascii="Silka" w:hAnsi="Silka" w:cs="Arial"/>
          <w:color w:val="222222"/>
          <w:sz w:val="20"/>
        </w:rPr>
        <w:t>Incumplimientos según el Contrato de Concesión.</w:t>
      </w:r>
    </w:p>
    <w:p w14:paraId="4C84C68C" w14:textId="77777777" w:rsidR="0069398A" w:rsidRPr="00466EB2" w:rsidRDefault="0069398A" w:rsidP="00E65918">
      <w:pPr>
        <w:widowControl/>
        <w:numPr>
          <w:ilvl w:val="0"/>
          <w:numId w:val="6"/>
        </w:numPr>
        <w:ind w:left="1134" w:hanging="567"/>
        <w:jc w:val="both"/>
        <w:rPr>
          <w:rFonts w:ascii="Silka" w:hAnsi="Silka" w:cs="Arial"/>
          <w:color w:val="222222"/>
          <w:sz w:val="20"/>
        </w:rPr>
      </w:pPr>
      <w:r w:rsidRPr="00466EB2">
        <w:rPr>
          <w:rFonts w:ascii="Silka" w:hAnsi="Silka" w:cs="Arial"/>
          <w:color w:val="222222"/>
          <w:sz w:val="20"/>
        </w:rPr>
        <w:t>Manifestación engañosa (en cualquier aspecto material).</w:t>
      </w:r>
    </w:p>
    <w:p w14:paraId="1CC1BF54" w14:textId="193BE81A" w:rsidR="0069398A" w:rsidRPr="00466EB2" w:rsidRDefault="0069398A" w:rsidP="00E65918">
      <w:pPr>
        <w:widowControl/>
        <w:numPr>
          <w:ilvl w:val="0"/>
          <w:numId w:val="6"/>
        </w:numPr>
        <w:ind w:left="1134" w:hanging="567"/>
        <w:jc w:val="both"/>
        <w:rPr>
          <w:rFonts w:ascii="Silka" w:hAnsi="Silka" w:cs="Arial"/>
          <w:color w:val="222222"/>
          <w:sz w:val="20"/>
        </w:rPr>
      </w:pPr>
      <w:r w:rsidRPr="00466EB2">
        <w:rPr>
          <w:rFonts w:ascii="Silka" w:hAnsi="Silka" w:cs="Arial"/>
          <w:color w:val="222222"/>
          <w:sz w:val="20"/>
        </w:rPr>
        <w:t>Embargo o un proceso análogo contra cualquiera de las Propiedades de la Concesión (incluidas las Propiedades sujetas a los Documentos de Garantía) por un monto de más (U$25</w:t>
      </w:r>
      <w:r w:rsidR="007B170A" w:rsidRPr="00466EB2">
        <w:rPr>
          <w:rFonts w:ascii="Silka" w:hAnsi="Silka" w:cs="Arial"/>
          <w:color w:val="222222"/>
          <w:sz w:val="20"/>
        </w:rPr>
        <w:t>,</w:t>
      </w:r>
      <w:r w:rsidRPr="00466EB2">
        <w:rPr>
          <w:rFonts w:ascii="Silka" w:hAnsi="Silka" w:cs="Arial"/>
          <w:color w:val="222222"/>
          <w:sz w:val="20"/>
        </w:rPr>
        <w:t>000</w:t>
      </w:r>
      <w:r w:rsidR="007B170A" w:rsidRPr="00466EB2">
        <w:rPr>
          <w:rFonts w:ascii="Silka" w:hAnsi="Silka" w:cs="Arial"/>
          <w:color w:val="222222"/>
          <w:sz w:val="20"/>
        </w:rPr>
        <w:t>,</w:t>
      </w:r>
      <w:r w:rsidRPr="00466EB2">
        <w:rPr>
          <w:rFonts w:ascii="Silka" w:hAnsi="Silka" w:cs="Arial"/>
          <w:color w:val="222222"/>
          <w:sz w:val="20"/>
        </w:rPr>
        <w:t>000).</w:t>
      </w:r>
    </w:p>
    <w:p w14:paraId="4FD5C485" w14:textId="77777777" w:rsidR="0069398A" w:rsidRPr="00466EB2" w:rsidRDefault="0069398A" w:rsidP="00E65918">
      <w:pPr>
        <w:widowControl/>
        <w:numPr>
          <w:ilvl w:val="0"/>
          <w:numId w:val="6"/>
        </w:numPr>
        <w:ind w:left="1134" w:hanging="567"/>
        <w:jc w:val="both"/>
        <w:rPr>
          <w:rFonts w:ascii="Silka" w:hAnsi="Silka" w:cs="Arial"/>
          <w:color w:val="222222"/>
          <w:sz w:val="20"/>
        </w:rPr>
      </w:pPr>
      <w:r w:rsidRPr="00466EB2">
        <w:rPr>
          <w:rFonts w:ascii="Silka" w:hAnsi="Silka" w:cs="Arial"/>
          <w:color w:val="222222"/>
          <w:sz w:val="20"/>
        </w:rPr>
        <w:t>Evento de pérdida.</w:t>
      </w:r>
    </w:p>
    <w:p w14:paraId="56E0F556" w14:textId="77777777" w:rsidR="0069398A" w:rsidRPr="00466EB2" w:rsidRDefault="0069398A" w:rsidP="00E65918">
      <w:pPr>
        <w:widowControl/>
        <w:numPr>
          <w:ilvl w:val="0"/>
          <w:numId w:val="6"/>
        </w:numPr>
        <w:ind w:left="1134" w:hanging="567"/>
        <w:jc w:val="both"/>
        <w:rPr>
          <w:rFonts w:ascii="Silka" w:hAnsi="Silka" w:cs="Arial"/>
          <w:color w:val="222222"/>
          <w:sz w:val="20"/>
        </w:rPr>
      </w:pPr>
      <w:r w:rsidRPr="00466EB2">
        <w:rPr>
          <w:rFonts w:ascii="Silka" w:hAnsi="Silka" w:cs="Arial"/>
          <w:color w:val="222222"/>
          <w:sz w:val="20"/>
        </w:rPr>
        <w:t>Se ha dictado una sentencia, una orden o un laudo arbitral definitivo e inapelable, contra el Emisor o cualquier Propiedad de la Concesión que excede un monto umbral; así como se dictan una o más sentencias, órdenes o laudos arbitrales no monetarios definitivos e inapelables, contra el Emisor o el Proyecto que constituya o pudiese esperarse razonablemente que tenga como resultado un Cambio Material Adverso.</w:t>
      </w:r>
    </w:p>
    <w:p w14:paraId="0F30C7FA" w14:textId="77777777" w:rsidR="0069398A" w:rsidRPr="00466EB2" w:rsidRDefault="0069398A" w:rsidP="00E65918">
      <w:pPr>
        <w:widowControl/>
        <w:numPr>
          <w:ilvl w:val="0"/>
          <w:numId w:val="6"/>
        </w:numPr>
        <w:ind w:left="1134" w:hanging="567"/>
        <w:jc w:val="both"/>
        <w:rPr>
          <w:rFonts w:ascii="Silka" w:hAnsi="Silka" w:cs="Arial"/>
          <w:color w:val="222222"/>
          <w:sz w:val="20"/>
        </w:rPr>
      </w:pPr>
      <w:r w:rsidRPr="00466EB2">
        <w:rPr>
          <w:rFonts w:ascii="Silka" w:hAnsi="Silka" w:cs="Arial"/>
          <w:color w:val="222222"/>
          <w:sz w:val="20"/>
        </w:rPr>
        <w:t>Incapacidad para pagar deudas por un monto que excede un monto umbral.</w:t>
      </w:r>
    </w:p>
    <w:p w14:paraId="5D746C3A" w14:textId="77777777" w:rsidR="0069398A" w:rsidRPr="00466EB2" w:rsidRDefault="0069398A" w:rsidP="00E65918">
      <w:pPr>
        <w:widowControl/>
        <w:numPr>
          <w:ilvl w:val="0"/>
          <w:numId w:val="6"/>
        </w:numPr>
        <w:ind w:left="1134" w:hanging="567"/>
        <w:jc w:val="both"/>
        <w:rPr>
          <w:rFonts w:ascii="Silka" w:hAnsi="Silka" w:cs="Arial"/>
          <w:color w:val="222222"/>
          <w:sz w:val="20"/>
        </w:rPr>
      </w:pPr>
      <w:r w:rsidRPr="00466EB2">
        <w:rPr>
          <w:rFonts w:ascii="Silka" w:hAnsi="Silka" w:cs="Arial"/>
          <w:color w:val="222222"/>
          <w:sz w:val="20"/>
        </w:rPr>
        <w:t>Procedimientos de bancarrota o insolvencia.</w:t>
      </w:r>
    </w:p>
    <w:p w14:paraId="5668E5EE" w14:textId="77777777" w:rsidR="0069398A" w:rsidRPr="00466EB2" w:rsidRDefault="0069398A" w:rsidP="00E65918">
      <w:pPr>
        <w:widowControl/>
        <w:numPr>
          <w:ilvl w:val="0"/>
          <w:numId w:val="6"/>
        </w:numPr>
        <w:ind w:left="1134" w:hanging="567"/>
        <w:jc w:val="both"/>
        <w:rPr>
          <w:rFonts w:ascii="Silka" w:hAnsi="Silka" w:cs="Arial"/>
          <w:color w:val="222222"/>
          <w:sz w:val="20"/>
        </w:rPr>
      </w:pPr>
      <w:r w:rsidRPr="00466EB2">
        <w:rPr>
          <w:rFonts w:ascii="Silka" w:hAnsi="Silka" w:cs="Arial"/>
          <w:color w:val="222222"/>
          <w:sz w:val="20"/>
        </w:rPr>
        <w:lastRenderedPageBreak/>
        <w:t>El CNC no paga el monto de la Garantía de Ingresos Mínimos de acuerdo con el Contrato de Concesión después de la resolución final de cualquier conflicto en relación con su pago</w:t>
      </w:r>
    </w:p>
    <w:p w14:paraId="1149B4C7" w14:textId="77777777" w:rsidR="0069398A" w:rsidRPr="00466EB2" w:rsidRDefault="0069398A" w:rsidP="00E65918">
      <w:pPr>
        <w:widowControl/>
        <w:numPr>
          <w:ilvl w:val="0"/>
          <w:numId w:val="6"/>
        </w:numPr>
        <w:ind w:left="1134" w:hanging="567"/>
        <w:jc w:val="both"/>
        <w:rPr>
          <w:rFonts w:ascii="Silka" w:hAnsi="Silka" w:cs="Arial"/>
          <w:color w:val="222222"/>
          <w:sz w:val="20"/>
        </w:rPr>
      </w:pPr>
      <w:r w:rsidRPr="00466EB2">
        <w:rPr>
          <w:rFonts w:ascii="Silka" w:hAnsi="Silka" w:cs="Arial"/>
          <w:color w:val="222222"/>
          <w:sz w:val="20"/>
        </w:rPr>
        <w:t>Revocación, suspensión, terminación o repudio del Contrato de Concesión.</w:t>
      </w:r>
    </w:p>
    <w:p w14:paraId="53A8FD8D" w14:textId="77777777" w:rsidR="0069398A" w:rsidRPr="00466EB2" w:rsidRDefault="0069398A" w:rsidP="00E65918">
      <w:pPr>
        <w:widowControl/>
        <w:numPr>
          <w:ilvl w:val="0"/>
          <w:numId w:val="6"/>
        </w:numPr>
        <w:ind w:left="1134" w:hanging="567"/>
        <w:jc w:val="both"/>
        <w:rPr>
          <w:rFonts w:ascii="Silka" w:hAnsi="Silka" w:cs="Arial"/>
          <w:color w:val="222222"/>
          <w:sz w:val="20"/>
        </w:rPr>
      </w:pPr>
      <w:r w:rsidRPr="00466EB2">
        <w:rPr>
          <w:rFonts w:ascii="Silka" w:hAnsi="Silka" w:cs="Arial"/>
          <w:color w:val="222222"/>
          <w:sz w:val="20"/>
        </w:rPr>
        <w:t>Revocación, suspensión, terminación o rechazo de otros documentos del proyecto.</w:t>
      </w:r>
    </w:p>
    <w:p w14:paraId="1513DA19" w14:textId="77777777" w:rsidR="0069398A" w:rsidRPr="00466EB2" w:rsidRDefault="0069398A" w:rsidP="00E65918">
      <w:pPr>
        <w:widowControl/>
        <w:numPr>
          <w:ilvl w:val="0"/>
          <w:numId w:val="6"/>
        </w:numPr>
        <w:ind w:left="1134" w:hanging="567"/>
        <w:jc w:val="both"/>
        <w:rPr>
          <w:rFonts w:ascii="Silka" w:hAnsi="Silka" w:cs="Arial"/>
          <w:color w:val="222222"/>
          <w:sz w:val="20"/>
        </w:rPr>
      </w:pPr>
      <w:r w:rsidRPr="00466EB2">
        <w:rPr>
          <w:rFonts w:ascii="Silka" w:hAnsi="Silka" w:cs="Arial"/>
          <w:color w:val="222222"/>
          <w:sz w:val="20"/>
        </w:rPr>
        <w:t>No mantener los permisos relevantes requeridos para el Proyecto.</w:t>
      </w:r>
    </w:p>
    <w:p w14:paraId="35A2BCB0" w14:textId="77777777" w:rsidR="0069398A" w:rsidRPr="00466EB2" w:rsidRDefault="0069398A" w:rsidP="00E65918">
      <w:pPr>
        <w:widowControl/>
        <w:numPr>
          <w:ilvl w:val="0"/>
          <w:numId w:val="6"/>
        </w:numPr>
        <w:ind w:left="1134" w:hanging="567"/>
        <w:jc w:val="both"/>
        <w:rPr>
          <w:rFonts w:ascii="Silka" w:hAnsi="Silka" w:cs="Arial"/>
          <w:color w:val="222222"/>
          <w:sz w:val="20"/>
        </w:rPr>
      </w:pPr>
      <w:r w:rsidRPr="00466EB2">
        <w:rPr>
          <w:rFonts w:ascii="Silka" w:hAnsi="Silka" w:cs="Arial"/>
          <w:color w:val="222222"/>
          <w:sz w:val="20"/>
        </w:rPr>
        <w:t>Las garantías dejan de tener plena vigencia y efecto o su validez o aplicabilidad a los pagarés o cualquier otra obligación que supuestamente se respalda o garantiza que se rechaza.</w:t>
      </w:r>
    </w:p>
    <w:p w14:paraId="3F2D69FA" w14:textId="77777777" w:rsidR="0069398A" w:rsidRPr="00466EB2" w:rsidRDefault="0069398A" w:rsidP="00E65918">
      <w:pPr>
        <w:widowControl/>
        <w:numPr>
          <w:ilvl w:val="0"/>
          <w:numId w:val="6"/>
        </w:numPr>
        <w:ind w:left="1134" w:hanging="567"/>
        <w:jc w:val="both"/>
        <w:rPr>
          <w:rFonts w:ascii="Silka" w:hAnsi="Silka" w:cs="Arial"/>
          <w:sz w:val="20"/>
        </w:rPr>
      </w:pPr>
      <w:r w:rsidRPr="00466EB2">
        <w:rPr>
          <w:rFonts w:ascii="Silka" w:hAnsi="Silka" w:cs="Arial"/>
          <w:color w:val="222222"/>
          <w:sz w:val="20"/>
        </w:rPr>
        <w:t>Cualquier evento de fuerza mayor que materialmente afecte adversamente al Proyecto habrá existido por doscientos setenta (270) días consecutivos.</w:t>
      </w:r>
    </w:p>
    <w:p w14:paraId="4C4784F2" w14:textId="77777777" w:rsidR="0069398A" w:rsidRPr="00466EB2" w:rsidRDefault="0069398A" w:rsidP="0069398A">
      <w:pPr>
        <w:widowControl/>
        <w:ind w:left="567"/>
        <w:jc w:val="both"/>
        <w:rPr>
          <w:rFonts w:ascii="Silka" w:hAnsi="Silka" w:cs="Arial"/>
          <w:color w:val="222222"/>
          <w:sz w:val="20"/>
        </w:rPr>
      </w:pPr>
    </w:p>
    <w:p w14:paraId="6EC40BAE" w14:textId="77777777" w:rsidR="0069398A" w:rsidRPr="00466EB2" w:rsidRDefault="0069398A" w:rsidP="0069398A">
      <w:pPr>
        <w:widowControl/>
        <w:ind w:left="567"/>
        <w:jc w:val="both"/>
        <w:rPr>
          <w:rFonts w:ascii="Silka" w:hAnsi="Silka" w:cs="Arial"/>
          <w:sz w:val="20"/>
        </w:rPr>
      </w:pPr>
      <w:r w:rsidRPr="00466EB2">
        <w:rPr>
          <w:rFonts w:ascii="Silka" w:hAnsi="Silka" w:cs="Arial"/>
          <w:color w:val="222222"/>
          <w:sz w:val="20"/>
        </w:rPr>
        <w:t>Tras la ocurrencia y durante la continuación de un evento de incumplimiento, los tenedores de los bonos obtendrán ciertos recursos (incluido el derecho a acelerar la obligación de reembolso en virtud de los bonos).</w:t>
      </w:r>
      <w:r w:rsidRPr="00466EB2" w:rsidDel="00953FB1">
        <w:rPr>
          <w:rFonts w:ascii="Silka" w:hAnsi="Silka" w:cs="Arial"/>
          <w:color w:val="222222"/>
          <w:sz w:val="20"/>
        </w:rPr>
        <w:t xml:space="preserve"> </w:t>
      </w:r>
    </w:p>
    <w:p w14:paraId="72011542" w14:textId="77777777" w:rsidR="0069398A" w:rsidRPr="00466EB2" w:rsidRDefault="0069398A" w:rsidP="0069398A">
      <w:pPr>
        <w:widowControl/>
        <w:ind w:left="567"/>
        <w:rPr>
          <w:rFonts w:ascii="Silka" w:hAnsi="Silka" w:cs="Arial"/>
          <w:sz w:val="20"/>
        </w:rPr>
      </w:pPr>
    </w:p>
    <w:p w14:paraId="2E997957" w14:textId="21EFB2F7" w:rsidR="0069398A" w:rsidRPr="00466EB2" w:rsidRDefault="0069398A" w:rsidP="0069398A">
      <w:pPr>
        <w:ind w:left="567"/>
        <w:jc w:val="both"/>
        <w:rPr>
          <w:rFonts w:ascii="Silka" w:hAnsi="Silka" w:cs="Arial"/>
          <w:sz w:val="20"/>
        </w:rPr>
      </w:pPr>
      <w:r w:rsidRPr="00466EB2">
        <w:rPr>
          <w:rFonts w:ascii="Silka" w:hAnsi="Silka" w:cs="Arial"/>
          <w:sz w:val="20"/>
        </w:rPr>
        <w:t xml:space="preserve">Al </w:t>
      </w:r>
      <w:r w:rsidR="004E60EC">
        <w:rPr>
          <w:rFonts w:ascii="Silka" w:hAnsi="Silka" w:cs="Arial"/>
          <w:sz w:val="20"/>
        </w:rPr>
        <w:t>3</w:t>
      </w:r>
      <w:r w:rsidR="004E0C8A">
        <w:rPr>
          <w:rFonts w:ascii="Silka" w:hAnsi="Silka" w:cs="Arial"/>
          <w:sz w:val="20"/>
        </w:rPr>
        <w:t>0</w:t>
      </w:r>
      <w:r w:rsidR="004E60EC" w:rsidRPr="00466EB2">
        <w:rPr>
          <w:rFonts w:ascii="Silka" w:hAnsi="Silka" w:cs="Arial"/>
          <w:sz w:val="20"/>
        </w:rPr>
        <w:t xml:space="preserve"> </w:t>
      </w:r>
      <w:r w:rsidRPr="00466EB2">
        <w:rPr>
          <w:rFonts w:ascii="Silka" w:hAnsi="Silka" w:cs="Arial"/>
          <w:sz w:val="20"/>
        </w:rPr>
        <w:t xml:space="preserve">de </w:t>
      </w:r>
      <w:r w:rsidR="004E0C8A">
        <w:rPr>
          <w:rFonts w:ascii="Silka" w:hAnsi="Silka" w:cs="Arial"/>
          <w:sz w:val="20"/>
        </w:rPr>
        <w:t>junio</w:t>
      </w:r>
      <w:r w:rsidR="004E60EC" w:rsidRPr="00466EB2">
        <w:rPr>
          <w:rFonts w:ascii="Silka" w:hAnsi="Silka" w:cs="Arial"/>
          <w:sz w:val="20"/>
        </w:rPr>
        <w:t xml:space="preserve"> </w:t>
      </w:r>
      <w:r w:rsidRPr="00466EB2">
        <w:rPr>
          <w:rFonts w:ascii="Silka" w:hAnsi="Silka" w:cs="Arial"/>
          <w:sz w:val="20"/>
        </w:rPr>
        <w:t>de 20</w:t>
      </w:r>
      <w:r w:rsidR="001264D9" w:rsidRPr="00466EB2">
        <w:rPr>
          <w:rFonts w:ascii="Silka" w:hAnsi="Silka" w:cs="Arial"/>
          <w:sz w:val="20"/>
        </w:rPr>
        <w:t>2</w:t>
      </w:r>
      <w:r w:rsidR="00734056">
        <w:rPr>
          <w:rFonts w:ascii="Silka" w:hAnsi="Silka" w:cs="Arial"/>
          <w:sz w:val="20"/>
        </w:rPr>
        <w:t>6</w:t>
      </w:r>
      <w:r w:rsidRPr="00466EB2">
        <w:rPr>
          <w:rFonts w:ascii="Silka" w:hAnsi="Silka" w:cs="Arial"/>
          <w:sz w:val="20"/>
        </w:rPr>
        <w:t>, la Compañía no ha incumplido las cláusulas del contrato.</w:t>
      </w:r>
    </w:p>
    <w:p w14:paraId="50D0DBE4" w14:textId="783B0819" w:rsidR="0069398A" w:rsidRPr="00466EB2" w:rsidRDefault="0069398A" w:rsidP="0069398A">
      <w:pPr>
        <w:ind w:left="567"/>
        <w:jc w:val="both"/>
        <w:rPr>
          <w:rFonts w:ascii="Silka" w:hAnsi="Silka" w:cs="Arial"/>
          <w:sz w:val="20"/>
        </w:rPr>
      </w:pPr>
    </w:p>
    <w:p w14:paraId="0BB2B021" w14:textId="77777777" w:rsidR="00A8080C" w:rsidRPr="00466EB2" w:rsidRDefault="00A8080C" w:rsidP="0069398A">
      <w:pPr>
        <w:ind w:left="567"/>
        <w:jc w:val="both"/>
        <w:rPr>
          <w:rFonts w:ascii="Silka" w:hAnsi="Silka" w:cs="Arial"/>
          <w:sz w:val="20"/>
        </w:rPr>
      </w:pPr>
    </w:p>
    <w:p w14:paraId="77909922" w14:textId="77777777" w:rsidR="0069398A" w:rsidRPr="00466EB2" w:rsidRDefault="0069398A" w:rsidP="00E65918">
      <w:pPr>
        <w:numPr>
          <w:ilvl w:val="0"/>
          <w:numId w:val="1"/>
        </w:numPr>
        <w:jc w:val="both"/>
        <w:rPr>
          <w:rFonts w:ascii="Silka" w:hAnsi="Silka" w:cs="Arial"/>
          <w:b/>
          <w:sz w:val="20"/>
        </w:rPr>
      </w:pPr>
      <w:r w:rsidRPr="00466EB2">
        <w:rPr>
          <w:rFonts w:ascii="Silka" w:hAnsi="Silka" w:cs="Arial"/>
          <w:b/>
          <w:sz w:val="20"/>
        </w:rPr>
        <w:t xml:space="preserve">OBLIGACIONES BAJO ARRENDAMIENTO FINANCIERO </w:t>
      </w:r>
    </w:p>
    <w:p w14:paraId="014FAF5B" w14:textId="77777777" w:rsidR="0069398A" w:rsidRPr="00466EB2" w:rsidRDefault="0069398A" w:rsidP="0069398A">
      <w:pPr>
        <w:ind w:left="570"/>
        <w:jc w:val="both"/>
        <w:rPr>
          <w:rFonts w:ascii="Silka" w:hAnsi="Silka" w:cs="Arial"/>
          <w:sz w:val="20"/>
        </w:rPr>
      </w:pPr>
    </w:p>
    <w:p w14:paraId="44336A6A" w14:textId="050D63CE" w:rsidR="00A8080C" w:rsidRPr="00466EB2" w:rsidRDefault="0069398A" w:rsidP="007543EA">
      <w:pPr>
        <w:ind w:left="567"/>
        <w:jc w:val="both"/>
        <w:rPr>
          <w:rFonts w:ascii="Silka" w:hAnsi="Silka" w:cs="Arial"/>
          <w:sz w:val="20"/>
          <w:lang w:eastAsia="es-CR"/>
        </w:rPr>
      </w:pPr>
      <w:r w:rsidRPr="00466EB2">
        <w:rPr>
          <w:rFonts w:ascii="Silka" w:hAnsi="Silka" w:cs="Arial"/>
          <w:sz w:val="20"/>
          <w:lang w:eastAsia="es-CR"/>
        </w:rPr>
        <w:t>Al 3</w:t>
      </w:r>
      <w:r w:rsidR="004E0C8A">
        <w:rPr>
          <w:rFonts w:ascii="Silka" w:hAnsi="Silka" w:cs="Arial"/>
          <w:sz w:val="20"/>
          <w:lang w:eastAsia="es-CR"/>
        </w:rPr>
        <w:t>0</w:t>
      </w:r>
      <w:r w:rsidRPr="00466EB2">
        <w:rPr>
          <w:rFonts w:ascii="Silka" w:hAnsi="Silka" w:cs="Arial"/>
          <w:sz w:val="20"/>
          <w:lang w:eastAsia="es-CR"/>
        </w:rPr>
        <w:t xml:space="preserve"> de</w:t>
      </w:r>
      <w:r w:rsidR="00E37E00" w:rsidRPr="00466EB2">
        <w:rPr>
          <w:rFonts w:ascii="Silka" w:hAnsi="Silka" w:cs="Arial"/>
          <w:sz w:val="20"/>
          <w:lang w:eastAsia="es-CR"/>
        </w:rPr>
        <w:t xml:space="preserve"> </w:t>
      </w:r>
      <w:r w:rsidR="004E0C8A">
        <w:rPr>
          <w:rFonts w:ascii="Silka" w:hAnsi="Silka" w:cs="Arial"/>
          <w:sz w:val="20"/>
          <w:lang w:eastAsia="es-CR"/>
        </w:rPr>
        <w:t>junio</w:t>
      </w:r>
      <w:r w:rsidR="00121D1E" w:rsidRPr="00466EB2">
        <w:rPr>
          <w:rFonts w:ascii="Silka" w:hAnsi="Silka" w:cs="Arial"/>
          <w:sz w:val="20"/>
          <w:lang w:eastAsia="es-CR"/>
        </w:rPr>
        <w:t xml:space="preserve"> </w:t>
      </w:r>
      <w:r w:rsidRPr="00466EB2">
        <w:rPr>
          <w:rFonts w:ascii="Silka" w:hAnsi="Silka" w:cs="Arial"/>
          <w:sz w:val="20"/>
          <w:lang w:eastAsia="es-CR"/>
        </w:rPr>
        <w:t>de 20</w:t>
      </w:r>
      <w:r w:rsidR="001264D9" w:rsidRPr="00466EB2">
        <w:rPr>
          <w:rFonts w:ascii="Silka" w:hAnsi="Silka" w:cs="Arial"/>
          <w:sz w:val="20"/>
          <w:lang w:eastAsia="es-CR"/>
        </w:rPr>
        <w:t>2</w:t>
      </w:r>
      <w:r w:rsidR="00734056">
        <w:rPr>
          <w:rFonts w:ascii="Silka" w:hAnsi="Silka" w:cs="Arial"/>
          <w:sz w:val="20"/>
          <w:lang w:eastAsia="es-CR"/>
        </w:rPr>
        <w:t>6</w:t>
      </w:r>
      <w:r w:rsidRPr="00466EB2">
        <w:rPr>
          <w:rFonts w:ascii="Silka" w:hAnsi="Silka" w:cs="Arial"/>
          <w:sz w:val="20"/>
          <w:lang w:eastAsia="es-CR"/>
        </w:rPr>
        <w:t xml:space="preserve"> y </w:t>
      </w:r>
      <w:r w:rsidR="001264D9" w:rsidRPr="00466EB2">
        <w:rPr>
          <w:rFonts w:ascii="Silka" w:hAnsi="Silka" w:cs="Arial"/>
          <w:sz w:val="20"/>
          <w:lang w:eastAsia="es-CR"/>
        </w:rPr>
        <w:t xml:space="preserve">31 de diciembre de </w:t>
      </w:r>
      <w:r w:rsidRPr="00466EB2">
        <w:rPr>
          <w:rFonts w:ascii="Silka" w:hAnsi="Silka" w:cs="Arial"/>
          <w:sz w:val="20"/>
          <w:lang w:eastAsia="es-CR"/>
        </w:rPr>
        <w:t>20</w:t>
      </w:r>
      <w:r w:rsidR="000C2959" w:rsidRPr="00466EB2">
        <w:rPr>
          <w:rFonts w:ascii="Silka" w:hAnsi="Silka" w:cs="Arial"/>
          <w:sz w:val="20"/>
          <w:lang w:eastAsia="es-CR"/>
        </w:rPr>
        <w:t>2</w:t>
      </w:r>
      <w:r w:rsidR="00734056">
        <w:rPr>
          <w:rFonts w:ascii="Silka" w:hAnsi="Silka" w:cs="Arial"/>
          <w:sz w:val="20"/>
          <w:lang w:eastAsia="es-CR"/>
        </w:rPr>
        <w:t>5</w:t>
      </w:r>
      <w:r w:rsidRPr="00466EB2">
        <w:rPr>
          <w:rFonts w:ascii="Silka" w:hAnsi="Silka" w:cs="Arial"/>
          <w:sz w:val="20"/>
          <w:lang w:eastAsia="es-CR"/>
        </w:rPr>
        <w:t>, la Compañía tiene los siguientes contratos de arrendamiento financiero y los activos respectivos han sido reconocidos como activos por derechos de uso</w:t>
      </w:r>
      <w:r w:rsidR="001264D9" w:rsidRPr="00466EB2">
        <w:rPr>
          <w:rFonts w:ascii="Silka" w:hAnsi="Silka" w:cs="Arial"/>
          <w:sz w:val="20"/>
          <w:lang w:eastAsia="es-CR"/>
        </w:rPr>
        <w:t>:</w:t>
      </w:r>
    </w:p>
    <w:p w14:paraId="4A14749D" w14:textId="258F959A" w:rsidR="00A8080C" w:rsidRPr="00466EB2" w:rsidRDefault="00A8080C" w:rsidP="00A8080C">
      <w:pPr>
        <w:ind w:left="567"/>
        <w:rPr>
          <w:rFonts w:ascii="Silka" w:hAnsi="Silka" w:cs="Arial"/>
          <w:sz w:val="20"/>
          <w:lang w:eastAsia="es-CR"/>
        </w:rPr>
      </w:pPr>
    </w:p>
    <w:p w14:paraId="0DCA8999" w14:textId="22A5EF05" w:rsidR="0069398A" w:rsidRPr="00466EB2" w:rsidRDefault="0069398A" w:rsidP="007543EA">
      <w:pPr>
        <w:ind w:left="567"/>
        <w:jc w:val="both"/>
        <w:rPr>
          <w:rFonts w:ascii="Silka" w:hAnsi="Silka" w:cs="Arial"/>
          <w:sz w:val="20"/>
          <w:lang w:eastAsia="es-CR"/>
        </w:rPr>
      </w:pPr>
      <w:r w:rsidRPr="00466EB2">
        <w:rPr>
          <w:rFonts w:ascii="Silka" w:hAnsi="Silka" w:cs="Arial"/>
          <w:sz w:val="20"/>
          <w:lang w:eastAsia="es-CR"/>
        </w:rPr>
        <w:t xml:space="preserve">Arrendamiento financiero de vehículos con </w:t>
      </w:r>
      <w:r w:rsidR="00F61908" w:rsidRPr="00466EB2">
        <w:rPr>
          <w:rFonts w:ascii="Silka" w:hAnsi="Silka" w:cs="Arial"/>
          <w:sz w:val="20"/>
          <w:lang w:eastAsia="es-CR"/>
        </w:rPr>
        <w:t>las siguientes entidades</w:t>
      </w:r>
      <w:r w:rsidR="00775545" w:rsidRPr="00466EB2">
        <w:rPr>
          <w:rFonts w:ascii="Silka" w:hAnsi="Silka" w:cs="Arial"/>
          <w:sz w:val="20"/>
          <w:lang w:eastAsia="es-CR"/>
        </w:rPr>
        <w:t xml:space="preserve"> arrendadoras de vehículos.</w:t>
      </w:r>
    </w:p>
    <w:p w14:paraId="2E0D6EE7" w14:textId="05716343" w:rsidR="0069398A" w:rsidRPr="00466EB2" w:rsidRDefault="0069398A" w:rsidP="0069398A">
      <w:pPr>
        <w:ind w:left="567"/>
        <w:rPr>
          <w:rFonts w:ascii="Silka" w:hAnsi="Silka" w:cs="Arial"/>
          <w:sz w:val="20"/>
          <w:lang w:eastAsia="es-CR"/>
        </w:rPr>
      </w:pPr>
    </w:p>
    <w:p w14:paraId="54644FDC" w14:textId="77777777" w:rsidR="0069398A" w:rsidRPr="00466EB2" w:rsidRDefault="0069398A" w:rsidP="0069398A">
      <w:pPr>
        <w:ind w:left="567"/>
        <w:rPr>
          <w:rFonts w:ascii="Silka" w:hAnsi="Silka" w:cs="Arial"/>
          <w:sz w:val="20"/>
          <w:lang w:eastAsia="es-CR"/>
        </w:rPr>
      </w:pPr>
      <w:r w:rsidRPr="00466EB2">
        <w:rPr>
          <w:rFonts w:ascii="Silka" w:hAnsi="Silka" w:cs="Arial"/>
          <w:sz w:val="20"/>
          <w:lang w:eastAsia="es-CR"/>
        </w:rPr>
        <w:t>Los términos principales de estos contratos son las siguientes:</w:t>
      </w:r>
    </w:p>
    <w:p w14:paraId="236C77C1" w14:textId="77777777" w:rsidR="00A8080C" w:rsidRPr="00466EB2" w:rsidRDefault="00A8080C" w:rsidP="00A8080C">
      <w:pPr>
        <w:pStyle w:val="Prrafodelista"/>
        <w:ind w:left="1134"/>
        <w:rPr>
          <w:rFonts w:ascii="Silka" w:hAnsi="Silka" w:cs="Arial"/>
          <w:sz w:val="20"/>
          <w:highlight w:val="yellow"/>
          <w:lang w:eastAsia="es-CR"/>
        </w:rPr>
      </w:pPr>
    </w:p>
    <w:p w14:paraId="0BB5E9D3" w14:textId="4E47614C" w:rsidR="0069398A" w:rsidRPr="00466EB2" w:rsidRDefault="0069398A" w:rsidP="00E65918">
      <w:pPr>
        <w:pStyle w:val="Prrafodelista"/>
        <w:numPr>
          <w:ilvl w:val="1"/>
          <w:numId w:val="10"/>
        </w:numPr>
        <w:ind w:left="1134" w:hanging="567"/>
        <w:rPr>
          <w:rFonts w:ascii="Silka" w:hAnsi="Silka" w:cs="Arial"/>
          <w:sz w:val="20"/>
          <w:lang w:eastAsia="es-CR"/>
        </w:rPr>
      </w:pPr>
      <w:r w:rsidRPr="00466EB2">
        <w:rPr>
          <w:rFonts w:ascii="Silka" w:hAnsi="Silka" w:cs="Arial"/>
          <w:sz w:val="20"/>
          <w:lang w:eastAsia="es-CR"/>
        </w:rPr>
        <w:t xml:space="preserve">Los contratos tienen plazos </w:t>
      </w:r>
      <w:r w:rsidR="00D66FB9" w:rsidRPr="00466EB2">
        <w:rPr>
          <w:rFonts w:ascii="Silka" w:hAnsi="Silka" w:cs="Arial"/>
          <w:sz w:val="20"/>
          <w:lang w:eastAsia="es-CR"/>
        </w:rPr>
        <w:t>de 36</w:t>
      </w:r>
      <w:r w:rsidRPr="00466EB2">
        <w:rPr>
          <w:rFonts w:ascii="Silka" w:hAnsi="Silka" w:cs="Arial"/>
          <w:sz w:val="20"/>
          <w:lang w:eastAsia="es-CR"/>
        </w:rPr>
        <w:t xml:space="preserve"> meses.</w:t>
      </w:r>
    </w:p>
    <w:p w14:paraId="6BD4DC28" w14:textId="77777777" w:rsidR="00A8080C" w:rsidRPr="00466EB2" w:rsidRDefault="00A8080C" w:rsidP="00A8080C">
      <w:pPr>
        <w:pStyle w:val="Prrafodelista"/>
        <w:ind w:left="1134"/>
        <w:rPr>
          <w:rFonts w:ascii="Silka" w:hAnsi="Silka" w:cs="Arial"/>
          <w:sz w:val="20"/>
          <w:lang w:eastAsia="es-CR"/>
        </w:rPr>
      </w:pPr>
    </w:p>
    <w:p w14:paraId="630B4BD9" w14:textId="68965F5A" w:rsidR="0069398A" w:rsidRPr="00466EB2" w:rsidRDefault="0069398A" w:rsidP="00E65918">
      <w:pPr>
        <w:pStyle w:val="Prrafodelista"/>
        <w:numPr>
          <w:ilvl w:val="1"/>
          <w:numId w:val="10"/>
        </w:numPr>
        <w:ind w:left="1134" w:hanging="567"/>
        <w:rPr>
          <w:rFonts w:ascii="Silka" w:hAnsi="Silka" w:cs="Arial"/>
          <w:sz w:val="20"/>
          <w:lang w:eastAsia="es-CR"/>
        </w:rPr>
      </w:pPr>
      <w:r w:rsidRPr="00466EB2">
        <w:rPr>
          <w:rFonts w:ascii="Silka" w:hAnsi="Silka" w:cs="Arial"/>
          <w:sz w:val="20"/>
          <w:lang w:eastAsia="es-CR"/>
        </w:rPr>
        <w:t xml:space="preserve">La Compañía absorbe todos los riesgos y beneficios relativos a la tenencia y uso del bien. </w:t>
      </w:r>
    </w:p>
    <w:p w14:paraId="47A387F6" w14:textId="77777777" w:rsidR="00A8080C" w:rsidRPr="00466EB2" w:rsidRDefault="00A8080C" w:rsidP="00A8080C">
      <w:pPr>
        <w:pStyle w:val="Prrafodelista"/>
        <w:ind w:left="1134"/>
        <w:rPr>
          <w:rFonts w:ascii="Silka" w:hAnsi="Silka" w:cs="Arial"/>
          <w:sz w:val="20"/>
          <w:lang w:eastAsia="es-CR"/>
        </w:rPr>
      </w:pPr>
    </w:p>
    <w:p w14:paraId="4B41E290" w14:textId="7709A247" w:rsidR="0069398A" w:rsidRPr="00466EB2" w:rsidRDefault="0069398A" w:rsidP="00E65918">
      <w:pPr>
        <w:pStyle w:val="Prrafodelista"/>
        <w:numPr>
          <w:ilvl w:val="1"/>
          <w:numId w:val="10"/>
        </w:numPr>
        <w:ind w:left="1134" w:hanging="567"/>
        <w:rPr>
          <w:rFonts w:ascii="Silka" w:hAnsi="Silka" w:cs="Arial"/>
          <w:sz w:val="20"/>
          <w:lang w:eastAsia="es-CR"/>
        </w:rPr>
      </w:pPr>
      <w:r w:rsidRPr="00466EB2">
        <w:rPr>
          <w:rFonts w:ascii="Silka" w:hAnsi="Silka" w:cs="Arial"/>
          <w:sz w:val="20"/>
          <w:lang w:eastAsia="es-CR"/>
        </w:rPr>
        <w:t xml:space="preserve">Al finalizar los contratos, la Compañía </w:t>
      </w:r>
      <w:r w:rsidR="00594954" w:rsidRPr="00466EB2">
        <w:rPr>
          <w:rFonts w:ascii="Silka" w:hAnsi="Silka" w:cs="Arial"/>
          <w:sz w:val="20"/>
          <w:lang w:eastAsia="es-CR"/>
        </w:rPr>
        <w:t xml:space="preserve">no </w:t>
      </w:r>
      <w:r w:rsidRPr="00466EB2">
        <w:rPr>
          <w:rFonts w:ascii="Silka" w:hAnsi="Silka" w:cs="Arial"/>
          <w:sz w:val="20"/>
          <w:lang w:eastAsia="es-CR"/>
        </w:rPr>
        <w:t>tiene la opción de compra exclusi</w:t>
      </w:r>
      <w:r w:rsidR="00594954" w:rsidRPr="00466EB2">
        <w:rPr>
          <w:rFonts w:ascii="Silka" w:hAnsi="Silka" w:cs="Arial"/>
          <w:sz w:val="20"/>
          <w:lang w:eastAsia="es-CR"/>
        </w:rPr>
        <w:t>va sobre los bienes arrendados.</w:t>
      </w:r>
    </w:p>
    <w:p w14:paraId="5CAC8D25" w14:textId="77777777" w:rsidR="00A8080C" w:rsidRPr="00466EB2" w:rsidRDefault="00A8080C" w:rsidP="00A8080C">
      <w:pPr>
        <w:pStyle w:val="Prrafodelista"/>
        <w:widowControl/>
        <w:ind w:left="1134"/>
        <w:jc w:val="both"/>
        <w:rPr>
          <w:rFonts w:ascii="Silka" w:hAnsi="Silka" w:cs="Arial"/>
          <w:sz w:val="20"/>
        </w:rPr>
      </w:pPr>
    </w:p>
    <w:p w14:paraId="0E2BBC09" w14:textId="548064EC" w:rsidR="00CD599C" w:rsidRPr="00466EB2" w:rsidRDefault="0069398A" w:rsidP="00E65918">
      <w:pPr>
        <w:pStyle w:val="Prrafodelista"/>
        <w:widowControl/>
        <w:numPr>
          <w:ilvl w:val="1"/>
          <w:numId w:val="10"/>
        </w:numPr>
        <w:ind w:left="1134" w:hanging="567"/>
        <w:jc w:val="both"/>
        <w:rPr>
          <w:rFonts w:ascii="Silka" w:hAnsi="Silka" w:cs="Arial"/>
          <w:b/>
          <w:sz w:val="20"/>
        </w:rPr>
      </w:pPr>
      <w:r w:rsidRPr="00466EB2">
        <w:rPr>
          <w:rFonts w:ascii="Silka" w:hAnsi="Silka" w:cs="Arial"/>
          <w:sz w:val="20"/>
          <w:lang w:eastAsia="es-CR"/>
        </w:rPr>
        <w:t xml:space="preserve">En caso de terminación anticipada del contrato, </w:t>
      </w:r>
      <w:r w:rsidR="00594954" w:rsidRPr="00466EB2">
        <w:rPr>
          <w:rFonts w:ascii="Silka" w:hAnsi="Silka" w:cs="Arial"/>
          <w:sz w:val="20"/>
          <w:lang w:eastAsia="es-CR"/>
        </w:rPr>
        <w:t xml:space="preserve">si se da durante el primer año la compañía deberá pagar como indemnización fija, la diferencia para completar las doce mensualidades que corresponden al primer año, más un 8% sobre la facturación </w:t>
      </w:r>
      <w:r w:rsidR="003F007F" w:rsidRPr="00466EB2">
        <w:rPr>
          <w:rFonts w:ascii="Silka" w:hAnsi="Silka" w:cs="Arial"/>
          <w:sz w:val="20"/>
          <w:lang w:eastAsia="es-CR"/>
        </w:rPr>
        <w:t>correspondiente al arrendamiento del vehículo durante los 12 meses, posterior al año de contrato, podrá concluir el contrato en cualquier momento, sin embargo, como indemnización deberá cancelar el 8% sobre las cuotas restantes.</w:t>
      </w:r>
    </w:p>
    <w:p w14:paraId="46ADA5FC" w14:textId="77777777" w:rsidR="0069398A" w:rsidRPr="00466EB2" w:rsidRDefault="0069398A" w:rsidP="00A8080C">
      <w:pPr>
        <w:ind w:left="1134"/>
        <w:jc w:val="both"/>
        <w:rPr>
          <w:rFonts w:ascii="Silka" w:hAnsi="Silka" w:cs="Arial"/>
          <w:sz w:val="20"/>
        </w:rPr>
      </w:pPr>
    </w:p>
    <w:p w14:paraId="71D87987" w14:textId="77777777" w:rsidR="0069398A" w:rsidRPr="00466EB2" w:rsidRDefault="0069398A" w:rsidP="009611C9">
      <w:pPr>
        <w:ind w:left="567"/>
        <w:jc w:val="both"/>
        <w:rPr>
          <w:rFonts w:ascii="Silka" w:hAnsi="Silka" w:cs="Arial"/>
          <w:sz w:val="20"/>
        </w:rPr>
      </w:pPr>
    </w:p>
    <w:p w14:paraId="5F1CFF4E" w14:textId="77777777" w:rsidR="0069398A" w:rsidRPr="00466EB2" w:rsidRDefault="0069398A" w:rsidP="00E65918">
      <w:pPr>
        <w:numPr>
          <w:ilvl w:val="0"/>
          <w:numId w:val="1"/>
        </w:numPr>
        <w:ind w:left="567" w:hanging="567"/>
        <w:jc w:val="both"/>
        <w:rPr>
          <w:rFonts w:ascii="Silka" w:hAnsi="Silka" w:cs="Arial"/>
          <w:b/>
          <w:sz w:val="20"/>
        </w:rPr>
      </w:pPr>
      <w:r w:rsidRPr="00466EB2">
        <w:rPr>
          <w:rFonts w:ascii="Silka" w:hAnsi="Silka" w:cs="Arial"/>
          <w:b/>
          <w:sz w:val="20"/>
        </w:rPr>
        <w:t>GARANTÍAS</w:t>
      </w:r>
    </w:p>
    <w:p w14:paraId="767B47EC" w14:textId="77777777" w:rsidR="0069398A" w:rsidRPr="00466EB2" w:rsidRDefault="0069398A" w:rsidP="0069398A">
      <w:pPr>
        <w:widowControl/>
        <w:ind w:left="567"/>
        <w:jc w:val="both"/>
        <w:rPr>
          <w:rFonts w:ascii="Silka" w:hAnsi="Silka" w:cs="Arial"/>
          <w:sz w:val="20"/>
        </w:rPr>
      </w:pPr>
    </w:p>
    <w:p w14:paraId="72831AD9" w14:textId="0EC0B632" w:rsidR="0069398A" w:rsidRPr="00466EB2" w:rsidRDefault="0069398A" w:rsidP="0069398A">
      <w:pPr>
        <w:widowControl/>
        <w:ind w:left="567"/>
        <w:jc w:val="both"/>
        <w:rPr>
          <w:rFonts w:ascii="Silka" w:hAnsi="Silka" w:cs="Arial"/>
          <w:sz w:val="20"/>
        </w:rPr>
      </w:pPr>
      <w:r w:rsidRPr="00466EB2">
        <w:rPr>
          <w:rFonts w:ascii="Silka" w:hAnsi="Silka" w:cs="Arial"/>
          <w:sz w:val="20"/>
        </w:rPr>
        <w:t>De acuerdo con los términos de</w:t>
      </w:r>
      <w:r w:rsidR="003C0586" w:rsidRPr="00466EB2">
        <w:rPr>
          <w:rFonts w:ascii="Silka" w:hAnsi="Silka" w:cs="Arial"/>
          <w:sz w:val="20"/>
        </w:rPr>
        <w:t>l Contrato de Concesión</w:t>
      </w:r>
      <w:r w:rsidR="00F10967" w:rsidRPr="00466EB2">
        <w:rPr>
          <w:rFonts w:ascii="Silka" w:hAnsi="Silka" w:cs="Arial"/>
          <w:sz w:val="20"/>
        </w:rPr>
        <w:t>,</w:t>
      </w:r>
      <w:r w:rsidRPr="00466EB2">
        <w:rPr>
          <w:rFonts w:ascii="Silka" w:hAnsi="Silka" w:cs="Arial"/>
          <w:sz w:val="20"/>
        </w:rPr>
        <w:t xml:space="preserve"> el Concesionario debe rendir las siguientes garantías:</w:t>
      </w:r>
    </w:p>
    <w:p w14:paraId="2AA9E940" w14:textId="77777777" w:rsidR="0069398A" w:rsidRPr="00466EB2" w:rsidRDefault="0069398A" w:rsidP="0069398A">
      <w:pPr>
        <w:widowControl/>
        <w:ind w:left="1134"/>
        <w:jc w:val="both"/>
        <w:rPr>
          <w:rFonts w:ascii="Silka" w:hAnsi="Silka" w:cs="Arial"/>
          <w:sz w:val="20"/>
        </w:rPr>
      </w:pPr>
    </w:p>
    <w:p w14:paraId="3997E373" w14:textId="24440B62" w:rsidR="00D93E22" w:rsidRPr="00D93E22" w:rsidRDefault="00D93E22" w:rsidP="00D93E22">
      <w:pPr>
        <w:widowControl/>
        <w:numPr>
          <w:ilvl w:val="1"/>
          <w:numId w:val="11"/>
        </w:numPr>
        <w:tabs>
          <w:tab w:val="decimal" w:pos="1134"/>
        </w:tabs>
        <w:ind w:left="1134" w:hanging="567"/>
        <w:jc w:val="both"/>
        <w:rPr>
          <w:rFonts w:ascii="Silka" w:hAnsi="Silka" w:cs="Arial"/>
          <w:sz w:val="20"/>
        </w:rPr>
      </w:pPr>
      <w:r w:rsidRPr="00D93E22">
        <w:rPr>
          <w:rFonts w:ascii="Silka" w:hAnsi="Silka" w:cs="Arial"/>
          <w:b/>
          <w:i/>
          <w:sz w:val="20"/>
        </w:rPr>
        <w:t>Garantía de Explotación</w:t>
      </w:r>
      <w:r w:rsidRPr="00D93E22">
        <w:rPr>
          <w:rFonts w:ascii="Silka" w:hAnsi="Silka" w:cs="Arial"/>
          <w:sz w:val="20"/>
        </w:rPr>
        <w:t xml:space="preserve"> - Las garantías de explotación tendrán una vigencia igual al período de explotación.  Al 3</w:t>
      </w:r>
      <w:r w:rsidR="004E0C8A">
        <w:rPr>
          <w:rFonts w:ascii="Silka" w:hAnsi="Silka" w:cs="Arial"/>
          <w:sz w:val="20"/>
        </w:rPr>
        <w:t>0</w:t>
      </w:r>
      <w:r w:rsidRPr="00D93E22">
        <w:rPr>
          <w:rFonts w:ascii="Silka" w:hAnsi="Silka" w:cs="Arial"/>
          <w:sz w:val="20"/>
        </w:rPr>
        <w:t xml:space="preserve"> de </w:t>
      </w:r>
      <w:r w:rsidR="004E0C8A">
        <w:rPr>
          <w:rFonts w:ascii="Silka" w:hAnsi="Silka" w:cs="Arial"/>
          <w:sz w:val="20"/>
        </w:rPr>
        <w:t>junio</w:t>
      </w:r>
      <w:r w:rsidRPr="00D93E22">
        <w:rPr>
          <w:rFonts w:ascii="Silka" w:hAnsi="Silka" w:cs="Arial"/>
          <w:sz w:val="20"/>
        </w:rPr>
        <w:t xml:space="preserve"> de 202</w:t>
      </w:r>
      <w:r w:rsidR="00734056">
        <w:rPr>
          <w:rFonts w:ascii="Silka" w:hAnsi="Silka" w:cs="Arial"/>
          <w:sz w:val="20"/>
        </w:rPr>
        <w:t>6</w:t>
      </w:r>
      <w:r w:rsidRPr="00D93E22">
        <w:rPr>
          <w:rFonts w:ascii="Silka" w:hAnsi="Silka" w:cs="Arial"/>
          <w:sz w:val="20"/>
        </w:rPr>
        <w:t xml:space="preserve"> y </w:t>
      </w:r>
      <w:r>
        <w:rPr>
          <w:rFonts w:ascii="Silka" w:hAnsi="Silka" w:cs="Arial"/>
          <w:sz w:val="20"/>
        </w:rPr>
        <w:t xml:space="preserve">31 de diciembre </w:t>
      </w:r>
      <w:r w:rsidRPr="00D93E22">
        <w:rPr>
          <w:rFonts w:ascii="Silka" w:hAnsi="Silka" w:cs="Arial"/>
          <w:sz w:val="20"/>
        </w:rPr>
        <w:t>202</w:t>
      </w:r>
      <w:r w:rsidR="00734056">
        <w:rPr>
          <w:rFonts w:ascii="Silka" w:hAnsi="Silka" w:cs="Arial"/>
          <w:sz w:val="20"/>
        </w:rPr>
        <w:t>5</w:t>
      </w:r>
      <w:r w:rsidRPr="00D93E22">
        <w:rPr>
          <w:rFonts w:ascii="Silka" w:hAnsi="Silka" w:cs="Arial"/>
          <w:sz w:val="20"/>
        </w:rPr>
        <w:t xml:space="preserve"> la Compañía había extendido garantías de explotación, las cuales habían sido asumidas por los accionistas de la Compañía.  Al 3</w:t>
      </w:r>
      <w:r w:rsidR="004E0C8A">
        <w:rPr>
          <w:rFonts w:ascii="Silka" w:hAnsi="Silka" w:cs="Arial"/>
          <w:sz w:val="20"/>
        </w:rPr>
        <w:t>0</w:t>
      </w:r>
      <w:r w:rsidRPr="00D93E22">
        <w:rPr>
          <w:rFonts w:ascii="Silka" w:hAnsi="Silka" w:cs="Arial"/>
          <w:sz w:val="20"/>
        </w:rPr>
        <w:t xml:space="preserve"> de </w:t>
      </w:r>
      <w:r w:rsidR="004E0C8A">
        <w:rPr>
          <w:rFonts w:ascii="Silka" w:hAnsi="Silka" w:cs="Arial"/>
          <w:sz w:val="20"/>
        </w:rPr>
        <w:t>junio</w:t>
      </w:r>
      <w:r w:rsidRPr="00D93E22">
        <w:rPr>
          <w:rFonts w:ascii="Silka" w:hAnsi="Silka" w:cs="Arial"/>
          <w:sz w:val="20"/>
        </w:rPr>
        <w:t xml:space="preserve"> de 202</w:t>
      </w:r>
      <w:r w:rsidR="00734056">
        <w:rPr>
          <w:rFonts w:ascii="Silka" w:hAnsi="Silka" w:cs="Arial"/>
          <w:sz w:val="20"/>
        </w:rPr>
        <w:t>6</w:t>
      </w:r>
      <w:r w:rsidRPr="00D93E22">
        <w:rPr>
          <w:rFonts w:ascii="Silka" w:hAnsi="Silka" w:cs="Arial"/>
          <w:sz w:val="20"/>
        </w:rPr>
        <w:t>, las garantías descritas están constituidas por la suma de US$276,600 (US$26,400 del Convenio Complementario, US$46,300 del sector I, US$126,400 del sector II y US$77,500 del sector III), importe notificado por el Consejo Nacional de Concesiones, a vencer el 7 de mayo de 202</w:t>
      </w:r>
      <w:r w:rsidR="004E0C8A">
        <w:rPr>
          <w:rFonts w:ascii="Silka" w:hAnsi="Silka" w:cs="Arial"/>
          <w:sz w:val="20"/>
        </w:rPr>
        <w:t>7</w:t>
      </w:r>
      <w:r w:rsidRPr="00D93E22">
        <w:rPr>
          <w:rFonts w:ascii="Silka" w:hAnsi="Silka" w:cs="Arial"/>
          <w:sz w:val="20"/>
        </w:rPr>
        <w:t>.</w:t>
      </w:r>
    </w:p>
    <w:p w14:paraId="12FD7372" w14:textId="77777777" w:rsidR="00D93E22" w:rsidRPr="00D93E22" w:rsidRDefault="00D93E22" w:rsidP="00D93E22">
      <w:pPr>
        <w:widowControl/>
        <w:tabs>
          <w:tab w:val="decimal" w:pos="1134"/>
        </w:tabs>
        <w:ind w:left="1134"/>
        <w:jc w:val="both"/>
        <w:rPr>
          <w:rFonts w:ascii="Silka" w:hAnsi="Silka" w:cs="Arial"/>
          <w:sz w:val="16"/>
          <w:szCs w:val="16"/>
        </w:rPr>
      </w:pPr>
    </w:p>
    <w:p w14:paraId="20428687" w14:textId="48D33DDC" w:rsidR="00D93E22" w:rsidRPr="00D93E22" w:rsidRDefault="00D93E22" w:rsidP="00D93E22">
      <w:pPr>
        <w:widowControl/>
        <w:numPr>
          <w:ilvl w:val="1"/>
          <w:numId w:val="11"/>
        </w:numPr>
        <w:tabs>
          <w:tab w:val="decimal" w:pos="1134"/>
        </w:tabs>
        <w:ind w:left="1134" w:hanging="567"/>
        <w:jc w:val="both"/>
        <w:rPr>
          <w:rFonts w:ascii="Silka" w:hAnsi="Silka" w:cs="Arial"/>
          <w:sz w:val="20"/>
        </w:rPr>
      </w:pPr>
      <w:r w:rsidRPr="00D93E22">
        <w:rPr>
          <w:rFonts w:ascii="Silka" w:hAnsi="Silka" w:cs="Arial"/>
          <w:b/>
          <w:i/>
          <w:sz w:val="20"/>
        </w:rPr>
        <w:t>Garantía Ambiental</w:t>
      </w:r>
      <w:r w:rsidRPr="00D93E22">
        <w:rPr>
          <w:rFonts w:ascii="Silka" w:hAnsi="Silka" w:cs="Arial"/>
          <w:sz w:val="20"/>
        </w:rPr>
        <w:t xml:space="preserve"> - El 4 de diciembre de 2007 se constituyó la garantía ambiental a favor del Ministerio de Energía y Minas (MINAE) por un monto de US$1 millón, la cual fue aportada por la empresa Constructora San José - Caldera CSJC, S.A., de conformidad con lo establecido en el contrato </w:t>
      </w:r>
      <w:r w:rsidRPr="00D93E22">
        <w:rPr>
          <w:rFonts w:ascii="Silka" w:hAnsi="Silka" w:cs="Arial"/>
          <w:sz w:val="20"/>
        </w:rPr>
        <w:lastRenderedPageBreak/>
        <w:t>de construcción.  Durante el período 2011, la garantía ambiental fue ajustada por el MINAE a US$2.3 millones.  Al 3</w:t>
      </w:r>
      <w:r w:rsidR="004E0C8A">
        <w:rPr>
          <w:rFonts w:ascii="Silka" w:hAnsi="Silka" w:cs="Arial"/>
          <w:sz w:val="20"/>
        </w:rPr>
        <w:t>0</w:t>
      </w:r>
      <w:r w:rsidRPr="00D93E22">
        <w:rPr>
          <w:rFonts w:ascii="Silka" w:hAnsi="Silka" w:cs="Arial"/>
          <w:sz w:val="20"/>
        </w:rPr>
        <w:t xml:space="preserve"> de </w:t>
      </w:r>
      <w:r w:rsidR="004E0C8A">
        <w:rPr>
          <w:rFonts w:ascii="Silka" w:hAnsi="Silka" w:cs="Arial"/>
          <w:sz w:val="20"/>
        </w:rPr>
        <w:t>junio</w:t>
      </w:r>
      <w:r w:rsidRPr="00D93E22">
        <w:rPr>
          <w:rFonts w:ascii="Silka" w:hAnsi="Silka" w:cs="Arial"/>
          <w:sz w:val="20"/>
        </w:rPr>
        <w:t xml:space="preserve"> de 202</w:t>
      </w:r>
      <w:r w:rsidR="0028622B">
        <w:rPr>
          <w:rFonts w:ascii="Silka" w:hAnsi="Silka" w:cs="Arial"/>
          <w:sz w:val="20"/>
        </w:rPr>
        <w:t>6</w:t>
      </w:r>
      <w:r w:rsidRPr="00D93E22">
        <w:rPr>
          <w:rFonts w:ascii="Silka" w:hAnsi="Silka" w:cs="Arial"/>
          <w:sz w:val="20"/>
        </w:rPr>
        <w:t>, se mantiene dicha cifra como garantía a vencerse el 7 de mayo de 202</w:t>
      </w:r>
      <w:r w:rsidR="0028622B">
        <w:rPr>
          <w:rFonts w:ascii="Silka" w:hAnsi="Silka" w:cs="Arial"/>
          <w:sz w:val="20"/>
        </w:rPr>
        <w:t>6</w:t>
      </w:r>
      <w:r w:rsidRPr="00D93E22">
        <w:rPr>
          <w:rFonts w:ascii="Silka" w:hAnsi="Silka" w:cs="Arial"/>
          <w:sz w:val="20"/>
        </w:rPr>
        <w:t>.</w:t>
      </w:r>
    </w:p>
    <w:p w14:paraId="332F9FAB" w14:textId="77777777" w:rsidR="00D93E22" w:rsidRPr="00D93E22" w:rsidRDefault="00D93E22" w:rsidP="00D93E22">
      <w:pPr>
        <w:widowControl/>
        <w:tabs>
          <w:tab w:val="decimal" w:pos="1134"/>
        </w:tabs>
        <w:ind w:left="1134"/>
        <w:jc w:val="both"/>
        <w:rPr>
          <w:rFonts w:ascii="Silka" w:hAnsi="Silka" w:cs="Arial"/>
          <w:sz w:val="16"/>
          <w:szCs w:val="16"/>
        </w:rPr>
      </w:pPr>
    </w:p>
    <w:p w14:paraId="450D268E" w14:textId="5B2AA83F" w:rsidR="00D93E22" w:rsidRPr="00D93E22" w:rsidRDefault="00D93E22" w:rsidP="00D93E22">
      <w:pPr>
        <w:widowControl/>
        <w:numPr>
          <w:ilvl w:val="1"/>
          <w:numId w:val="11"/>
        </w:numPr>
        <w:tabs>
          <w:tab w:val="decimal" w:pos="1134"/>
        </w:tabs>
        <w:ind w:left="1134" w:hanging="567"/>
        <w:jc w:val="both"/>
        <w:rPr>
          <w:rFonts w:ascii="Silka" w:hAnsi="Silka" w:cs="Arial"/>
          <w:sz w:val="20"/>
        </w:rPr>
      </w:pPr>
      <w:r w:rsidRPr="00D93E22">
        <w:rPr>
          <w:rFonts w:ascii="Silka" w:hAnsi="Silka" w:cs="Arial"/>
          <w:b/>
          <w:i/>
          <w:sz w:val="20"/>
        </w:rPr>
        <w:t>Otras Garantías</w:t>
      </w:r>
      <w:r w:rsidRPr="00D93E22">
        <w:rPr>
          <w:rFonts w:ascii="Silka" w:hAnsi="Silka" w:cs="Arial"/>
          <w:sz w:val="20"/>
        </w:rPr>
        <w:t xml:space="preserve"> - Se constituyó garantías a favor del Consejo Nacional de Concesiones por US$</w:t>
      </w:r>
      <w:r w:rsidR="0028622B">
        <w:rPr>
          <w:rFonts w:ascii="Silka" w:hAnsi="Silka" w:cs="Arial"/>
          <w:sz w:val="20"/>
        </w:rPr>
        <w:t>843,367</w:t>
      </w:r>
      <w:r w:rsidRPr="00D93E22">
        <w:rPr>
          <w:rFonts w:ascii="Silka" w:hAnsi="Silka" w:cs="Arial"/>
          <w:sz w:val="20"/>
        </w:rPr>
        <w:t xml:space="preserve"> como requisito para acogerse al mecanismo de Ingresos Mínimos Garantizados para el ejercicio 202</w:t>
      </w:r>
      <w:r w:rsidR="0028622B">
        <w:rPr>
          <w:rFonts w:ascii="Silka" w:hAnsi="Silka" w:cs="Arial"/>
          <w:sz w:val="20"/>
        </w:rPr>
        <w:t>6</w:t>
      </w:r>
      <w:r w:rsidRPr="00D93E22">
        <w:rPr>
          <w:rFonts w:ascii="Silka" w:hAnsi="Silka" w:cs="Arial"/>
          <w:sz w:val="20"/>
        </w:rPr>
        <w:t xml:space="preserve">. Igualmente se aportaron garantías por un total de US$63,920 garantizando el balance de obra por ejecutar detalladas en el </w:t>
      </w:r>
      <w:proofErr w:type="spellStart"/>
      <w:r w:rsidRPr="00D93E22">
        <w:rPr>
          <w:rFonts w:ascii="Silka" w:hAnsi="Silka" w:cs="Arial"/>
          <w:sz w:val="20"/>
        </w:rPr>
        <w:t>Addendum</w:t>
      </w:r>
      <w:proofErr w:type="spellEnd"/>
      <w:r w:rsidRPr="00D93E22">
        <w:rPr>
          <w:rFonts w:ascii="Silka" w:hAnsi="Silka" w:cs="Arial"/>
          <w:sz w:val="20"/>
        </w:rPr>
        <w:t xml:space="preserve"> No.6.</w:t>
      </w:r>
    </w:p>
    <w:p w14:paraId="54CD205A" w14:textId="65F626A6" w:rsidR="0069398A" w:rsidRPr="00466EB2" w:rsidRDefault="0069398A" w:rsidP="0088041D">
      <w:pPr>
        <w:widowControl/>
        <w:tabs>
          <w:tab w:val="decimal" w:pos="1134"/>
        </w:tabs>
        <w:ind w:left="1134"/>
        <w:jc w:val="both"/>
        <w:rPr>
          <w:rFonts w:ascii="Silka" w:hAnsi="Silka" w:cs="Arial"/>
          <w:sz w:val="20"/>
        </w:rPr>
      </w:pPr>
    </w:p>
    <w:p w14:paraId="444C9E9C" w14:textId="0AB39C8B" w:rsidR="0069398A" w:rsidRPr="00466EB2" w:rsidRDefault="0069398A" w:rsidP="0069398A">
      <w:pPr>
        <w:widowControl/>
        <w:tabs>
          <w:tab w:val="decimal" w:pos="1134"/>
        </w:tabs>
        <w:ind w:left="1134"/>
        <w:jc w:val="both"/>
        <w:rPr>
          <w:rFonts w:ascii="Silka" w:hAnsi="Silka" w:cs="Arial"/>
          <w:sz w:val="20"/>
        </w:rPr>
      </w:pPr>
      <w:r w:rsidRPr="00466EB2">
        <w:rPr>
          <w:rFonts w:ascii="Silka" w:hAnsi="Silka" w:cs="Arial"/>
          <w:sz w:val="20"/>
        </w:rPr>
        <w:t>El detalle de las garantías es el siguiente:</w:t>
      </w:r>
      <w:r w:rsidR="004F74F3" w:rsidRPr="00466EB2" w:rsidDel="004F74F3">
        <w:rPr>
          <w:rFonts w:ascii="Silka" w:hAnsi="Silka" w:cs="Arial"/>
          <w:sz w:val="20"/>
        </w:rPr>
        <w:t xml:space="preserve"> </w:t>
      </w:r>
    </w:p>
    <w:p w14:paraId="7141B8F3" w14:textId="0161270F" w:rsidR="0088041D" w:rsidRPr="00466EB2" w:rsidRDefault="0088041D" w:rsidP="0069398A">
      <w:pPr>
        <w:widowControl/>
        <w:tabs>
          <w:tab w:val="decimal" w:pos="1134"/>
        </w:tabs>
        <w:ind w:left="1134"/>
        <w:jc w:val="both"/>
        <w:rPr>
          <w:rFonts w:ascii="Silka" w:hAnsi="Silka" w:cs="Arial"/>
          <w:sz w:val="20"/>
        </w:rPr>
      </w:pPr>
    </w:p>
    <w:tbl>
      <w:tblPr>
        <w:tblW w:w="4373" w:type="pct"/>
        <w:tblInd w:w="1134" w:type="dxa"/>
        <w:tblLayout w:type="fixed"/>
        <w:tblCellMar>
          <w:left w:w="70" w:type="dxa"/>
          <w:right w:w="70" w:type="dxa"/>
        </w:tblCellMar>
        <w:tblLook w:val="04A0" w:firstRow="1" w:lastRow="0" w:firstColumn="1" w:lastColumn="0" w:noHBand="0" w:noVBand="1"/>
      </w:tblPr>
      <w:tblGrid>
        <w:gridCol w:w="4820"/>
        <w:gridCol w:w="283"/>
        <w:gridCol w:w="1702"/>
        <w:gridCol w:w="1417"/>
      </w:tblGrid>
      <w:tr w:rsidR="00FD7B87" w:rsidRPr="00804021" w14:paraId="1E0BFAAE" w14:textId="77777777" w:rsidTr="003C3CD1">
        <w:trPr>
          <w:trHeight w:val="20"/>
        </w:trPr>
        <w:tc>
          <w:tcPr>
            <w:tcW w:w="3103" w:type="pct"/>
            <w:gridSpan w:val="2"/>
            <w:tcBorders>
              <w:top w:val="nil"/>
              <w:left w:val="nil"/>
              <w:bottom w:val="nil"/>
              <w:right w:val="single" w:sz="4" w:space="0" w:color="FFFFFF" w:themeColor="background1"/>
            </w:tcBorders>
            <w:noWrap/>
            <w:hideMark/>
          </w:tcPr>
          <w:p w14:paraId="220A1230" w14:textId="77777777" w:rsidR="00FD7B87" w:rsidRPr="00804021" w:rsidRDefault="00FD7B87" w:rsidP="0078041A">
            <w:pPr>
              <w:rPr>
                <w:rFonts w:ascii="Silka" w:hAnsi="Silka" w:cs="Arial"/>
                <w:sz w:val="20"/>
              </w:rPr>
            </w:pPr>
            <w:bookmarkStart w:id="5" w:name="_Hlk85710460"/>
          </w:p>
        </w:tc>
        <w:tc>
          <w:tcPr>
            <w:tcW w:w="10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noWrap/>
            <w:hideMark/>
          </w:tcPr>
          <w:p w14:paraId="77688FCE" w14:textId="77777777" w:rsidR="00FD7B87" w:rsidRPr="00804021" w:rsidRDefault="00FD7B87" w:rsidP="0078041A">
            <w:pPr>
              <w:widowControl/>
              <w:ind w:left="-87"/>
              <w:jc w:val="center"/>
              <w:rPr>
                <w:rFonts w:ascii="Silka" w:hAnsi="Silka" w:cs="Arial"/>
                <w:b/>
                <w:bCs/>
                <w:sz w:val="20"/>
                <w:lang w:eastAsia="es-CR"/>
              </w:rPr>
            </w:pPr>
            <w:r w:rsidRPr="00804021">
              <w:rPr>
                <w:rFonts w:ascii="Silka" w:hAnsi="Silka" w:cs="Arial"/>
                <w:b/>
                <w:bCs/>
                <w:sz w:val="20"/>
                <w:lang w:eastAsia="es-CR"/>
              </w:rPr>
              <w:t>Garantía</w:t>
            </w:r>
          </w:p>
        </w:tc>
        <w:tc>
          <w:tcPr>
            <w:tcW w:w="86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noWrap/>
            <w:hideMark/>
          </w:tcPr>
          <w:p w14:paraId="0161BFE9" w14:textId="77777777" w:rsidR="00FD7B87" w:rsidRPr="00804021" w:rsidRDefault="00FD7B87" w:rsidP="0078041A">
            <w:pPr>
              <w:widowControl/>
              <w:jc w:val="center"/>
              <w:rPr>
                <w:rFonts w:ascii="Silka" w:hAnsi="Silka" w:cs="Arial"/>
                <w:b/>
                <w:bCs/>
                <w:sz w:val="20"/>
                <w:lang w:eastAsia="es-CR"/>
              </w:rPr>
            </w:pPr>
            <w:r w:rsidRPr="00804021">
              <w:rPr>
                <w:rFonts w:ascii="Silka" w:hAnsi="Silka" w:cs="Arial"/>
                <w:b/>
                <w:bCs/>
                <w:sz w:val="20"/>
                <w:lang w:eastAsia="es-CR"/>
              </w:rPr>
              <w:t>Vencimiento</w:t>
            </w:r>
          </w:p>
        </w:tc>
      </w:tr>
      <w:tr w:rsidR="00FD7B87" w:rsidRPr="00804021" w14:paraId="7D26466C" w14:textId="77777777" w:rsidTr="003C3CD1">
        <w:trPr>
          <w:trHeight w:val="377"/>
        </w:trPr>
        <w:tc>
          <w:tcPr>
            <w:tcW w:w="2931" w:type="pct"/>
            <w:noWrap/>
          </w:tcPr>
          <w:p w14:paraId="4C9C9F0E" w14:textId="77777777" w:rsidR="00FD7B87" w:rsidRPr="00804021" w:rsidRDefault="00FD7B87" w:rsidP="0078041A">
            <w:pPr>
              <w:widowControl/>
              <w:rPr>
                <w:rFonts w:ascii="Silka" w:hAnsi="Silka" w:cs="Arial"/>
                <w:sz w:val="20"/>
                <w:lang w:eastAsia="es-CR"/>
              </w:rPr>
            </w:pPr>
          </w:p>
        </w:tc>
        <w:tc>
          <w:tcPr>
            <w:tcW w:w="1207" w:type="pct"/>
            <w:gridSpan w:val="2"/>
            <w:tcBorders>
              <w:top w:val="single" w:sz="4" w:space="0" w:color="FFFFFF" w:themeColor="background1"/>
              <w:left w:val="nil"/>
              <w:bottom w:val="nil"/>
              <w:right w:val="nil"/>
            </w:tcBorders>
            <w:noWrap/>
          </w:tcPr>
          <w:p w14:paraId="2F8ECA1F" w14:textId="77777777" w:rsidR="00FD7B87" w:rsidRPr="00804021" w:rsidRDefault="00FD7B87" w:rsidP="0078041A">
            <w:pPr>
              <w:widowControl/>
              <w:ind w:right="370"/>
              <w:jc w:val="right"/>
              <w:rPr>
                <w:rFonts w:ascii="Silka" w:hAnsi="Silka" w:cs="Arial"/>
                <w:b/>
                <w:bCs/>
                <w:sz w:val="20"/>
                <w:lang w:eastAsia="es-CR"/>
              </w:rPr>
            </w:pPr>
          </w:p>
        </w:tc>
        <w:tc>
          <w:tcPr>
            <w:tcW w:w="862" w:type="pct"/>
            <w:tcBorders>
              <w:top w:val="single" w:sz="4" w:space="0" w:color="FFFFFF" w:themeColor="background1"/>
              <w:left w:val="nil"/>
              <w:bottom w:val="nil"/>
              <w:right w:val="nil"/>
            </w:tcBorders>
            <w:noWrap/>
          </w:tcPr>
          <w:p w14:paraId="13ECC3F5" w14:textId="77777777" w:rsidR="00FD7B87" w:rsidRPr="00804021" w:rsidRDefault="00FD7B87" w:rsidP="0078041A">
            <w:pPr>
              <w:widowControl/>
              <w:ind w:right="370"/>
              <w:jc w:val="right"/>
              <w:rPr>
                <w:rFonts w:ascii="Silka" w:hAnsi="Silka" w:cs="Arial"/>
                <w:b/>
                <w:bCs/>
                <w:sz w:val="20"/>
                <w:lang w:eastAsia="es-CR"/>
              </w:rPr>
            </w:pPr>
          </w:p>
        </w:tc>
      </w:tr>
      <w:tr w:rsidR="004E0C8A" w:rsidRPr="00804021" w14:paraId="5B3FC778" w14:textId="77777777" w:rsidTr="003C3CD1">
        <w:trPr>
          <w:trHeight w:val="20"/>
        </w:trPr>
        <w:tc>
          <w:tcPr>
            <w:tcW w:w="2931" w:type="pct"/>
            <w:noWrap/>
            <w:vAlign w:val="center"/>
            <w:hideMark/>
          </w:tcPr>
          <w:p w14:paraId="406894D2" w14:textId="192F9517" w:rsidR="004E0C8A" w:rsidRPr="00804021" w:rsidRDefault="004E0C8A" w:rsidP="004E0C8A">
            <w:pPr>
              <w:widowControl/>
              <w:ind w:left="-70"/>
              <w:rPr>
                <w:rFonts w:ascii="Silka" w:hAnsi="Silka" w:cs="Arial"/>
                <w:sz w:val="20"/>
                <w:lang w:eastAsia="es-CR"/>
              </w:rPr>
            </w:pPr>
            <w:r>
              <w:rPr>
                <w:rFonts w:ascii="Silka" w:hAnsi="Silka" w:cs="Calibri"/>
                <w:color w:val="000000"/>
                <w:sz w:val="18"/>
                <w:szCs w:val="18"/>
              </w:rPr>
              <w:t>Garantía Ambiental de Cumplimiento</w:t>
            </w:r>
          </w:p>
        </w:tc>
        <w:tc>
          <w:tcPr>
            <w:tcW w:w="1207" w:type="pct"/>
            <w:gridSpan w:val="2"/>
            <w:noWrap/>
            <w:vAlign w:val="center"/>
            <w:hideMark/>
          </w:tcPr>
          <w:p w14:paraId="0722123C" w14:textId="443DFA8F" w:rsidR="004E0C8A" w:rsidRPr="00804021" w:rsidRDefault="004E0C8A" w:rsidP="004E0C8A">
            <w:pPr>
              <w:widowControl/>
              <w:tabs>
                <w:tab w:val="decimal" w:pos="1490"/>
              </w:tabs>
              <w:ind w:right="370"/>
              <w:jc w:val="right"/>
              <w:rPr>
                <w:rFonts w:ascii="Silka" w:hAnsi="Silka" w:cs="Arial"/>
                <w:sz w:val="20"/>
                <w:lang w:eastAsia="es-CR"/>
              </w:rPr>
            </w:pPr>
            <w:r>
              <w:rPr>
                <w:rFonts w:ascii="Silka" w:hAnsi="Silka" w:cs="Calibri"/>
                <w:color w:val="000000"/>
                <w:sz w:val="18"/>
                <w:szCs w:val="18"/>
              </w:rPr>
              <w:t xml:space="preserve">          2,300,000 </w:t>
            </w:r>
          </w:p>
        </w:tc>
        <w:tc>
          <w:tcPr>
            <w:tcW w:w="862" w:type="pct"/>
            <w:noWrap/>
            <w:vAlign w:val="center"/>
            <w:hideMark/>
          </w:tcPr>
          <w:p w14:paraId="41224863" w14:textId="49607691" w:rsidR="004E0C8A" w:rsidRPr="00804021" w:rsidRDefault="004E0C8A" w:rsidP="004E0C8A">
            <w:pPr>
              <w:ind w:right="216"/>
              <w:jc w:val="right"/>
              <w:rPr>
                <w:rFonts w:ascii="Silka" w:hAnsi="Silka"/>
                <w:sz w:val="20"/>
              </w:rPr>
            </w:pPr>
            <w:r>
              <w:rPr>
                <w:rFonts w:ascii="Silka" w:hAnsi="Silka" w:cs="Calibri"/>
                <w:color w:val="000000"/>
                <w:sz w:val="18"/>
                <w:szCs w:val="18"/>
              </w:rPr>
              <w:t>7-may-27</w:t>
            </w:r>
          </w:p>
        </w:tc>
      </w:tr>
      <w:tr w:rsidR="004E0C8A" w:rsidRPr="00804021" w14:paraId="5B0FF96F" w14:textId="77777777" w:rsidTr="003C3CD1">
        <w:trPr>
          <w:trHeight w:val="20"/>
        </w:trPr>
        <w:tc>
          <w:tcPr>
            <w:tcW w:w="2931" w:type="pct"/>
            <w:noWrap/>
            <w:vAlign w:val="center"/>
            <w:hideMark/>
          </w:tcPr>
          <w:p w14:paraId="38D427B4" w14:textId="5DC50B72" w:rsidR="004E0C8A" w:rsidRPr="00804021" w:rsidRDefault="004E0C8A" w:rsidP="004E0C8A">
            <w:pPr>
              <w:widowControl/>
              <w:ind w:left="-70"/>
              <w:rPr>
                <w:rFonts w:ascii="Silka" w:hAnsi="Silka" w:cs="Arial"/>
                <w:sz w:val="20"/>
                <w:lang w:eastAsia="es-CR"/>
              </w:rPr>
            </w:pPr>
            <w:r>
              <w:rPr>
                <w:rFonts w:ascii="Silka" w:hAnsi="Silka" w:cs="Calibri"/>
                <w:color w:val="000000"/>
                <w:sz w:val="18"/>
                <w:szCs w:val="18"/>
              </w:rPr>
              <w:t>Construcción Convenio Complementario 1</w:t>
            </w:r>
          </w:p>
        </w:tc>
        <w:tc>
          <w:tcPr>
            <w:tcW w:w="1207" w:type="pct"/>
            <w:gridSpan w:val="2"/>
            <w:noWrap/>
            <w:vAlign w:val="center"/>
            <w:hideMark/>
          </w:tcPr>
          <w:p w14:paraId="3E03E774" w14:textId="7AAB50B6" w:rsidR="004E0C8A" w:rsidRPr="00804021" w:rsidRDefault="004E0C8A" w:rsidP="004E0C8A">
            <w:pPr>
              <w:widowControl/>
              <w:tabs>
                <w:tab w:val="decimal" w:pos="1490"/>
              </w:tabs>
              <w:ind w:right="370"/>
              <w:jc w:val="right"/>
              <w:rPr>
                <w:rFonts w:ascii="Silka" w:hAnsi="Silka" w:cs="Arial"/>
                <w:sz w:val="20"/>
                <w:lang w:eastAsia="es-CR"/>
              </w:rPr>
            </w:pPr>
            <w:r>
              <w:rPr>
                <w:rFonts w:ascii="Silka" w:hAnsi="Silka" w:cs="Calibri"/>
                <w:color w:val="000000"/>
                <w:sz w:val="18"/>
                <w:szCs w:val="18"/>
              </w:rPr>
              <w:t xml:space="preserve">          1,518,000 </w:t>
            </w:r>
          </w:p>
        </w:tc>
        <w:tc>
          <w:tcPr>
            <w:tcW w:w="862" w:type="pct"/>
            <w:noWrap/>
            <w:vAlign w:val="center"/>
            <w:hideMark/>
          </w:tcPr>
          <w:p w14:paraId="36D3166C" w14:textId="77159D07" w:rsidR="004E0C8A" w:rsidRPr="00804021" w:rsidRDefault="004E0C8A" w:rsidP="004E0C8A">
            <w:pPr>
              <w:ind w:right="216"/>
              <w:jc w:val="right"/>
              <w:rPr>
                <w:rFonts w:ascii="Silka" w:hAnsi="Silka"/>
                <w:sz w:val="20"/>
              </w:rPr>
            </w:pPr>
            <w:r>
              <w:rPr>
                <w:rFonts w:ascii="Silka" w:hAnsi="Silka" w:cs="Calibri"/>
                <w:color w:val="000000"/>
                <w:sz w:val="18"/>
                <w:szCs w:val="18"/>
              </w:rPr>
              <w:t>6-abr-27</w:t>
            </w:r>
          </w:p>
        </w:tc>
      </w:tr>
      <w:tr w:rsidR="004E0C8A" w:rsidRPr="00804021" w14:paraId="68C99D0D" w14:textId="77777777" w:rsidTr="003C3CD1">
        <w:trPr>
          <w:trHeight w:val="20"/>
        </w:trPr>
        <w:tc>
          <w:tcPr>
            <w:tcW w:w="2931" w:type="pct"/>
            <w:noWrap/>
            <w:vAlign w:val="center"/>
            <w:hideMark/>
          </w:tcPr>
          <w:p w14:paraId="0EE10D1D" w14:textId="3098D97E" w:rsidR="004E0C8A" w:rsidRPr="00804021" w:rsidRDefault="004E0C8A" w:rsidP="004E0C8A">
            <w:pPr>
              <w:widowControl/>
              <w:ind w:left="-70"/>
              <w:rPr>
                <w:rFonts w:ascii="Silka" w:hAnsi="Silka" w:cs="Arial"/>
                <w:sz w:val="20"/>
                <w:lang w:eastAsia="es-CR"/>
              </w:rPr>
            </w:pPr>
            <w:r>
              <w:rPr>
                <w:rFonts w:ascii="Silka" w:hAnsi="Silka" w:cs="Calibri"/>
                <w:color w:val="000000"/>
                <w:sz w:val="18"/>
                <w:szCs w:val="18"/>
              </w:rPr>
              <w:t>Garantía cumplimiento de IMG año 2026</w:t>
            </w:r>
          </w:p>
        </w:tc>
        <w:tc>
          <w:tcPr>
            <w:tcW w:w="1207" w:type="pct"/>
            <w:gridSpan w:val="2"/>
            <w:noWrap/>
            <w:vAlign w:val="center"/>
            <w:hideMark/>
          </w:tcPr>
          <w:p w14:paraId="6AC0D9B0" w14:textId="6AADFC31" w:rsidR="004E0C8A" w:rsidRPr="00804021" w:rsidRDefault="004E0C8A" w:rsidP="004E0C8A">
            <w:pPr>
              <w:widowControl/>
              <w:tabs>
                <w:tab w:val="decimal" w:pos="1490"/>
              </w:tabs>
              <w:ind w:right="370"/>
              <w:jc w:val="right"/>
              <w:rPr>
                <w:rFonts w:ascii="Silka" w:hAnsi="Silka" w:cs="Arial"/>
                <w:sz w:val="20"/>
                <w:lang w:eastAsia="es-CR"/>
              </w:rPr>
            </w:pPr>
            <w:r>
              <w:rPr>
                <w:rFonts w:ascii="Silka" w:hAnsi="Silka" w:cs="Calibri"/>
                <w:color w:val="000000"/>
                <w:sz w:val="18"/>
                <w:szCs w:val="18"/>
              </w:rPr>
              <w:t xml:space="preserve">             843,367 </w:t>
            </w:r>
          </w:p>
        </w:tc>
        <w:tc>
          <w:tcPr>
            <w:tcW w:w="862" w:type="pct"/>
            <w:noWrap/>
            <w:vAlign w:val="center"/>
            <w:hideMark/>
          </w:tcPr>
          <w:p w14:paraId="036C3212" w14:textId="1A1B9286" w:rsidR="004E0C8A" w:rsidRPr="00804021" w:rsidRDefault="004E0C8A" w:rsidP="004E0C8A">
            <w:pPr>
              <w:ind w:right="216"/>
              <w:jc w:val="right"/>
              <w:rPr>
                <w:rFonts w:ascii="Silka" w:hAnsi="Silka"/>
                <w:sz w:val="20"/>
              </w:rPr>
            </w:pPr>
            <w:r>
              <w:rPr>
                <w:rFonts w:ascii="Silka" w:hAnsi="Silka" w:cs="Calibri"/>
                <w:color w:val="000000"/>
                <w:sz w:val="18"/>
                <w:szCs w:val="18"/>
              </w:rPr>
              <w:t>15-jul-26</w:t>
            </w:r>
          </w:p>
        </w:tc>
      </w:tr>
      <w:tr w:rsidR="004E0C8A" w:rsidRPr="00804021" w14:paraId="29A6E02C" w14:textId="77777777" w:rsidTr="003C3CD1">
        <w:trPr>
          <w:trHeight w:val="20"/>
        </w:trPr>
        <w:tc>
          <w:tcPr>
            <w:tcW w:w="2931" w:type="pct"/>
            <w:noWrap/>
            <w:vAlign w:val="center"/>
            <w:hideMark/>
          </w:tcPr>
          <w:p w14:paraId="199AE4A0" w14:textId="4BB3533A" w:rsidR="004E0C8A" w:rsidRPr="00804021" w:rsidRDefault="004E0C8A" w:rsidP="004E0C8A">
            <w:pPr>
              <w:widowControl/>
              <w:ind w:left="-70"/>
              <w:rPr>
                <w:rFonts w:ascii="Silka" w:hAnsi="Silka" w:cs="Arial"/>
                <w:sz w:val="20"/>
                <w:lang w:eastAsia="es-CR"/>
              </w:rPr>
            </w:pPr>
            <w:r>
              <w:rPr>
                <w:rFonts w:ascii="Silka" w:hAnsi="Silka" w:cs="Calibri"/>
                <w:color w:val="000000"/>
                <w:sz w:val="18"/>
                <w:szCs w:val="18"/>
              </w:rPr>
              <w:t>Explotación Sector I</w:t>
            </w:r>
          </w:p>
        </w:tc>
        <w:tc>
          <w:tcPr>
            <w:tcW w:w="1207" w:type="pct"/>
            <w:gridSpan w:val="2"/>
            <w:noWrap/>
            <w:vAlign w:val="center"/>
            <w:hideMark/>
          </w:tcPr>
          <w:p w14:paraId="66418CFD" w14:textId="2FEB6EC1" w:rsidR="004E0C8A" w:rsidRPr="00804021" w:rsidRDefault="004E0C8A" w:rsidP="004E0C8A">
            <w:pPr>
              <w:widowControl/>
              <w:tabs>
                <w:tab w:val="decimal" w:pos="1490"/>
              </w:tabs>
              <w:ind w:right="370"/>
              <w:jc w:val="right"/>
              <w:rPr>
                <w:rFonts w:ascii="Silka" w:hAnsi="Silka" w:cs="Arial"/>
                <w:sz w:val="20"/>
                <w:lang w:eastAsia="es-CR"/>
              </w:rPr>
            </w:pPr>
            <w:r>
              <w:rPr>
                <w:rFonts w:ascii="Silka" w:hAnsi="Silka" w:cs="Calibri"/>
                <w:color w:val="000000"/>
                <w:sz w:val="18"/>
                <w:szCs w:val="18"/>
              </w:rPr>
              <w:t xml:space="preserve">               46,300 </w:t>
            </w:r>
          </w:p>
        </w:tc>
        <w:tc>
          <w:tcPr>
            <w:tcW w:w="862" w:type="pct"/>
            <w:noWrap/>
            <w:vAlign w:val="center"/>
            <w:hideMark/>
          </w:tcPr>
          <w:p w14:paraId="7BCAAEF5" w14:textId="1BD33D70" w:rsidR="004E0C8A" w:rsidRPr="00804021" w:rsidRDefault="004E0C8A" w:rsidP="004E0C8A">
            <w:pPr>
              <w:ind w:right="216"/>
              <w:jc w:val="right"/>
              <w:rPr>
                <w:rFonts w:ascii="Silka" w:hAnsi="Silka"/>
                <w:sz w:val="20"/>
              </w:rPr>
            </w:pPr>
            <w:r>
              <w:rPr>
                <w:rFonts w:ascii="Silka" w:hAnsi="Silka" w:cs="Calibri"/>
                <w:color w:val="000000"/>
                <w:sz w:val="18"/>
                <w:szCs w:val="18"/>
              </w:rPr>
              <w:t>7-may-27</w:t>
            </w:r>
          </w:p>
        </w:tc>
      </w:tr>
      <w:tr w:rsidR="004E0C8A" w:rsidRPr="00804021" w14:paraId="06264EF9" w14:textId="77777777" w:rsidTr="003C3CD1">
        <w:trPr>
          <w:trHeight w:val="20"/>
        </w:trPr>
        <w:tc>
          <w:tcPr>
            <w:tcW w:w="2931" w:type="pct"/>
            <w:noWrap/>
            <w:vAlign w:val="center"/>
            <w:hideMark/>
          </w:tcPr>
          <w:p w14:paraId="01F2B282" w14:textId="27207FFE" w:rsidR="004E0C8A" w:rsidRPr="00804021" w:rsidRDefault="004E0C8A" w:rsidP="004E0C8A">
            <w:pPr>
              <w:widowControl/>
              <w:ind w:left="-70"/>
              <w:rPr>
                <w:rFonts w:ascii="Silka" w:hAnsi="Silka" w:cs="Arial"/>
                <w:sz w:val="20"/>
                <w:lang w:eastAsia="es-CR"/>
              </w:rPr>
            </w:pPr>
            <w:r>
              <w:rPr>
                <w:rFonts w:ascii="Silka" w:hAnsi="Silka" w:cs="Calibri"/>
                <w:color w:val="000000"/>
                <w:sz w:val="18"/>
                <w:szCs w:val="18"/>
              </w:rPr>
              <w:t>Explotación Sector II</w:t>
            </w:r>
          </w:p>
        </w:tc>
        <w:tc>
          <w:tcPr>
            <w:tcW w:w="1207" w:type="pct"/>
            <w:gridSpan w:val="2"/>
            <w:noWrap/>
            <w:vAlign w:val="center"/>
            <w:hideMark/>
          </w:tcPr>
          <w:p w14:paraId="56B6D362" w14:textId="2A52E35D" w:rsidR="004E0C8A" w:rsidRPr="00804021" w:rsidRDefault="004E0C8A" w:rsidP="004E0C8A">
            <w:pPr>
              <w:widowControl/>
              <w:tabs>
                <w:tab w:val="decimal" w:pos="1490"/>
              </w:tabs>
              <w:ind w:right="370"/>
              <w:jc w:val="right"/>
              <w:rPr>
                <w:rFonts w:ascii="Silka" w:hAnsi="Silka" w:cs="Arial"/>
                <w:sz w:val="20"/>
                <w:lang w:eastAsia="es-CR"/>
              </w:rPr>
            </w:pPr>
            <w:r>
              <w:rPr>
                <w:rFonts w:ascii="Silka" w:hAnsi="Silka" w:cs="Calibri"/>
                <w:color w:val="000000"/>
                <w:sz w:val="18"/>
                <w:szCs w:val="18"/>
              </w:rPr>
              <w:t xml:space="preserve">             126,400 </w:t>
            </w:r>
          </w:p>
        </w:tc>
        <w:tc>
          <w:tcPr>
            <w:tcW w:w="862" w:type="pct"/>
            <w:noWrap/>
            <w:vAlign w:val="center"/>
            <w:hideMark/>
          </w:tcPr>
          <w:p w14:paraId="3ED82C3F" w14:textId="28F4C150" w:rsidR="004E0C8A" w:rsidRPr="00804021" w:rsidRDefault="004E0C8A" w:rsidP="004E0C8A">
            <w:pPr>
              <w:ind w:right="216"/>
              <w:jc w:val="right"/>
              <w:rPr>
                <w:rFonts w:ascii="Silka" w:hAnsi="Silka"/>
                <w:sz w:val="20"/>
              </w:rPr>
            </w:pPr>
            <w:r>
              <w:rPr>
                <w:rFonts w:ascii="Silka" w:hAnsi="Silka" w:cs="Calibri"/>
                <w:color w:val="000000"/>
                <w:sz w:val="18"/>
                <w:szCs w:val="18"/>
              </w:rPr>
              <w:t>7-may-27</w:t>
            </w:r>
          </w:p>
        </w:tc>
      </w:tr>
      <w:tr w:rsidR="004E0C8A" w:rsidRPr="00804021" w14:paraId="09656D24" w14:textId="77777777" w:rsidTr="003C3CD1">
        <w:trPr>
          <w:trHeight w:val="20"/>
        </w:trPr>
        <w:tc>
          <w:tcPr>
            <w:tcW w:w="2931" w:type="pct"/>
            <w:noWrap/>
            <w:vAlign w:val="center"/>
          </w:tcPr>
          <w:p w14:paraId="06B05105" w14:textId="6953F83F" w:rsidR="004E0C8A" w:rsidRPr="00804021" w:rsidRDefault="004E0C8A" w:rsidP="004E0C8A">
            <w:pPr>
              <w:widowControl/>
              <w:ind w:left="-70"/>
              <w:rPr>
                <w:rFonts w:ascii="Silka" w:hAnsi="Silka" w:cs="Arial"/>
                <w:sz w:val="20"/>
                <w:lang w:eastAsia="es-CR"/>
              </w:rPr>
            </w:pPr>
            <w:r>
              <w:rPr>
                <w:rFonts w:ascii="Silka" w:hAnsi="Silka" w:cs="Calibri"/>
                <w:color w:val="000000"/>
                <w:sz w:val="18"/>
                <w:szCs w:val="18"/>
              </w:rPr>
              <w:t>Explotación Sector III</w:t>
            </w:r>
          </w:p>
        </w:tc>
        <w:tc>
          <w:tcPr>
            <w:tcW w:w="1207" w:type="pct"/>
            <w:gridSpan w:val="2"/>
            <w:noWrap/>
            <w:vAlign w:val="center"/>
          </w:tcPr>
          <w:p w14:paraId="3520E6E3" w14:textId="34DD28C4" w:rsidR="004E0C8A" w:rsidRPr="00804021" w:rsidRDefault="004E0C8A" w:rsidP="004E0C8A">
            <w:pPr>
              <w:widowControl/>
              <w:tabs>
                <w:tab w:val="decimal" w:pos="1490"/>
              </w:tabs>
              <w:ind w:right="370" w:hanging="926"/>
              <w:jc w:val="right"/>
              <w:rPr>
                <w:rFonts w:ascii="Silka" w:hAnsi="Silka" w:cs="Arial"/>
                <w:sz w:val="20"/>
                <w:u w:val="single"/>
                <w:lang w:eastAsia="es-CR"/>
              </w:rPr>
            </w:pPr>
            <w:r>
              <w:rPr>
                <w:rFonts w:ascii="Silka" w:hAnsi="Silka" w:cs="Calibri"/>
                <w:color w:val="000000"/>
                <w:sz w:val="18"/>
                <w:szCs w:val="18"/>
              </w:rPr>
              <w:t xml:space="preserve">               77,500 </w:t>
            </w:r>
          </w:p>
        </w:tc>
        <w:tc>
          <w:tcPr>
            <w:tcW w:w="862" w:type="pct"/>
            <w:noWrap/>
            <w:vAlign w:val="center"/>
          </w:tcPr>
          <w:p w14:paraId="4A466389" w14:textId="7C375B5F" w:rsidR="004E0C8A" w:rsidRPr="00804021" w:rsidRDefault="004E0C8A" w:rsidP="004E0C8A">
            <w:pPr>
              <w:widowControl/>
              <w:ind w:right="216"/>
              <w:jc w:val="right"/>
              <w:rPr>
                <w:rFonts w:ascii="Silka" w:hAnsi="Silka" w:cs="Arial"/>
                <w:sz w:val="20"/>
                <w:lang w:eastAsia="es-CR"/>
              </w:rPr>
            </w:pPr>
            <w:r>
              <w:rPr>
                <w:rFonts w:ascii="Silka" w:hAnsi="Silka" w:cs="Calibri"/>
                <w:color w:val="000000"/>
                <w:sz w:val="18"/>
                <w:szCs w:val="18"/>
              </w:rPr>
              <w:t>7-may-27</w:t>
            </w:r>
          </w:p>
        </w:tc>
      </w:tr>
      <w:tr w:rsidR="004E0C8A" w:rsidRPr="00804021" w14:paraId="5841936F" w14:textId="77777777" w:rsidTr="003C3CD1">
        <w:trPr>
          <w:trHeight w:val="20"/>
        </w:trPr>
        <w:tc>
          <w:tcPr>
            <w:tcW w:w="2931" w:type="pct"/>
            <w:noWrap/>
            <w:vAlign w:val="center"/>
          </w:tcPr>
          <w:p w14:paraId="07793D6C" w14:textId="5EE9E5D8" w:rsidR="004E0C8A" w:rsidRPr="00804021" w:rsidRDefault="004E0C8A" w:rsidP="004E0C8A">
            <w:pPr>
              <w:widowControl/>
              <w:ind w:left="-70"/>
              <w:rPr>
                <w:rFonts w:ascii="Silka" w:hAnsi="Silka" w:cs="Arial"/>
                <w:color w:val="000000"/>
                <w:sz w:val="20"/>
              </w:rPr>
            </w:pPr>
            <w:r>
              <w:rPr>
                <w:rFonts w:ascii="Silka" w:hAnsi="Silka" w:cs="Calibri"/>
                <w:color w:val="000000"/>
                <w:sz w:val="18"/>
                <w:szCs w:val="18"/>
              </w:rPr>
              <w:t>Explotación Obras Adicionales</w:t>
            </w:r>
          </w:p>
        </w:tc>
        <w:tc>
          <w:tcPr>
            <w:tcW w:w="1207" w:type="pct"/>
            <w:gridSpan w:val="2"/>
            <w:noWrap/>
            <w:vAlign w:val="center"/>
          </w:tcPr>
          <w:p w14:paraId="513614DA" w14:textId="5E52514E" w:rsidR="004E0C8A" w:rsidRPr="00804021" w:rsidRDefault="004E0C8A" w:rsidP="004E0C8A">
            <w:pPr>
              <w:widowControl/>
              <w:tabs>
                <w:tab w:val="decimal" w:pos="1490"/>
              </w:tabs>
              <w:ind w:right="370"/>
              <w:jc w:val="right"/>
              <w:rPr>
                <w:rFonts w:ascii="Silka" w:hAnsi="Silka" w:cs="Arial"/>
                <w:color w:val="000000"/>
                <w:sz w:val="20"/>
              </w:rPr>
            </w:pPr>
            <w:r>
              <w:rPr>
                <w:rFonts w:ascii="Silka" w:hAnsi="Silka" w:cs="Calibri"/>
                <w:color w:val="000000"/>
                <w:sz w:val="18"/>
                <w:szCs w:val="18"/>
              </w:rPr>
              <w:t xml:space="preserve">               26,400 </w:t>
            </w:r>
          </w:p>
        </w:tc>
        <w:tc>
          <w:tcPr>
            <w:tcW w:w="862" w:type="pct"/>
            <w:noWrap/>
            <w:vAlign w:val="center"/>
          </w:tcPr>
          <w:p w14:paraId="22CAC703" w14:textId="4963DF9C" w:rsidR="004E0C8A" w:rsidRPr="00804021" w:rsidRDefault="004E0C8A" w:rsidP="004E0C8A">
            <w:pPr>
              <w:widowControl/>
              <w:ind w:right="216"/>
              <w:jc w:val="right"/>
              <w:rPr>
                <w:rFonts w:ascii="Silka" w:hAnsi="Silka" w:cs="Arial"/>
                <w:color w:val="000000"/>
                <w:sz w:val="20"/>
              </w:rPr>
            </w:pPr>
            <w:r>
              <w:rPr>
                <w:rFonts w:ascii="Silka" w:hAnsi="Silka" w:cs="Calibri"/>
                <w:color w:val="000000"/>
                <w:sz w:val="18"/>
                <w:szCs w:val="18"/>
              </w:rPr>
              <w:t>7-may-27</w:t>
            </w:r>
          </w:p>
        </w:tc>
      </w:tr>
      <w:tr w:rsidR="004E0C8A" w:rsidRPr="00804021" w14:paraId="2C5EED2A" w14:textId="77777777" w:rsidTr="00311877">
        <w:trPr>
          <w:trHeight w:val="20"/>
        </w:trPr>
        <w:tc>
          <w:tcPr>
            <w:tcW w:w="2931" w:type="pct"/>
            <w:noWrap/>
            <w:vAlign w:val="center"/>
          </w:tcPr>
          <w:p w14:paraId="1318C6E9" w14:textId="1EEE96F1" w:rsidR="004E0C8A" w:rsidRPr="00804021" w:rsidRDefault="004E0C8A" w:rsidP="004E0C8A">
            <w:pPr>
              <w:widowControl/>
              <w:ind w:left="-70"/>
              <w:rPr>
                <w:rFonts w:ascii="Silka" w:hAnsi="Silka" w:cs="Arial"/>
                <w:sz w:val="20"/>
                <w:lang w:eastAsia="es-CR"/>
              </w:rPr>
            </w:pPr>
            <w:r>
              <w:rPr>
                <w:rFonts w:ascii="Silka" w:hAnsi="Silka" w:cs="Calibri"/>
                <w:color w:val="000000"/>
                <w:sz w:val="18"/>
                <w:szCs w:val="18"/>
              </w:rPr>
              <w:t>Adendum 6 Balances de obra por definir por la Administración</w:t>
            </w:r>
          </w:p>
        </w:tc>
        <w:tc>
          <w:tcPr>
            <w:tcW w:w="1207" w:type="pct"/>
            <w:gridSpan w:val="2"/>
            <w:noWrap/>
            <w:vAlign w:val="center"/>
          </w:tcPr>
          <w:p w14:paraId="3893A167" w14:textId="5C07BE16" w:rsidR="004E0C8A" w:rsidRPr="00804021" w:rsidRDefault="004E0C8A" w:rsidP="004E0C8A">
            <w:pPr>
              <w:widowControl/>
              <w:tabs>
                <w:tab w:val="decimal" w:pos="1490"/>
              </w:tabs>
              <w:ind w:right="370"/>
              <w:jc w:val="right"/>
              <w:rPr>
                <w:rFonts w:ascii="Silka" w:hAnsi="Silka" w:cs="Arial"/>
                <w:sz w:val="20"/>
                <w:lang w:eastAsia="es-CR"/>
              </w:rPr>
            </w:pPr>
            <w:r>
              <w:rPr>
                <w:rFonts w:ascii="Silka" w:hAnsi="Silka" w:cs="Calibri"/>
                <w:color w:val="000000"/>
                <w:sz w:val="18"/>
                <w:szCs w:val="18"/>
              </w:rPr>
              <w:t xml:space="preserve">               63,920 </w:t>
            </w:r>
          </w:p>
        </w:tc>
        <w:tc>
          <w:tcPr>
            <w:tcW w:w="862" w:type="pct"/>
            <w:noWrap/>
            <w:vAlign w:val="center"/>
          </w:tcPr>
          <w:p w14:paraId="12A3AE35" w14:textId="3798CA67" w:rsidR="004E0C8A" w:rsidRPr="00804021" w:rsidRDefault="004E0C8A" w:rsidP="004E0C8A">
            <w:pPr>
              <w:widowControl/>
              <w:ind w:right="216"/>
              <w:jc w:val="right"/>
              <w:rPr>
                <w:rFonts w:ascii="Silka" w:hAnsi="Silka" w:cs="Arial"/>
                <w:sz w:val="20"/>
                <w:lang w:eastAsia="es-CR"/>
              </w:rPr>
            </w:pPr>
            <w:r>
              <w:rPr>
                <w:rFonts w:ascii="Silka" w:hAnsi="Silka" w:cs="Calibri"/>
                <w:color w:val="000000"/>
                <w:sz w:val="18"/>
                <w:szCs w:val="18"/>
              </w:rPr>
              <w:t>30-abr-27</w:t>
            </w:r>
          </w:p>
        </w:tc>
      </w:tr>
      <w:tr w:rsidR="00D93E22" w:rsidRPr="00804021" w14:paraId="1F351324" w14:textId="77777777" w:rsidTr="004E0C8A">
        <w:trPr>
          <w:trHeight w:val="20"/>
        </w:trPr>
        <w:tc>
          <w:tcPr>
            <w:tcW w:w="2931" w:type="pct"/>
            <w:noWrap/>
            <w:vAlign w:val="center"/>
          </w:tcPr>
          <w:p w14:paraId="50BD29CA" w14:textId="2A7F192E" w:rsidR="00D93E22" w:rsidRPr="00804021" w:rsidRDefault="00D93E22" w:rsidP="00D93E22">
            <w:pPr>
              <w:widowControl/>
              <w:ind w:left="-70"/>
              <w:rPr>
                <w:rFonts w:ascii="Silka" w:hAnsi="Silka" w:cs="Arial"/>
                <w:sz w:val="20"/>
                <w:highlight w:val="yellow"/>
                <w:lang w:eastAsia="es-CR"/>
              </w:rPr>
            </w:pPr>
          </w:p>
        </w:tc>
        <w:tc>
          <w:tcPr>
            <w:tcW w:w="1207" w:type="pct"/>
            <w:gridSpan w:val="2"/>
            <w:tcBorders>
              <w:bottom w:val="single" w:sz="4" w:space="0" w:color="auto"/>
            </w:tcBorders>
            <w:noWrap/>
          </w:tcPr>
          <w:p w14:paraId="03F919CE" w14:textId="68F5C5E9" w:rsidR="00D93E22" w:rsidRPr="00804021" w:rsidRDefault="00D93E22" w:rsidP="00804021">
            <w:pPr>
              <w:widowControl/>
              <w:tabs>
                <w:tab w:val="decimal" w:pos="1490"/>
              </w:tabs>
              <w:ind w:right="370"/>
              <w:jc w:val="right"/>
              <w:rPr>
                <w:rFonts w:ascii="Silka" w:hAnsi="Silka" w:cs="Arial"/>
                <w:sz w:val="20"/>
                <w:highlight w:val="yellow"/>
                <w:lang w:eastAsia="es-CR"/>
              </w:rPr>
            </w:pPr>
          </w:p>
        </w:tc>
        <w:tc>
          <w:tcPr>
            <w:tcW w:w="862" w:type="pct"/>
            <w:noWrap/>
          </w:tcPr>
          <w:p w14:paraId="065FAB23" w14:textId="37B6716F" w:rsidR="00D93E22" w:rsidRPr="00804021" w:rsidRDefault="00D93E22" w:rsidP="00D93E22">
            <w:pPr>
              <w:widowControl/>
              <w:ind w:right="216"/>
              <w:jc w:val="right"/>
              <w:rPr>
                <w:rFonts w:ascii="Silka" w:hAnsi="Silka" w:cs="Arial"/>
                <w:sz w:val="20"/>
                <w:highlight w:val="yellow"/>
                <w:lang w:eastAsia="es-CR"/>
              </w:rPr>
            </w:pPr>
          </w:p>
        </w:tc>
      </w:tr>
      <w:tr w:rsidR="00D93E22" w:rsidRPr="00804021" w14:paraId="7787EE71" w14:textId="77777777" w:rsidTr="004E0C8A">
        <w:trPr>
          <w:trHeight w:val="20"/>
        </w:trPr>
        <w:tc>
          <w:tcPr>
            <w:tcW w:w="2931" w:type="pct"/>
            <w:noWrap/>
          </w:tcPr>
          <w:p w14:paraId="522C131C" w14:textId="6C48C18E" w:rsidR="00D93E22" w:rsidRPr="00804021" w:rsidRDefault="004E0C8A" w:rsidP="00D93E22">
            <w:pPr>
              <w:widowControl/>
              <w:ind w:left="-70"/>
              <w:rPr>
                <w:rFonts w:ascii="Silka" w:hAnsi="Silka" w:cs="Arial"/>
                <w:sz w:val="20"/>
                <w:lang w:eastAsia="es-CR"/>
              </w:rPr>
            </w:pPr>
            <w:r w:rsidRPr="00804021">
              <w:rPr>
                <w:rFonts w:ascii="Silka" w:hAnsi="Silka" w:cs="Arial"/>
                <w:b/>
                <w:sz w:val="20"/>
                <w:lang w:eastAsia="es-CR"/>
              </w:rPr>
              <w:t>Total</w:t>
            </w:r>
          </w:p>
        </w:tc>
        <w:tc>
          <w:tcPr>
            <w:tcW w:w="1207" w:type="pct"/>
            <w:gridSpan w:val="2"/>
            <w:tcBorders>
              <w:top w:val="single" w:sz="4" w:space="0" w:color="auto"/>
              <w:bottom w:val="single" w:sz="4" w:space="0" w:color="auto"/>
            </w:tcBorders>
            <w:noWrap/>
          </w:tcPr>
          <w:p w14:paraId="7FE5FA80" w14:textId="44EEF84F" w:rsidR="00D93E22" w:rsidRPr="00734056" w:rsidRDefault="00734056" w:rsidP="00734056">
            <w:pPr>
              <w:widowControl/>
              <w:jc w:val="right"/>
              <w:rPr>
                <w:rFonts w:ascii="Silka" w:hAnsi="Silka" w:cs="Calibri"/>
                <w:b/>
                <w:bCs/>
                <w:color w:val="000000"/>
                <w:sz w:val="20"/>
              </w:rPr>
            </w:pPr>
            <w:r>
              <w:rPr>
                <w:rFonts w:ascii="Silka" w:hAnsi="Silka" w:cs="Calibri"/>
                <w:b/>
                <w:bCs/>
                <w:color w:val="000000"/>
                <w:sz w:val="20"/>
              </w:rPr>
              <w:t xml:space="preserve">      5,001,887</w:t>
            </w:r>
          </w:p>
        </w:tc>
        <w:tc>
          <w:tcPr>
            <w:tcW w:w="862" w:type="pct"/>
            <w:noWrap/>
          </w:tcPr>
          <w:p w14:paraId="34C7FED5" w14:textId="77777777" w:rsidR="00D93E22" w:rsidRPr="00804021" w:rsidRDefault="00D93E22" w:rsidP="00D93E22">
            <w:pPr>
              <w:widowControl/>
              <w:ind w:right="370"/>
              <w:jc w:val="right"/>
              <w:rPr>
                <w:rFonts w:ascii="Silka" w:hAnsi="Silka" w:cs="Arial"/>
                <w:sz w:val="20"/>
                <w:lang w:eastAsia="es-CR"/>
              </w:rPr>
            </w:pPr>
          </w:p>
        </w:tc>
      </w:tr>
      <w:bookmarkEnd w:id="5"/>
    </w:tbl>
    <w:p w14:paraId="4A208F7B" w14:textId="6F98F9D2" w:rsidR="00021CD9" w:rsidRDefault="00021CD9" w:rsidP="00021CD9">
      <w:pPr>
        <w:widowControl/>
        <w:jc w:val="both"/>
        <w:rPr>
          <w:rFonts w:ascii="Silka" w:hAnsi="Silka" w:cs="Arial"/>
          <w:sz w:val="20"/>
        </w:rPr>
      </w:pPr>
    </w:p>
    <w:p w14:paraId="5AB4D523" w14:textId="7EB987B7" w:rsidR="00021CD9" w:rsidRPr="004B6377" w:rsidRDefault="00021CD9" w:rsidP="004B6377">
      <w:pPr>
        <w:widowControl/>
        <w:jc w:val="both"/>
        <w:rPr>
          <w:rFonts w:ascii="Silka" w:hAnsi="Silka" w:cs="Arial"/>
          <w:sz w:val="20"/>
        </w:rPr>
      </w:pPr>
    </w:p>
    <w:p w14:paraId="055C3F14" w14:textId="44BE7002" w:rsidR="0069398A" w:rsidRPr="004B6377" w:rsidRDefault="0069398A" w:rsidP="004B6377">
      <w:pPr>
        <w:numPr>
          <w:ilvl w:val="0"/>
          <w:numId w:val="1"/>
        </w:numPr>
        <w:jc w:val="both"/>
        <w:rPr>
          <w:rFonts w:ascii="Silka" w:hAnsi="Silka" w:cs="Arial"/>
          <w:b/>
          <w:bCs/>
          <w:caps/>
          <w:sz w:val="20"/>
        </w:rPr>
      </w:pPr>
      <w:r w:rsidRPr="004B6377">
        <w:rPr>
          <w:rFonts w:ascii="Silka" w:hAnsi="Silka" w:cs="Arial"/>
          <w:b/>
          <w:bCs/>
          <w:caps/>
          <w:sz w:val="20"/>
        </w:rPr>
        <w:t>INSTRUMENTOS FINANCIEROS</w:t>
      </w:r>
    </w:p>
    <w:p w14:paraId="3EECA7CD" w14:textId="11D3AB4F" w:rsidR="0069398A" w:rsidRPr="00466EB2" w:rsidRDefault="0069398A" w:rsidP="0069398A">
      <w:pPr>
        <w:ind w:left="567"/>
        <w:jc w:val="both"/>
        <w:rPr>
          <w:rFonts w:ascii="Silka" w:hAnsi="Silka" w:cs="Arial"/>
          <w:sz w:val="20"/>
        </w:rPr>
      </w:pPr>
    </w:p>
    <w:p w14:paraId="17EE2C88" w14:textId="77777777" w:rsidR="0069398A" w:rsidRPr="00466EB2" w:rsidRDefault="0069398A" w:rsidP="0069398A">
      <w:pPr>
        <w:ind w:left="567"/>
        <w:jc w:val="both"/>
        <w:rPr>
          <w:rFonts w:ascii="Silka" w:hAnsi="Silka" w:cs="Arial"/>
          <w:sz w:val="20"/>
        </w:rPr>
      </w:pPr>
      <w:r w:rsidRPr="00466EB2">
        <w:rPr>
          <w:rFonts w:ascii="Silka" w:hAnsi="Silka" w:cs="Arial"/>
          <w:sz w:val="20"/>
        </w:rPr>
        <w:t>Un resumen de las principales revelaciones acerca de los instrumentos financieros son los siguientes:</w:t>
      </w:r>
    </w:p>
    <w:p w14:paraId="272F14B5" w14:textId="6F463C78" w:rsidR="0069398A" w:rsidRDefault="0069398A" w:rsidP="009611C9">
      <w:pPr>
        <w:ind w:left="1134"/>
        <w:jc w:val="both"/>
        <w:rPr>
          <w:rFonts w:ascii="Silka" w:hAnsi="Silka" w:cs="Arial"/>
          <w:sz w:val="20"/>
        </w:rPr>
      </w:pPr>
    </w:p>
    <w:p w14:paraId="5CD3903D" w14:textId="77777777" w:rsidR="00AE4691" w:rsidRPr="00466EB2" w:rsidRDefault="00AE4691" w:rsidP="009611C9">
      <w:pPr>
        <w:ind w:left="1134"/>
        <w:jc w:val="both"/>
        <w:rPr>
          <w:rFonts w:ascii="Silka" w:hAnsi="Silka" w:cs="Arial"/>
          <w:sz w:val="20"/>
        </w:rPr>
      </w:pPr>
    </w:p>
    <w:p w14:paraId="543A192D" w14:textId="121A5497" w:rsidR="0069398A" w:rsidRPr="00466EB2" w:rsidRDefault="004A57CF" w:rsidP="0069398A">
      <w:pPr>
        <w:ind w:left="1134" w:hanging="567"/>
        <w:jc w:val="both"/>
        <w:rPr>
          <w:rFonts w:ascii="Silka" w:hAnsi="Silka" w:cs="Arial"/>
          <w:sz w:val="20"/>
        </w:rPr>
      </w:pPr>
      <w:r w:rsidRPr="00466EB2">
        <w:rPr>
          <w:rFonts w:ascii="Silka" w:hAnsi="Silka" w:cs="Arial"/>
          <w:b/>
          <w:smallCaps/>
          <w:sz w:val="20"/>
        </w:rPr>
        <w:t>2</w:t>
      </w:r>
      <w:r w:rsidR="00425F2A" w:rsidRPr="00466EB2">
        <w:rPr>
          <w:rFonts w:ascii="Silka" w:hAnsi="Silka" w:cs="Arial"/>
          <w:b/>
          <w:smallCaps/>
          <w:sz w:val="20"/>
        </w:rPr>
        <w:t>0</w:t>
      </w:r>
      <w:r w:rsidR="0069398A" w:rsidRPr="00466EB2">
        <w:rPr>
          <w:rFonts w:ascii="Silka" w:hAnsi="Silka" w:cs="Arial"/>
          <w:b/>
          <w:smallCaps/>
          <w:sz w:val="20"/>
        </w:rPr>
        <w:t>.1</w:t>
      </w:r>
      <w:r w:rsidR="0069398A" w:rsidRPr="00466EB2">
        <w:rPr>
          <w:rFonts w:ascii="Silka" w:hAnsi="Silka" w:cs="Arial"/>
          <w:b/>
          <w:smallCaps/>
          <w:sz w:val="20"/>
        </w:rPr>
        <w:tab/>
        <w:t>Categorías de Instrumentos Financieros</w:t>
      </w:r>
    </w:p>
    <w:p w14:paraId="53E4C0BE" w14:textId="77777777" w:rsidR="0069398A" w:rsidRPr="00466EB2" w:rsidRDefault="0069398A" w:rsidP="009611C9">
      <w:pPr>
        <w:ind w:left="1134"/>
        <w:jc w:val="both"/>
        <w:rPr>
          <w:rFonts w:ascii="Silka" w:hAnsi="Silka" w:cs="Arial"/>
          <w:sz w:val="20"/>
        </w:rPr>
      </w:pPr>
    </w:p>
    <w:p w14:paraId="09C31A5C" w14:textId="4E55DB2C" w:rsidR="0069398A" w:rsidRPr="00466EB2" w:rsidRDefault="0069398A" w:rsidP="00181706">
      <w:pPr>
        <w:ind w:left="1134"/>
        <w:jc w:val="both"/>
        <w:rPr>
          <w:rFonts w:ascii="Silka" w:hAnsi="Silka" w:cs="Arial"/>
          <w:sz w:val="20"/>
        </w:rPr>
      </w:pPr>
      <w:r w:rsidRPr="00466EB2">
        <w:rPr>
          <w:rFonts w:ascii="Silka" w:hAnsi="Silka" w:cs="Arial"/>
          <w:sz w:val="20"/>
        </w:rPr>
        <w:t>Al 3</w:t>
      </w:r>
      <w:r w:rsidR="004E0C8A">
        <w:rPr>
          <w:rFonts w:ascii="Silka" w:hAnsi="Silka" w:cs="Arial"/>
          <w:sz w:val="20"/>
        </w:rPr>
        <w:t>0</w:t>
      </w:r>
      <w:r w:rsidRPr="00466EB2">
        <w:rPr>
          <w:rFonts w:ascii="Silka" w:hAnsi="Silka" w:cs="Arial"/>
          <w:sz w:val="20"/>
        </w:rPr>
        <w:t xml:space="preserve"> de </w:t>
      </w:r>
      <w:r w:rsidR="004E0C8A">
        <w:rPr>
          <w:rFonts w:ascii="Silka" w:hAnsi="Silka" w:cs="Arial"/>
          <w:sz w:val="20"/>
        </w:rPr>
        <w:t>junio</w:t>
      </w:r>
      <w:r w:rsidR="0080589B" w:rsidRPr="00466EB2">
        <w:rPr>
          <w:rFonts w:ascii="Silka" w:hAnsi="Silka" w:cs="Arial"/>
          <w:sz w:val="20"/>
        </w:rPr>
        <w:t xml:space="preserve"> </w:t>
      </w:r>
      <w:r w:rsidRPr="00466EB2">
        <w:rPr>
          <w:rFonts w:ascii="Silka" w:hAnsi="Silka" w:cs="Arial"/>
          <w:sz w:val="20"/>
        </w:rPr>
        <w:t>de 20</w:t>
      </w:r>
      <w:r w:rsidR="00117E53" w:rsidRPr="00466EB2">
        <w:rPr>
          <w:rFonts w:ascii="Silka" w:hAnsi="Silka" w:cs="Arial"/>
          <w:sz w:val="20"/>
        </w:rPr>
        <w:t>2</w:t>
      </w:r>
      <w:r w:rsidR="0028622B">
        <w:rPr>
          <w:rFonts w:ascii="Silka" w:hAnsi="Silka" w:cs="Arial"/>
          <w:sz w:val="20"/>
        </w:rPr>
        <w:t>6</w:t>
      </w:r>
      <w:r w:rsidRPr="00466EB2">
        <w:rPr>
          <w:rFonts w:ascii="Silka" w:hAnsi="Silka" w:cs="Arial"/>
          <w:sz w:val="20"/>
        </w:rPr>
        <w:t xml:space="preserve"> y </w:t>
      </w:r>
      <w:r w:rsidR="00117E53" w:rsidRPr="00466EB2">
        <w:rPr>
          <w:rFonts w:ascii="Silka" w:hAnsi="Silka" w:cs="Arial"/>
          <w:sz w:val="20"/>
        </w:rPr>
        <w:t xml:space="preserve">31 de diciembre de </w:t>
      </w:r>
      <w:r w:rsidRPr="00466EB2">
        <w:rPr>
          <w:rFonts w:ascii="Silka" w:hAnsi="Silka" w:cs="Arial"/>
          <w:sz w:val="20"/>
        </w:rPr>
        <w:t>20</w:t>
      </w:r>
      <w:r w:rsidR="00FD7B87" w:rsidRPr="00466EB2">
        <w:rPr>
          <w:rFonts w:ascii="Silka" w:hAnsi="Silka" w:cs="Arial"/>
          <w:sz w:val="20"/>
        </w:rPr>
        <w:t>2</w:t>
      </w:r>
      <w:r w:rsidR="0028622B">
        <w:rPr>
          <w:rFonts w:ascii="Silka" w:hAnsi="Silka" w:cs="Arial"/>
          <w:sz w:val="20"/>
        </w:rPr>
        <w:t>5</w:t>
      </w:r>
      <w:r w:rsidRPr="00466EB2">
        <w:rPr>
          <w:rFonts w:ascii="Silka" w:hAnsi="Silka" w:cs="Arial"/>
          <w:sz w:val="20"/>
        </w:rPr>
        <w:t>, los instrumentos financieros de la Compañía se componen de la siguiente manera:</w:t>
      </w:r>
    </w:p>
    <w:tbl>
      <w:tblPr>
        <w:tblW w:w="4446" w:type="pct"/>
        <w:tblInd w:w="1134" w:type="dxa"/>
        <w:tblLayout w:type="fixed"/>
        <w:tblCellMar>
          <w:left w:w="70" w:type="dxa"/>
          <w:right w:w="70" w:type="dxa"/>
        </w:tblCellMar>
        <w:tblLook w:val="04A0" w:firstRow="1" w:lastRow="0" w:firstColumn="1" w:lastColumn="0" w:noHBand="0" w:noVBand="1"/>
      </w:tblPr>
      <w:tblGrid>
        <w:gridCol w:w="4613"/>
        <w:gridCol w:w="2021"/>
        <w:gridCol w:w="1730"/>
      </w:tblGrid>
      <w:tr w:rsidR="00117E53" w:rsidRPr="00466EB2" w14:paraId="1C1F7F47" w14:textId="77777777" w:rsidTr="00CD228D">
        <w:trPr>
          <w:trHeight w:val="589"/>
        </w:trPr>
        <w:tc>
          <w:tcPr>
            <w:tcW w:w="2758" w:type="pct"/>
            <w:tcBorders>
              <w:top w:val="nil"/>
              <w:left w:val="nil"/>
              <w:bottom w:val="nil"/>
              <w:right w:val="nil"/>
            </w:tcBorders>
            <w:hideMark/>
          </w:tcPr>
          <w:p w14:paraId="0554EECA" w14:textId="77777777" w:rsidR="00117E53" w:rsidRPr="00466EB2" w:rsidRDefault="00117E53" w:rsidP="00117E53">
            <w:pPr>
              <w:widowControl/>
              <w:rPr>
                <w:rFonts w:ascii="Silka" w:hAnsi="Silka" w:cs="Arial"/>
                <w:b/>
                <w:bCs/>
                <w:color w:val="000000"/>
                <w:sz w:val="20"/>
                <w:lang w:eastAsia="es-CR"/>
              </w:rPr>
            </w:pPr>
          </w:p>
          <w:p w14:paraId="1FAF9632" w14:textId="2C3B9878" w:rsidR="00E77937" w:rsidRPr="00466EB2" w:rsidRDefault="00E77937" w:rsidP="00117E53">
            <w:pPr>
              <w:widowControl/>
              <w:rPr>
                <w:rFonts w:ascii="Silka" w:hAnsi="Silka" w:cs="Arial"/>
                <w:b/>
                <w:bCs/>
                <w:color w:val="000000"/>
                <w:sz w:val="20"/>
                <w:lang w:eastAsia="es-CR"/>
              </w:rPr>
            </w:pPr>
          </w:p>
        </w:tc>
        <w:tc>
          <w:tcPr>
            <w:tcW w:w="1208" w:type="pct"/>
            <w:tcBorders>
              <w:top w:val="nil"/>
              <w:left w:val="nil"/>
              <w:bottom w:val="single" w:sz="4" w:space="0" w:color="auto"/>
              <w:right w:val="nil"/>
            </w:tcBorders>
            <w:vAlign w:val="center"/>
          </w:tcPr>
          <w:p w14:paraId="2D3B016F" w14:textId="40DBB724" w:rsidR="000E179B" w:rsidRPr="00466EB2" w:rsidRDefault="00117E53"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3</w:t>
            </w:r>
            <w:r w:rsidR="004E0C8A">
              <w:rPr>
                <w:rFonts w:ascii="Silka" w:hAnsi="Silka" w:cs="Arial"/>
                <w:b/>
                <w:bCs/>
                <w:color w:val="000000"/>
                <w:sz w:val="20"/>
                <w:lang w:eastAsia="es-CR"/>
              </w:rPr>
              <w:t>0</w:t>
            </w:r>
            <w:r w:rsidRPr="00466EB2">
              <w:rPr>
                <w:rFonts w:ascii="Silka" w:hAnsi="Silka" w:cs="Arial"/>
                <w:b/>
                <w:bCs/>
                <w:color w:val="000000"/>
                <w:sz w:val="20"/>
                <w:lang w:eastAsia="es-CR"/>
              </w:rPr>
              <w:t xml:space="preserve"> de </w:t>
            </w:r>
            <w:r w:rsidR="005903D3">
              <w:rPr>
                <w:rFonts w:ascii="Silka" w:hAnsi="Silka" w:cs="Arial"/>
                <w:b/>
                <w:bCs/>
                <w:color w:val="000000"/>
                <w:sz w:val="20"/>
                <w:lang w:eastAsia="es-CR"/>
              </w:rPr>
              <w:t>junio</w:t>
            </w:r>
            <w:r w:rsidR="0080589B" w:rsidRPr="00466EB2">
              <w:rPr>
                <w:rFonts w:ascii="Silka" w:hAnsi="Silka" w:cs="Arial"/>
                <w:b/>
                <w:bCs/>
                <w:color w:val="000000"/>
                <w:sz w:val="20"/>
                <w:lang w:eastAsia="es-CR"/>
              </w:rPr>
              <w:t xml:space="preserve"> </w:t>
            </w:r>
          </w:p>
          <w:p w14:paraId="2E21C106" w14:textId="13F4BCAC" w:rsidR="00117E53" w:rsidRPr="00466EB2" w:rsidRDefault="00117E53"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de</w:t>
            </w:r>
            <w:r w:rsidR="0055371A" w:rsidRPr="00466EB2">
              <w:rPr>
                <w:rFonts w:ascii="Silka" w:hAnsi="Silka" w:cs="Arial"/>
                <w:b/>
                <w:bCs/>
                <w:color w:val="000000"/>
                <w:sz w:val="20"/>
                <w:lang w:eastAsia="es-CR"/>
              </w:rPr>
              <w:t xml:space="preserve"> 20</w:t>
            </w:r>
            <w:r w:rsidR="0028622B">
              <w:rPr>
                <w:rFonts w:ascii="Silka" w:hAnsi="Silka" w:cs="Arial"/>
                <w:b/>
                <w:bCs/>
                <w:color w:val="000000"/>
                <w:sz w:val="20"/>
                <w:lang w:eastAsia="es-CR"/>
              </w:rPr>
              <w:t>26</w:t>
            </w:r>
            <w:r w:rsidRPr="00466EB2">
              <w:rPr>
                <w:rFonts w:ascii="Silka" w:hAnsi="Silka" w:cs="Arial"/>
                <w:b/>
                <w:bCs/>
                <w:color w:val="000000"/>
                <w:sz w:val="20"/>
                <w:lang w:eastAsia="es-CR"/>
              </w:rPr>
              <w:t xml:space="preserve"> </w:t>
            </w:r>
          </w:p>
        </w:tc>
        <w:tc>
          <w:tcPr>
            <w:tcW w:w="1034" w:type="pct"/>
            <w:tcBorders>
              <w:top w:val="nil"/>
              <w:left w:val="nil"/>
              <w:bottom w:val="single" w:sz="4" w:space="0" w:color="auto"/>
              <w:right w:val="nil"/>
            </w:tcBorders>
            <w:vAlign w:val="center"/>
          </w:tcPr>
          <w:p w14:paraId="5FF6DA3F" w14:textId="4BC4C3A9" w:rsidR="00117E53" w:rsidRPr="00466EB2" w:rsidRDefault="00117E53"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 xml:space="preserve">31 de </w:t>
            </w:r>
            <w:r w:rsidR="00C55C3F" w:rsidRPr="00466EB2">
              <w:rPr>
                <w:rFonts w:ascii="Silka" w:hAnsi="Silka" w:cs="Arial"/>
                <w:b/>
                <w:bCs/>
                <w:color w:val="000000"/>
                <w:sz w:val="20"/>
                <w:lang w:eastAsia="es-CR"/>
              </w:rPr>
              <w:t>d</w:t>
            </w:r>
            <w:r w:rsidRPr="00466EB2">
              <w:rPr>
                <w:rFonts w:ascii="Silka" w:hAnsi="Silka" w:cs="Arial"/>
                <w:b/>
                <w:bCs/>
                <w:color w:val="000000"/>
                <w:sz w:val="20"/>
                <w:lang w:eastAsia="es-CR"/>
              </w:rPr>
              <w:t>iciembre</w:t>
            </w:r>
            <w:r w:rsidR="0055371A" w:rsidRPr="00466EB2">
              <w:rPr>
                <w:rFonts w:ascii="Silka" w:hAnsi="Silka" w:cs="Arial"/>
                <w:b/>
                <w:bCs/>
                <w:color w:val="000000"/>
                <w:sz w:val="20"/>
                <w:lang w:eastAsia="es-CR"/>
              </w:rPr>
              <w:t xml:space="preserve"> de 20</w:t>
            </w:r>
            <w:r w:rsidR="00FD7B87" w:rsidRPr="00466EB2">
              <w:rPr>
                <w:rFonts w:ascii="Silka" w:hAnsi="Silka" w:cs="Arial"/>
                <w:b/>
                <w:bCs/>
                <w:color w:val="000000"/>
                <w:sz w:val="20"/>
                <w:lang w:eastAsia="es-CR"/>
              </w:rPr>
              <w:t>2</w:t>
            </w:r>
            <w:r w:rsidR="0028622B">
              <w:rPr>
                <w:rFonts w:ascii="Silka" w:hAnsi="Silka" w:cs="Arial"/>
                <w:b/>
                <w:bCs/>
                <w:color w:val="000000"/>
                <w:sz w:val="20"/>
                <w:lang w:eastAsia="es-CR"/>
              </w:rPr>
              <w:t>5</w:t>
            </w:r>
          </w:p>
        </w:tc>
      </w:tr>
      <w:tr w:rsidR="0069398A" w:rsidRPr="00466EB2" w14:paraId="06D7730B" w14:textId="77777777" w:rsidTr="00CD228D">
        <w:trPr>
          <w:trHeight w:val="20"/>
        </w:trPr>
        <w:tc>
          <w:tcPr>
            <w:tcW w:w="2758" w:type="pct"/>
            <w:tcBorders>
              <w:top w:val="nil"/>
              <w:left w:val="nil"/>
              <w:bottom w:val="nil"/>
              <w:right w:val="nil"/>
            </w:tcBorders>
            <w:hideMark/>
          </w:tcPr>
          <w:p w14:paraId="7F6278D7" w14:textId="77777777" w:rsidR="0069398A" w:rsidRPr="00466EB2" w:rsidRDefault="0069398A" w:rsidP="0069398A">
            <w:pPr>
              <w:widowControl/>
              <w:rPr>
                <w:rFonts w:ascii="Silka" w:hAnsi="Silka" w:cs="Arial"/>
                <w:color w:val="000000"/>
                <w:sz w:val="20"/>
                <w:lang w:eastAsia="es-CR"/>
              </w:rPr>
            </w:pPr>
          </w:p>
        </w:tc>
        <w:tc>
          <w:tcPr>
            <w:tcW w:w="1208" w:type="pct"/>
            <w:tcBorders>
              <w:top w:val="nil"/>
              <w:left w:val="nil"/>
              <w:bottom w:val="nil"/>
              <w:right w:val="nil"/>
            </w:tcBorders>
          </w:tcPr>
          <w:p w14:paraId="7FC2DD31" w14:textId="77777777" w:rsidR="0069398A" w:rsidRPr="00466EB2" w:rsidRDefault="0069398A" w:rsidP="004B0510">
            <w:pPr>
              <w:widowControl/>
              <w:jc w:val="right"/>
              <w:rPr>
                <w:rFonts w:ascii="Silka" w:hAnsi="Silka" w:cs="Arial"/>
                <w:color w:val="000000"/>
                <w:sz w:val="20"/>
                <w:lang w:eastAsia="es-CR"/>
              </w:rPr>
            </w:pPr>
          </w:p>
        </w:tc>
        <w:tc>
          <w:tcPr>
            <w:tcW w:w="1034" w:type="pct"/>
            <w:tcBorders>
              <w:top w:val="nil"/>
              <w:left w:val="nil"/>
              <w:bottom w:val="nil"/>
              <w:right w:val="nil"/>
            </w:tcBorders>
          </w:tcPr>
          <w:p w14:paraId="71ACA233" w14:textId="77777777" w:rsidR="0069398A" w:rsidRPr="00466EB2" w:rsidRDefault="0069398A" w:rsidP="004B0510">
            <w:pPr>
              <w:widowControl/>
              <w:jc w:val="right"/>
              <w:rPr>
                <w:rFonts w:ascii="Silka" w:hAnsi="Silka" w:cs="Arial"/>
                <w:color w:val="000000"/>
                <w:sz w:val="20"/>
                <w:lang w:eastAsia="es-CR"/>
              </w:rPr>
            </w:pPr>
          </w:p>
        </w:tc>
      </w:tr>
      <w:tr w:rsidR="005903D3" w:rsidRPr="00466EB2" w14:paraId="20691502" w14:textId="77777777" w:rsidTr="00CD228D">
        <w:trPr>
          <w:trHeight w:val="20"/>
        </w:trPr>
        <w:tc>
          <w:tcPr>
            <w:tcW w:w="2758" w:type="pct"/>
            <w:tcBorders>
              <w:top w:val="nil"/>
              <w:left w:val="nil"/>
              <w:bottom w:val="nil"/>
              <w:right w:val="nil"/>
            </w:tcBorders>
            <w:hideMark/>
          </w:tcPr>
          <w:p w14:paraId="126531DC" w14:textId="77777777" w:rsidR="005903D3" w:rsidRPr="00466EB2" w:rsidRDefault="005903D3" w:rsidP="005903D3">
            <w:pPr>
              <w:widowControl/>
              <w:rPr>
                <w:rFonts w:ascii="Silka" w:hAnsi="Silka" w:cs="Arial"/>
                <w:color w:val="000000"/>
                <w:sz w:val="20"/>
                <w:lang w:eastAsia="es-CR"/>
              </w:rPr>
            </w:pPr>
            <w:r w:rsidRPr="00466EB2">
              <w:rPr>
                <w:rFonts w:ascii="Silka" w:hAnsi="Silka" w:cs="Arial"/>
                <w:color w:val="000000"/>
                <w:sz w:val="20"/>
                <w:lang w:eastAsia="es-CR"/>
              </w:rPr>
              <w:t>Efectivo</w:t>
            </w:r>
          </w:p>
        </w:tc>
        <w:tc>
          <w:tcPr>
            <w:tcW w:w="1208" w:type="pct"/>
            <w:tcBorders>
              <w:top w:val="nil"/>
              <w:left w:val="nil"/>
              <w:bottom w:val="nil"/>
              <w:right w:val="nil"/>
            </w:tcBorders>
            <w:vAlign w:val="center"/>
          </w:tcPr>
          <w:p w14:paraId="4F3675A0" w14:textId="739CCE31" w:rsidR="005903D3" w:rsidRPr="00804021" w:rsidRDefault="005903D3" w:rsidP="005903D3">
            <w:pPr>
              <w:widowControl/>
              <w:jc w:val="right"/>
              <w:rPr>
                <w:rFonts w:ascii="Silka" w:hAnsi="Silka" w:cs="Arial"/>
                <w:color w:val="000000"/>
                <w:sz w:val="20"/>
              </w:rPr>
            </w:pPr>
            <w:r>
              <w:rPr>
                <w:rFonts w:ascii="Silka" w:hAnsi="Silka" w:cs="Calibri"/>
                <w:color w:val="000000"/>
                <w:sz w:val="20"/>
              </w:rPr>
              <w:t xml:space="preserve">       8,226,788 </w:t>
            </w:r>
          </w:p>
        </w:tc>
        <w:tc>
          <w:tcPr>
            <w:tcW w:w="1034" w:type="pct"/>
            <w:tcBorders>
              <w:top w:val="nil"/>
              <w:left w:val="nil"/>
              <w:bottom w:val="nil"/>
              <w:right w:val="nil"/>
            </w:tcBorders>
            <w:vAlign w:val="center"/>
          </w:tcPr>
          <w:p w14:paraId="774B5782" w14:textId="30E5E302" w:rsidR="005903D3" w:rsidRPr="00804021" w:rsidRDefault="005903D3" w:rsidP="005903D3">
            <w:pPr>
              <w:tabs>
                <w:tab w:val="decimal" w:pos="1347"/>
              </w:tabs>
              <w:jc w:val="right"/>
              <w:rPr>
                <w:rFonts w:ascii="Silka" w:hAnsi="Silka" w:cs="Arial"/>
                <w:color w:val="000000"/>
                <w:sz w:val="20"/>
              </w:rPr>
            </w:pPr>
            <w:r>
              <w:rPr>
                <w:rFonts w:ascii="Silka" w:hAnsi="Silka" w:cs="Calibri"/>
                <w:color w:val="000000"/>
                <w:sz w:val="20"/>
              </w:rPr>
              <w:t xml:space="preserve">         2,221,408 </w:t>
            </w:r>
          </w:p>
        </w:tc>
      </w:tr>
      <w:tr w:rsidR="0069398A" w:rsidRPr="00466EB2" w14:paraId="34FBA43C" w14:textId="77777777" w:rsidTr="00CD228D">
        <w:trPr>
          <w:trHeight w:val="20"/>
        </w:trPr>
        <w:tc>
          <w:tcPr>
            <w:tcW w:w="2758" w:type="pct"/>
            <w:tcBorders>
              <w:top w:val="nil"/>
              <w:left w:val="nil"/>
              <w:bottom w:val="nil"/>
              <w:right w:val="nil"/>
            </w:tcBorders>
            <w:hideMark/>
          </w:tcPr>
          <w:p w14:paraId="7A57AE16" w14:textId="77777777" w:rsidR="0069398A" w:rsidRPr="00466EB2" w:rsidRDefault="0069398A" w:rsidP="0069398A">
            <w:pPr>
              <w:widowControl/>
              <w:rPr>
                <w:rFonts w:ascii="Silka" w:hAnsi="Silka" w:cs="Arial"/>
                <w:color w:val="000000"/>
                <w:sz w:val="20"/>
                <w:u w:val="single"/>
                <w:lang w:eastAsia="es-CR"/>
              </w:rPr>
            </w:pPr>
            <w:r w:rsidRPr="00466EB2">
              <w:rPr>
                <w:rFonts w:ascii="Silka" w:hAnsi="Silka" w:cs="Arial"/>
                <w:color w:val="000000"/>
                <w:sz w:val="20"/>
                <w:u w:val="single"/>
                <w:lang w:eastAsia="es-CR"/>
              </w:rPr>
              <w:t>Activos financieros (valuados al valor   razonable):</w:t>
            </w:r>
          </w:p>
        </w:tc>
        <w:tc>
          <w:tcPr>
            <w:tcW w:w="1208" w:type="pct"/>
            <w:tcBorders>
              <w:top w:val="nil"/>
              <w:left w:val="nil"/>
              <w:bottom w:val="nil"/>
              <w:right w:val="nil"/>
            </w:tcBorders>
            <w:vAlign w:val="center"/>
          </w:tcPr>
          <w:p w14:paraId="10BE8352" w14:textId="77777777" w:rsidR="0069398A" w:rsidRPr="00804021" w:rsidRDefault="0069398A">
            <w:pPr>
              <w:tabs>
                <w:tab w:val="decimal" w:pos="1665"/>
              </w:tabs>
              <w:jc w:val="right"/>
              <w:rPr>
                <w:rFonts w:ascii="Silka" w:hAnsi="Silka"/>
                <w:sz w:val="20"/>
              </w:rPr>
            </w:pPr>
          </w:p>
        </w:tc>
        <w:tc>
          <w:tcPr>
            <w:tcW w:w="1034" w:type="pct"/>
            <w:tcBorders>
              <w:top w:val="nil"/>
              <w:left w:val="nil"/>
              <w:bottom w:val="nil"/>
              <w:right w:val="nil"/>
            </w:tcBorders>
            <w:vAlign w:val="center"/>
          </w:tcPr>
          <w:p w14:paraId="77C0A80B" w14:textId="77777777" w:rsidR="0069398A" w:rsidRPr="00804021" w:rsidRDefault="0069398A">
            <w:pPr>
              <w:tabs>
                <w:tab w:val="decimal" w:pos="1347"/>
              </w:tabs>
              <w:jc w:val="right"/>
              <w:rPr>
                <w:rFonts w:ascii="Silka" w:hAnsi="Silka"/>
                <w:sz w:val="20"/>
              </w:rPr>
            </w:pPr>
          </w:p>
        </w:tc>
      </w:tr>
      <w:tr w:rsidR="005903D3" w:rsidRPr="00466EB2" w14:paraId="61CCC7BD" w14:textId="77777777" w:rsidTr="00CD228D">
        <w:trPr>
          <w:trHeight w:val="20"/>
        </w:trPr>
        <w:tc>
          <w:tcPr>
            <w:tcW w:w="2758" w:type="pct"/>
            <w:tcBorders>
              <w:top w:val="nil"/>
              <w:left w:val="nil"/>
              <w:bottom w:val="nil"/>
              <w:right w:val="nil"/>
            </w:tcBorders>
            <w:hideMark/>
          </w:tcPr>
          <w:p w14:paraId="34D85D8D" w14:textId="77777777" w:rsidR="005903D3" w:rsidRPr="00466EB2" w:rsidRDefault="005903D3" w:rsidP="005903D3">
            <w:pPr>
              <w:widowControl/>
              <w:rPr>
                <w:rFonts w:ascii="Silka" w:hAnsi="Silka" w:cs="Arial"/>
                <w:color w:val="000000"/>
                <w:sz w:val="20"/>
                <w:lang w:eastAsia="es-CR"/>
              </w:rPr>
            </w:pPr>
            <w:r w:rsidRPr="00466EB2">
              <w:rPr>
                <w:rFonts w:ascii="Silka" w:hAnsi="Silka" w:cs="Arial"/>
                <w:color w:val="000000"/>
                <w:sz w:val="20"/>
                <w:lang w:eastAsia="es-CR"/>
              </w:rPr>
              <w:t xml:space="preserve">  Efectivo restringido</w:t>
            </w:r>
          </w:p>
        </w:tc>
        <w:tc>
          <w:tcPr>
            <w:tcW w:w="1208" w:type="pct"/>
            <w:tcBorders>
              <w:top w:val="nil"/>
              <w:left w:val="nil"/>
              <w:bottom w:val="nil"/>
              <w:right w:val="nil"/>
            </w:tcBorders>
            <w:vAlign w:val="center"/>
          </w:tcPr>
          <w:p w14:paraId="6B89B633" w14:textId="0229B1BD" w:rsidR="005903D3" w:rsidRPr="00804021" w:rsidRDefault="005903D3" w:rsidP="005903D3">
            <w:pPr>
              <w:widowControl/>
              <w:jc w:val="right"/>
              <w:rPr>
                <w:rFonts w:ascii="Silka" w:hAnsi="Silka" w:cs="Arial"/>
                <w:color w:val="000000"/>
                <w:sz w:val="20"/>
              </w:rPr>
            </w:pPr>
            <w:r>
              <w:rPr>
                <w:rFonts w:ascii="Silka" w:hAnsi="Silka" w:cs="Calibri"/>
                <w:color w:val="000000"/>
                <w:sz w:val="20"/>
              </w:rPr>
              <w:t xml:space="preserve">     19,217,048 </w:t>
            </w:r>
          </w:p>
        </w:tc>
        <w:tc>
          <w:tcPr>
            <w:tcW w:w="1034" w:type="pct"/>
            <w:tcBorders>
              <w:top w:val="nil"/>
              <w:left w:val="nil"/>
              <w:bottom w:val="nil"/>
              <w:right w:val="nil"/>
            </w:tcBorders>
            <w:vAlign w:val="center"/>
          </w:tcPr>
          <w:p w14:paraId="1D1FA369" w14:textId="1A6B6A33" w:rsidR="005903D3" w:rsidRPr="00804021" w:rsidRDefault="005903D3" w:rsidP="005903D3">
            <w:pPr>
              <w:tabs>
                <w:tab w:val="decimal" w:pos="1347"/>
              </w:tabs>
              <w:jc w:val="right"/>
              <w:rPr>
                <w:rFonts w:ascii="Silka" w:hAnsi="Silka" w:cs="Arial"/>
                <w:color w:val="000000"/>
                <w:sz w:val="20"/>
              </w:rPr>
            </w:pPr>
            <w:r>
              <w:rPr>
                <w:rFonts w:ascii="Silka" w:hAnsi="Silka" w:cs="Calibri"/>
                <w:color w:val="000000"/>
                <w:sz w:val="20"/>
              </w:rPr>
              <w:t xml:space="preserve">        22,134,618 </w:t>
            </w:r>
          </w:p>
        </w:tc>
      </w:tr>
      <w:tr w:rsidR="0069398A" w:rsidRPr="00466EB2" w14:paraId="4C86289A" w14:textId="77777777" w:rsidTr="00CD228D">
        <w:trPr>
          <w:trHeight w:val="20"/>
        </w:trPr>
        <w:tc>
          <w:tcPr>
            <w:tcW w:w="2758" w:type="pct"/>
            <w:tcBorders>
              <w:top w:val="nil"/>
              <w:left w:val="nil"/>
              <w:bottom w:val="nil"/>
              <w:right w:val="nil"/>
            </w:tcBorders>
            <w:noWrap/>
            <w:hideMark/>
          </w:tcPr>
          <w:p w14:paraId="08177A46" w14:textId="77777777" w:rsidR="0069398A" w:rsidRPr="00466EB2" w:rsidRDefault="0069398A" w:rsidP="0069398A">
            <w:pPr>
              <w:widowControl/>
              <w:rPr>
                <w:rFonts w:ascii="Silka" w:hAnsi="Silka" w:cs="Arial"/>
                <w:color w:val="000000"/>
                <w:sz w:val="20"/>
                <w:lang w:eastAsia="es-CR"/>
              </w:rPr>
            </w:pPr>
          </w:p>
        </w:tc>
        <w:tc>
          <w:tcPr>
            <w:tcW w:w="1208" w:type="pct"/>
            <w:tcBorders>
              <w:top w:val="nil"/>
              <w:left w:val="nil"/>
              <w:bottom w:val="nil"/>
              <w:right w:val="nil"/>
            </w:tcBorders>
            <w:noWrap/>
            <w:vAlign w:val="center"/>
          </w:tcPr>
          <w:p w14:paraId="07BA9664" w14:textId="77777777" w:rsidR="0069398A" w:rsidRPr="00804021" w:rsidRDefault="0069398A" w:rsidP="00514D39">
            <w:pPr>
              <w:widowControl/>
              <w:jc w:val="right"/>
              <w:rPr>
                <w:rFonts w:ascii="Silka" w:hAnsi="Silka" w:cs="Arial"/>
                <w:color w:val="000000"/>
                <w:sz w:val="20"/>
                <w:lang w:eastAsia="es-CR"/>
              </w:rPr>
            </w:pPr>
          </w:p>
        </w:tc>
        <w:tc>
          <w:tcPr>
            <w:tcW w:w="1034" w:type="pct"/>
            <w:tcBorders>
              <w:top w:val="nil"/>
              <w:left w:val="nil"/>
              <w:bottom w:val="nil"/>
              <w:right w:val="nil"/>
            </w:tcBorders>
            <w:vAlign w:val="center"/>
          </w:tcPr>
          <w:p w14:paraId="1C282E55" w14:textId="77777777" w:rsidR="0069398A" w:rsidRPr="00804021" w:rsidRDefault="0069398A" w:rsidP="00514D39">
            <w:pPr>
              <w:widowControl/>
              <w:jc w:val="right"/>
              <w:rPr>
                <w:rFonts w:ascii="Silka" w:hAnsi="Silka" w:cs="Arial"/>
                <w:color w:val="000000"/>
                <w:sz w:val="20"/>
                <w:lang w:eastAsia="es-CR"/>
              </w:rPr>
            </w:pPr>
          </w:p>
        </w:tc>
      </w:tr>
      <w:tr w:rsidR="0069398A" w:rsidRPr="00466EB2" w14:paraId="5B01790F" w14:textId="77777777" w:rsidTr="00CD228D">
        <w:trPr>
          <w:trHeight w:val="20"/>
        </w:trPr>
        <w:tc>
          <w:tcPr>
            <w:tcW w:w="2758" w:type="pct"/>
            <w:tcBorders>
              <w:top w:val="nil"/>
              <w:left w:val="nil"/>
              <w:bottom w:val="nil"/>
              <w:right w:val="nil"/>
            </w:tcBorders>
            <w:hideMark/>
          </w:tcPr>
          <w:p w14:paraId="51D07EDA" w14:textId="77777777" w:rsidR="0069398A" w:rsidRPr="00466EB2" w:rsidRDefault="0069398A" w:rsidP="0069398A">
            <w:pPr>
              <w:widowControl/>
              <w:rPr>
                <w:rFonts w:ascii="Silka" w:hAnsi="Silka" w:cs="Arial"/>
                <w:color w:val="000000"/>
                <w:sz w:val="20"/>
                <w:u w:val="single"/>
                <w:lang w:eastAsia="es-CR"/>
              </w:rPr>
            </w:pPr>
            <w:r w:rsidRPr="00466EB2">
              <w:rPr>
                <w:rFonts w:ascii="Silka" w:hAnsi="Silka" w:cs="Arial"/>
                <w:color w:val="000000"/>
                <w:sz w:val="20"/>
                <w:u w:val="single"/>
                <w:lang w:eastAsia="es-CR"/>
              </w:rPr>
              <w:t>Activos financieros (valuados al costo   amortizado):</w:t>
            </w:r>
          </w:p>
        </w:tc>
        <w:tc>
          <w:tcPr>
            <w:tcW w:w="1208" w:type="pct"/>
            <w:tcBorders>
              <w:top w:val="nil"/>
              <w:left w:val="nil"/>
              <w:bottom w:val="nil"/>
              <w:right w:val="nil"/>
            </w:tcBorders>
            <w:vAlign w:val="center"/>
          </w:tcPr>
          <w:p w14:paraId="469F420B" w14:textId="77777777" w:rsidR="0069398A" w:rsidRPr="00804021" w:rsidRDefault="0069398A" w:rsidP="00514D39">
            <w:pPr>
              <w:tabs>
                <w:tab w:val="decimal" w:pos="1665"/>
              </w:tabs>
              <w:jc w:val="right"/>
              <w:rPr>
                <w:rFonts w:ascii="Silka" w:hAnsi="Silka" w:cs="Arial"/>
                <w:color w:val="000000"/>
                <w:sz w:val="20"/>
              </w:rPr>
            </w:pPr>
          </w:p>
        </w:tc>
        <w:tc>
          <w:tcPr>
            <w:tcW w:w="1034" w:type="pct"/>
            <w:tcBorders>
              <w:top w:val="nil"/>
              <w:left w:val="nil"/>
              <w:bottom w:val="nil"/>
              <w:right w:val="nil"/>
            </w:tcBorders>
            <w:vAlign w:val="center"/>
          </w:tcPr>
          <w:p w14:paraId="66B57975" w14:textId="77777777" w:rsidR="0069398A" w:rsidRPr="00804021" w:rsidRDefault="0069398A" w:rsidP="00514D39">
            <w:pPr>
              <w:tabs>
                <w:tab w:val="decimal" w:pos="1347"/>
              </w:tabs>
              <w:jc w:val="right"/>
              <w:rPr>
                <w:rFonts w:ascii="Silka" w:hAnsi="Silka" w:cs="Arial"/>
                <w:color w:val="000000"/>
                <w:sz w:val="20"/>
              </w:rPr>
            </w:pPr>
          </w:p>
        </w:tc>
      </w:tr>
      <w:tr w:rsidR="005903D3" w:rsidRPr="00466EB2" w14:paraId="744B9997" w14:textId="77777777" w:rsidTr="00CD228D">
        <w:trPr>
          <w:trHeight w:val="20"/>
        </w:trPr>
        <w:tc>
          <w:tcPr>
            <w:tcW w:w="2758" w:type="pct"/>
            <w:tcBorders>
              <w:top w:val="nil"/>
              <w:left w:val="nil"/>
              <w:bottom w:val="nil"/>
              <w:right w:val="nil"/>
            </w:tcBorders>
            <w:hideMark/>
          </w:tcPr>
          <w:p w14:paraId="628E2271" w14:textId="4B445907" w:rsidR="005903D3" w:rsidRPr="00466EB2" w:rsidRDefault="005903D3" w:rsidP="005903D3">
            <w:pPr>
              <w:widowControl/>
              <w:rPr>
                <w:rFonts w:ascii="Silka" w:hAnsi="Silka" w:cs="Arial"/>
                <w:color w:val="000000"/>
                <w:sz w:val="20"/>
                <w:lang w:eastAsia="es-CR"/>
              </w:rPr>
            </w:pPr>
            <w:r w:rsidRPr="00466EB2">
              <w:rPr>
                <w:rFonts w:ascii="Silka" w:hAnsi="Silka" w:cs="Arial"/>
                <w:color w:val="000000"/>
                <w:sz w:val="20"/>
                <w:lang w:eastAsia="es-CR"/>
              </w:rPr>
              <w:t xml:space="preserve">  Cuentas por cobrar</w:t>
            </w:r>
          </w:p>
        </w:tc>
        <w:tc>
          <w:tcPr>
            <w:tcW w:w="1208" w:type="pct"/>
            <w:tcBorders>
              <w:top w:val="nil"/>
              <w:left w:val="nil"/>
              <w:bottom w:val="nil"/>
              <w:right w:val="nil"/>
            </w:tcBorders>
            <w:vAlign w:val="center"/>
          </w:tcPr>
          <w:p w14:paraId="01CC3BC5" w14:textId="5449BDE1" w:rsidR="005903D3" w:rsidRPr="00804021" w:rsidRDefault="005903D3" w:rsidP="005903D3">
            <w:pPr>
              <w:tabs>
                <w:tab w:val="decimal" w:pos="1665"/>
              </w:tabs>
              <w:jc w:val="right"/>
              <w:rPr>
                <w:rFonts w:ascii="Silka" w:hAnsi="Silka" w:cs="Arial"/>
                <w:color w:val="000000"/>
                <w:sz w:val="20"/>
              </w:rPr>
            </w:pPr>
            <w:r>
              <w:rPr>
                <w:rFonts w:ascii="Silka" w:hAnsi="Silka" w:cs="Calibri"/>
                <w:color w:val="000000"/>
                <w:sz w:val="20"/>
              </w:rPr>
              <w:t xml:space="preserve">       4,020,623 </w:t>
            </w:r>
          </w:p>
        </w:tc>
        <w:tc>
          <w:tcPr>
            <w:tcW w:w="1034" w:type="pct"/>
            <w:tcBorders>
              <w:top w:val="nil"/>
              <w:left w:val="nil"/>
              <w:bottom w:val="nil"/>
              <w:right w:val="nil"/>
            </w:tcBorders>
            <w:vAlign w:val="center"/>
          </w:tcPr>
          <w:p w14:paraId="131DAB91" w14:textId="061070CB" w:rsidR="005903D3" w:rsidRPr="00804021" w:rsidRDefault="005903D3" w:rsidP="005903D3">
            <w:pPr>
              <w:tabs>
                <w:tab w:val="decimal" w:pos="1347"/>
              </w:tabs>
              <w:jc w:val="right"/>
              <w:rPr>
                <w:rFonts w:ascii="Silka" w:hAnsi="Silka" w:cs="Arial"/>
                <w:color w:val="000000"/>
                <w:sz w:val="20"/>
              </w:rPr>
            </w:pPr>
            <w:r>
              <w:rPr>
                <w:rFonts w:ascii="Silka" w:hAnsi="Silka" w:cs="Calibri"/>
                <w:color w:val="000000"/>
                <w:sz w:val="20"/>
              </w:rPr>
              <w:t xml:space="preserve">         4,042,788 </w:t>
            </w:r>
          </w:p>
        </w:tc>
      </w:tr>
      <w:tr w:rsidR="005903D3" w:rsidRPr="00466EB2" w14:paraId="67549416" w14:textId="77777777" w:rsidTr="00CD228D">
        <w:trPr>
          <w:trHeight w:val="20"/>
        </w:trPr>
        <w:tc>
          <w:tcPr>
            <w:tcW w:w="2758" w:type="pct"/>
            <w:tcBorders>
              <w:top w:val="nil"/>
              <w:left w:val="nil"/>
              <w:bottom w:val="nil"/>
              <w:right w:val="nil"/>
            </w:tcBorders>
            <w:hideMark/>
          </w:tcPr>
          <w:p w14:paraId="42F63F10" w14:textId="64E52BF5" w:rsidR="005903D3" w:rsidRPr="00466EB2" w:rsidRDefault="005903D3" w:rsidP="005903D3">
            <w:pPr>
              <w:widowControl/>
              <w:rPr>
                <w:rFonts w:ascii="Silka" w:hAnsi="Silka" w:cs="Arial"/>
                <w:color w:val="000000"/>
                <w:sz w:val="20"/>
                <w:lang w:eastAsia="es-CR"/>
              </w:rPr>
            </w:pPr>
            <w:r w:rsidRPr="00466EB2">
              <w:rPr>
                <w:rFonts w:ascii="Silka" w:hAnsi="Silka" w:cs="Arial"/>
                <w:color w:val="000000"/>
                <w:sz w:val="20"/>
                <w:lang w:eastAsia="es-CR"/>
              </w:rPr>
              <w:t xml:space="preserve">  Activo financiero - contrato de concesión</w:t>
            </w:r>
          </w:p>
        </w:tc>
        <w:tc>
          <w:tcPr>
            <w:tcW w:w="1208" w:type="pct"/>
            <w:tcBorders>
              <w:top w:val="nil"/>
              <w:left w:val="nil"/>
              <w:bottom w:val="single" w:sz="4" w:space="0" w:color="auto"/>
              <w:right w:val="nil"/>
            </w:tcBorders>
            <w:vAlign w:val="center"/>
          </w:tcPr>
          <w:p w14:paraId="7BDE2E56" w14:textId="7AE522A6" w:rsidR="005903D3" w:rsidRPr="00804021" w:rsidRDefault="005903D3" w:rsidP="005903D3">
            <w:pPr>
              <w:tabs>
                <w:tab w:val="decimal" w:pos="1665"/>
              </w:tabs>
              <w:jc w:val="right"/>
              <w:rPr>
                <w:rFonts w:ascii="Silka" w:hAnsi="Silka" w:cs="Arial"/>
                <w:color w:val="000000"/>
                <w:sz w:val="20"/>
              </w:rPr>
            </w:pPr>
            <w:r>
              <w:rPr>
                <w:rFonts w:ascii="Silka" w:hAnsi="Silka" w:cs="Calibri"/>
                <w:color w:val="000000"/>
                <w:sz w:val="20"/>
              </w:rPr>
              <w:t xml:space="preserve">    366,939,284 </w:t>
            </w:r>
          </w:p>
        </w:tc>
        <w:tc>
          <w:tcPr>
            <w:tcW w:w="1034" w:type="pct"/>
            <w:tcBorders>
              <w:top w:val="nil"/>
              <w:left w:val="nil"/>
              <w:bottom w:val="single" w:sz="4" w:space="0" w:color="auto"/>
              <w:right w:val="nil"/>
            </w:tcBorders>
            <w:vAlign w:val="center"/>
          </w:tcPr>
          <w:p w14:paraId="15A49E2B" w14:textId="1D0D6003" w:rsidR="005903D3" w:rsidRPr="00804021" w:rsidRDefault="005903D3" w:rsidP="005903D3">
            <w:pPr>
              <w:tabs>
                <w:tab w:val="decimal" w:pos="1347"/>
              </w:tabs>
              <w:jc w:val="right"/>
              <w:rPr>
                <w:rFonts w:ascii="Silka" w:hAnsi="Silka" w:cs="Arial"/>
                <w:color w:val="000000"/>
                <w:sz w:val="20"/>
              </w:rPr>
            </w:pPr>
            <w:r>
              <w:rPr>
                <w:rFonts w:ascii="Silka" w:hAnsi="Silka" w:cs="Calibri"/>
                <w:color w:val="000000"/>
                <w:sz w:val="20"/>
              </w:rPr>
              <w:t xml:space="preserve">      379,673,313 </w:t>
            </w:r>
          </w:p>
        </w:tc>
      </w:tr>
      <w:tr w:rsidR="00CD228D" w:rsidRPr="00466EB2" w14:paraId="6355E163" w14:textId="77777777" w:rsidTr="00CD228D">
        <w:trPr>
          <w:trHeight w:val="20"/>
        </w:trPr>
        <w:tc>
          <w:tcPr>
            <w:tcW w:w="2758" w:type="pct"/>
            <w:tcBorders>
              <w:top w:val="nil"/>
              <w:left w:val="nil"/>
              <w:bottom w:val="nil"/>
              <w:right w:val="nil"/>
            </w:tcBorders>
            <w:hideMark/>
          </w:tcPr>
          <w:p w14:paraId="32C2003C" w14:textId="7003F66C" w:rsidR="00CD228D" w:rsidRPr="00466EB2" w:rsidRDefault="00CD228D" w:rsidP="0062283E">
            <w:pPr>
              <w:widowControl/>
              <w:rPr>
                <w:rFonts w:ascii="Silka" w:hAnsi="Silka" w:cs="Arial"/>
                <w:color w:val="000000"/>
                <w:sz w:val="20"/>
                <w:lang w:eastAsia="es-CR"/>
              </w:rPr>
            </w:pPr>
            <w:r w:rsidRPr="00466EB2">
              <w:rPr>
                <w:rFonts w:ascii="Silka" w:hAnsi="Silka" w:cs="Arial"/>
                <w:color w:val="000000"/>
                <w:sz w:val="20"/>
                <w:lang w:eastAsia="es-CR"/>
              </w:rPr>
              <w:t xml:space="preserve">  </w:t>
            </w:r>
          </w:p>
        </w:tc>
        <w:tc>
          <w:tcPr>
            <w:tcW w:w="1208" w:type="pct"/>
            <w:tcBorders>
              <w:top w:val="single" w:sz="4" w:space="0" w:color="auto"/>
              <w:left w:val="nil"/>
              <w:right w:val="nil"/>
            </w:tcBorders>
            <w:vAlign w:val="bottom"/>
          </w:tcPr>
          <w:p w14:paraId="578FDB62" w14:textId="6311868B" w:rsidR="00CD228D" w:rsidRPr="00804021" w:rsidRDefault="00CD228D" w:rsidP="0062283E">
            <w:pPr>
              <w:widowControl/>
              <w:jc w:val="right"/>
              <w:rPr>
                <w:rFonts w:ascii="Silka" w:hAnsi="Silka" w:cs="Arial"/>
                <w:color w:val="000000"/>
                <w:sz w:val="20"/>
              </w:rPr>
            </w:pPr>
          </w:p>
        </w:tc>
        <w:tc>
          <w:tcPr>
            <w:tcW w:w="1034" w:type="pct"/>
            <w:tcBorders>
              <w:top w:val="single" w:sz="4" w:space="0" w:color="auto"/>
              <w:left w:val="nil"/>
              <w:right w:val="nil"/>
            </w:tcBorders>
            <w:vAlign w:val="bottom"/>
          </w:tcPr>
          <w:p w14:paraId="44E0136C" w14:textId="32635F55" w:rsidR="00CD228D" w:rsidRPr="00804021" w:rsidRDefault="00CD228D" w:rsidP="0062283E">
            <w:pPr>
              <w:tabs>
                <w:tab w:val="decimal" w:pos="1347"/>
              </w:tabs>
              <w:jc w:val="right"/>
              <w:rPr>
                <w:rFonts w:ascii="Silka" w:hAnsi="Silka" w:cs="Arial"/>
                <w:color w:val="000000"/>
                <w:sz w:val="20"/>
              </w:rPr>
            </w:pPr>
          </w:p>
        </w:tc>
      </w:tr>
      <w:tr w:rsidR="005903D3" w:rsidRPr="00466EB2" w14:paraId="0DD2EEC3" w14:textId="77777777" w:rsidTr="00CD228D">
        <w:trPr>
          <w:trHeight w:val="20"/>
        </w:trPr>
        <w:tc>
          <w:tcPr>
            <w:tcW w:w="2758" w:type="pct"/>
            <w:tcBorders>
              <w:top w:val="nil"/>
              <w:left w:val="nil"/>
              <w:bottom w:val="nil"/>
              <w:right w:val="nil"/>
            </w:tcBorders>
            <w:hideMark/>
          </w:tcPr>
          <w:p w14:paraId="70B473EB" w14:textId="0E2E1607" w:rsidR="005903D3" w:rsidRPr="00466EB2" w:rsidRDefault="005903D3" w:rsidP="005903D3">
            <w:pPr>
              <w:widowControl/>
              <w:rPr>
                <w:rFonts w:ascii="Silka" w:hAnsi="Silka" w:cs="Arial"/>
                <w:color w:val="000000"/>
                <w:sz w:val="20"/>
                <w:lang w:eastAsia="es-CR"/>
              </w:rPr>
            </w:pPr>
            <w:r w:rsidRPr="00466EB2">
              <w:rPr>
                <w:rFonts w:ascii="Silka" w:hAnsi="Silka" w:cs="Arial"/>
                <w:b/>
                <w:bCs/>
                <w:color w:val="000000"/>
                <w:sz w:val="20"/>
                <w:lang w:eastAsia="es-CR"/>
              </w:rPr>
              <w:t>Total</w:t>
            </w:r>
          </w:p>
        </w:tc>
        <w:tc>
          <w:tcPr>
            <w:tcW w:w="1208" w:type="pct"/>
            <w:tcBorders>
              <w:top w:val="nil"/>
              <w:left w:val="nil"/>
              <w:bottom w:val="double" w:sz="4" w:space="0" w:color="auto"/>
              <w:right w:val="nil"/>
            </w:tcBorders>
            <w:noWrap/>
            <w:vAlign w:val="bottom"/>
          </w:tcPr>
          <w:p w14:paraId="55D00039" w14:textId="2ACA044E" w:rsidR="005903D3" w:rsidRPr="005903D3" w:rsidRDefault="005903D3" w:rsidP="005903D3">
            <w:pPr>
              <w:widowControl/>
              <w:jc w:val="right"/>
              <w:rPr>
                <w:rFonts w:ascii="Silka" w:hAnsi="Silka" w:cs="Arial"/>
                <w:color w:val="000000"/>
                <w:sz w:val="20"/>
                <w:lang w:eastAsia="es-CR"/>
              </w:rPr>
            </w:pPr>
            <w:r w:rsidRPr="005903D3">
              <w:rPr>
                <w:rFonts w:ascii="Silka" w:hAnsi="Silka" w:cs="Calibri"/>
                <w:b/>
                <w:bCs/>
                <w:sz w:val="20"/>
              </w:rPr>
              <w:t xml:space="preserve">    398,403,743 </w:t>
            </w:r>
          </w:p>
        </w:tc>
        <w:tc>
          <w:tcPr>
            <w:tcW w:w="1034" w:type="pct"/>
            <w:tcBorders>
              <w:top w:val="nil"/>
              <w:left w:val="nil"/>
              <w:bottom w:val="double" w:sz="4" w:space="0" w:color="auto"/>
              <w:right w:val="nil"/>
            </w:tcBorders>
            <w:vAlign w:val="bottom"/>
          </w:tcPr>
          <w:p w14:paraId="27A55C4E" w14:textId="4D64A00D" w:rsidR="005903D3" w:rsidRPr="005903D3" w:rsidRDefault="005903D3" w:rsidP="005903D3">
            <w:pPr>
              <w:widowControl/>
              <w:jc w:val="right"/>
              <w:rPr>
                <w:rFonts w:ascii="Silka" w:hAnsi="Silka" w:cs="Arial"/>
                <w:color w:val="000000"/>
                <w:sz w:val="20"/>
                <w:lang w:eastAsia="es-CR"/>
              </w:rPr>
            </w:pPr>
            <w:r w:rsidRPr="005903D3">
              <w:rPr>
                <w:rFonts w:ascii="Silka" w:hAnsi="Silka" w:cs="Calibri"/>
                <w:b/>
                <w:bCs/>
                <w:sz w:val="20"/>
              </w:rPr>
              <w:t xml:space="preserve">      408,072,127 </w:t>
            </w:r>
          </w:p>
        </w:tc>
      </w:tr>
      <w:tr w:rsidR="00CD228D" w:rsidRPr="004009AD" w14:paraId="4E8DDAA5" w14:textId="77777777" w:rsidTr="004009AD">
        <w:trPr>
          <w:trHeight w:val="20"/>
        </w:trPr>
        <w:tc>
          <w:tcPr>
            <w:tcW w:w="2758" w:type="pct"/>
            <w:tcBorders>
              <w:top w:val="nil"/>
              <w:left w:val="nil"/>
              <w:bottom w:val="nil"/>
              <w:right w:val="nil"/>
            </w:tcBorders>
            <w:hideMark/>
          </w:tcPr>
          <w:p w14:paraId="701E5AD2" w14:textId="63960CE1" w:rsidR="00CD228D" w:rsidRPr="00466EB2" w:rsidRDefault="00CD228D" w:rsidP="0062283E">
            <w:pPr>
              <w:widowControl/>
              <w:rPr>
                <w:rFonts w:ascii="Silka" w:hAnsi="Silka" w:cs="Arial"/>
                <w:b/>
                <w:bCs/>
                <w:color w:val="000000"/>
                <w:sz w:val="20"/>
                <w:lang w:eastAsia="es-CR"/>
              </w:rPr>
            </w:pPr>
          </w:p>
        </w:tc>
        <w:tc>
          <w:tcPr>
            <w:tcW w:w="1208" w:type="pct"/>
            <w:tcBorders>
              <w:top w:val="double" w:sz="4" w:space="0" w:color="auto"/>
              <w:left w:val="nil"/>
              <w:right w:val="nil"/>
            </w:tcBorders>
          </w:tcPr>
          <w:p w14:paraId="578F1C07" w14:textId="0E78F2D3" w:rsidR="00CD228D" w:rsidRPr="004009AD" w:rsidRDefault="00CD228D" w:rsidP="0062283E">
            <w:pPr>
              <w:widowControl/>
              <w:jc w:val="right"/>
              <w:rPr>
                <w:rFonts w:ascii="Silka" w:hAnsi="Silka" w:cs="Arial"/>
                <w:b/>
                <w:bCs/>
                <w:sz w:val="20"/>
              </w:rPr>
            </w:pPr>
          </w:p>
        </w:tc>
        <w:tc>
          <w:tcPr>
            <w:tcW w:w="1034" w:type="pct"/>
            <w:tcBorders>
              <w:top w:val="double" w:sz="4" w:space="0" w:color="auto"/>
              <w:left w:val="nil"/>
              <w:right w:val="nil"/>
            </w:tcBorders>
          </w:tcPr>
          <w:p w14:paraId="28332E8F" w14:textId="51084F62" w:rsidR="00CD228D" w:rsidRPr="004009AD" w:rsidRDefault="00CD228D" w:rsidP="0062283E">
            <w:pPr>
              <w:tabs>
                <w:tab w:val="decimal" w:pos="1347"/>
              </w:tabs>
              <w:jc w:val="right"/>
              <w:rPr>
                <w:rFonts w:ascii="Silka" w:hAnsi="Silka" w:cs="Arial"/>
                <w:b/>
                <w:bCs/>
                <w:sz w:val="20"/>
              </w:rPr>
            </w:pPr>
          </w:p>
        </w:tc>
      </w:tr>
      <w:tr w:rsidR="00CD228D" w:rsidRPr="004009AD" w14:paraId="4CF2368D" w14:textId="77777777" w:rsidTr="004009AD">
        <w:trPr>
          <w:trHeight w:val="20"/>
        </w:trPr>
        <w:tc>
          <w:tcPr>
            <w:tcW w:w="2758" w:type="pct"/>
            <w:tcBorders>
              <w:top w:val="nil"/>
              <w:left w:val="nil"/>
              <w:bottom w:val="nil"/>
              <w:right w:val="nil"/>
            </w:tcBorders>
          </w:tcPr>
          <w:p w14:paraId="3309DCB6" w14:textId="77777777" w:rsidR="00CD228D" w:rsidRPr="00466EB2" w:rsidRDefault="00CD228D" w:rsidP="0069398A">
            <w:pPr>
              <w:widowControl/>
              <w:rPr>
                <w:rFonts w:ascii="Silka" w:hAnsi="Silka" w:cs="Arial"/>
                <w:color w:val="000000"/>
                <w:sz w:val="20"/>
                <w:lang w:eastAsia="es-CR"/>
              </w:rPr>
            </w:pPr>
          </w:p>
        </w:tc>
        <w:tc>
          <w:tcPr>
            <w:tcW w:w="1208" w:type="pct"/>
            <w:tcBorders>
              <w:left w:val="nil"/>
              <w:bottom w:val="nil"/>
              <w:right w:val="nil"/>
            </w:tcBorders>
          </w:tcPr>
          <w:p w14:paraId="1C64F3C2" w14:textId="77777777" w:rsidR="00CD228D" w:rsidRPr="004009AD" w:rsidRDefault="00CD228D" w:rsidP="002A0F1F">
            <w:pPr>
              <w:widowControl/>
              <w:rPr>
                <w:rFonts w:ascii="Silka" w:hAnsi="Silka" w:cs="Arial"/>
                <w:color w:val="000000"/>
                <w:sz w:val="20"/>
                <w:lang w:eastAsia="es-CR"/>
              </w:rPr>
            </w:pPr>
          </w:p>
        </w:tc>
        <w:tc>
          <w:tcPr>
            <w:tcW w:w="1034" w:type="pct"/>
            <w:tcBorders>
              <w:left w:val="nil"/>
              <w:bottom w:val="nil"/>
              <w:right w:val="nil"/>
            </w:tcBorders>
          </w:tcPr>
          <w:p w14:paraId="67E81172" w14:textId="77777777" w:rsidR="00CD228D" w:rsidRPr="004009AD" w:rsidRDefault="00CD228D" w:rsidP="002A0F1F">
            <w:pPr>
              <w:widowControl/>
              <w:rPr>
                <w:rFonts w:ascii="Silka" w:hAnsi="Silka" w:cs="Arial"/>
                <w:color w:val="000000"/>
                <w:sz w:val="20"/>
                <w:lang w:eastAsia="es-CR"/>
              </w:rPr>
            </w:pPr>
          </w:p>
        </w:tc>
      </w:tr>
    </w:tbl>
    <w:p w14:paraId="45DF76E5" w14:textId="77777777" w:rsidR="0069398A" w:rsidRPr="00466EB2" w:rsidRDefault="0069398A" w:rsidP="009611C9">
      <w:pPr>
        <w:widowControl/>
        <w:ind w:left="1134"/>
        <w:jc w:val="both"/>
        <w:rPr>
          <w:rFonts w:ascii="Silka" w:hAnsi="Silka" w:cs="Arial"/>
          <w:sz w:val="20"/>
        </w:rPr>
      </w:pPr>
      <w:r w:rsidRPr="00466EB2">
        <w:rPr>
          <w:rFonts w:ascii="Silka" w:hAnsi="Silka" w:cs="Arial"/>
          <w:sz w:val="20"/>
        </w:rPr>
        <w:t>Un resumen de los principales riesgos asociados a los instrumentos financieros antes detallados, y la forma en que la Compañía está administrando los riesgos se presenta a continuación:</w:t>
      </w:r>
    </w:p>
    <w:p w14:paraId="6A748BF5" w14:textId="77777777" w:rsidR="009611C9" w:rsidRPr="00466EB2" w:rsidRDefault="009611C9" w:rsidP="009611C9">
      <w:pPr>
        <w:ind w:left="1701"/>
        <w:jc w:val="both"/>
        <w:rPr>
          <w:rFonts w:ascii="Silka" w:hAnsi="Silka" w:cs="Arial"/>
          <w:sz w:val="20"/>
        </w:rPr>
      </w:pPr>
    </w:p>
    <w:p w14:paraId="5966E922" w14:textId="7CE4A400" w:rsidR="0069398A" w:rsidRPr="00466EB2" w:rsidRDefault="0069398A" w:rsidP="00E65918">
      <w:pPr>
        <w:numPr>
          <w:ilvl w:val="0"/>
          <w:numId w:val="2"/>
        </w:numPr>
        <w:tabs>
          <w:tab w:val="clear" w:pos="2628"/>
        </w:tabs>
        <w:ind w:left="1701"/>
        <w:jc w:val="both"/>
        <w:rPr>
          <w:rFonts w:ascii="Silka" w:hAnsi="Silka" w:cs="Arial"/>
          <w:sz w:val="20"/>
        </w:rPr>
      </w:pPr>
      <w:r w:rsidRPr="00466EB2">
        <w:rPr>
          <w:rFonts w:ascii="Silka" w:hAnsi="Silka" w:cs="Arial"/>
          <w:b/>
          <w:i/>
          <w:sz w:val="20"/>
        </w:rPr>
        <w:t>Riesgo de Crédito</w:t>
      </w:r>
      <w:r w:rsidRPr="00466EB2">
        <w:rPr>
          <w:rFonts w:ascii="Silka" w:hAnsi="Silka" w:cs="Arial"/>
          <w:sz w:val="20"/>
        </w:rPr>
        <w:t xml:space="preserve"> - Los instrumentos financieros que eventualmente sujetan a la Compañía al </w:t>
      </w:r>
      <w:r w:rsidRPr="00466EB2">
        <w:rPr>
          <w:rFonts w:ascii="Silka" w:hAnsi="Silka" w:cs="Arial"/>
          <w:sz w:val="20"/>
        </w:rPr>
        <w:lastRenderedPageBreak/>
        <w:t>riesgo de crédito consisten principalmente de efectivo, efectivo restringi</w:t>
      </w:r>
      <w:r w:rsidR="0017310B" w:rsidRPr="00466EB2">
        <w:rPr>
          <w:rFonts w:ascii="Silka" w:hAnsi="Silka" w:cs="Arial"/>
          <w:sz w:val="20"/>
        </w:rPr>
        <w:t xml:space="preserve">do, equivalentes de efectivo, </w:t>
      </w:r>
      <w:r w:rsidRPr="00466EB2">
        <w:rPr>
          <w:rFonts w:ascii="Silka" w:hAnsi="Silka" w:cs="Arial"/>
          <w:sz w:val="20"/>
        </w:rPr>
        <w:t xml:space="preserve">cuentas </w:t>
      </w:r>
      <w:r w:rsidR="0017310B" w:rsidRPr="00466EB2">
        <w:rPr>
          <w:rFonts w:ascii="Silka" w:hAnsi="Silka" w:cs="Arial"/>
          <w:sz w:val="20"/>
        </w:rPr>
        <w:t xml:space="preserve">y préstamos </w:t>
      </w:r>
      <w:r w:rsidRPr="00466EB2">
        <w:rPr>
          <w:rFonts w:ascii="Silka" w:hAnsi="Silka" w:cs="Arial"/>
          <w:sz w:val="20"/>
        </w:rPr>
        <w:t xml:space="preserve">por cobrar.  El efectivo y sus equivalentes y el efectivo restringido se mantiene con instituciones financieras sólidas, es exigible a la vista y por lo general el riesgo es mínimo.  Las cuentas por cobrar corresponden principalmente con entidades estatales y </w:t>
      </w:r>
      <w:r w:rsidR="00294623" w:rsidRPr="00466EB2">
        <w:rPr>
          <w:rFonts w:ascii="Silka" w:hAnsi="Silka" w:cs="Arial"/>
          <w:sz w:val="20"/>
        </w:rPr>
        <w:t xml:space="preserve">los préstamos por cobrar </w:t>
      </w:r>
      <w:r w:rsidR="00C82FF5" w:rsidRPr="00466EB2">
        <w:rPr>
          <w:rFonts w:ascii="Silka" w:hAnsi="Silka" w:cs="Arial"/>
          <w:sz w:val="20"/>
        </w:rPr>
        <w:t>son</w:t>
      </w:r>
      <w:r w:rsidRPr="00466EB2">
        <w:rPr>
          <w:rFonts w:ascii="Silka" w:hAnsi="Silka" w:cs="Arial"/>
          <w:sz w:val="20"/>
        </w:rPr>
        <w:t xml:space="preserve"> compañías relacionadas las cuales no tienen riesgos en su recuperación, debido a la experiencia previa por parte de la Compañía con estas entidades.</w:t>
      </w:r>
    </w:p>
    <w:p w14:paraId="13EDC5B0" w14:textId="77777777" w:rsidR="009611C9" w:rsidRPr="00466EB2" w:rsidRDefault="009611C9" w:rsidP="009611C9">
      <w:pPr>
        <w:tabs>
          <w:tab w:val="decimal" w:pos="1701"/>
        </w:tabs>
        <w:ind w:left="1701"/>
        <w:jc w:val="both"/>
        <w:rPr>
          <w:rFonts w:ascii="Silka" w:hAnsi="Silka" w:cs="Arial"/>
          <w:bCs/>
          <w:sz w:val="20"/>
        </w:rPr>
      </w:pPr>
    </w:p>
    <w:p w14:paraId="15F98F7F" w14:textId="6FF1888F" w:rsidR="00F9707F" w:rsidRPr="00466EB2" w:rsidRDefault="00F9707F" w:rsidP="00E65918">
      <w:pPr>
        <w:numPr>
          <w:ilvl w:val="0"/>
          <w:numId w:val="2"/>
        </w:numPr>
        <w:tabs>
          <w:tab w:val="decimal" w:pos="1701"/>
        </w:tabs>
        <w:ind w:left="1701"/>
        <w:jc w:val="both"/>
        <w:rPr>
          <w:rFonts w:ascii="Silka" w:hAnsi="Silka" w:cs="Arial"/>
          <w:bCs/>
          <w:sz w:val="20"/>
        </w:rPr>
      </w:pPr>
      <w:r w:rsidRPr="00466EB2">
        <w:rPr>
          <w:rFonts w:ascii="Silka" w:hAnsi="Silka" w:cs="Arial"/>
          <w:b/>
          <w:i/>
          <w:sz w:val="20"/>
        </w:rPr>
        <w:t>Riesgo de Liquidez</w:t>
      </w:r>
      <w:r w:rsidRPr="00466EB2">
        <w:rPr>
          <w:rFonts w:ascii="Silka" w:hAnsi="Silka" w:cs="Arial"/>
          <w:sz w:val="20"/>
        </w:rPr>
        <w:t xml:space="preserve"> - La Compañía requiere de fondos líquidos para su operación normal, para tal efecto, la Compañía recibe diariamente liquidez a través de la recaudación de los peajes.  La Compañía realiza un monitoreo constante de sus flujos de efectivo y el análisis de alcance de plazos, a efectos de atender sus obligaciones a corto y medio plazo.</w:t>
      </w:r>
    </w:p>
    <w:p w14:paraId="2010BC74" w14:textId="77777777" w:rsidR="009611C9" w:rsidRPr="00466EB2" w:rsidRDefault="009611C9" w:rsidP="009611C9">
      <w:pPr>
        <w:tabs>
          <w:tab w:val="decimal" w:pos="1701"/>
        </w:tabs>
        <w:ind w:left="1701"/>
        <w:jc w:val="both"/>
        <w:rPr>
          <w:rFonts w:ascii="Silka" w:hAnsi="Silka" w:cs="Arial"/>
          <w:bCs/>
          <w:sz w:val="20"/>
        </w:rPr>
      </w:pPr>
    </w:p>
    <w:p w14:paraId="393EF217" w14:textId="058B7B0A" w:rsidR="0069398A" w:rsidRPr="00466EB2" w:rsidRDefault="0069398A" w:rsidP="00E65918">
      <w:pPr>
        <w:numPr>
          <w:ilvl w:val="0"/>
          <w:numId w:val="2"/>
        </w:numPr>
        <w:tabs>
          <w:tab w:val="clear" w:pos="2628"/>
        </w:tabs>
        <w:ind w:left="1701"/>
        <w:jc w:val="both"/>
        <w:rPr>
          <w:rFonts w:ascii="Silka" w:hAnsi="Silka" w:cs="Arial"/>
          <w:bCs/>
          <w:sz w:val="20"/>
        </w:rPr>
      </w:pPr>
      <w:r w:rsidRPr="00466EB2">
        <w:rPr>
          <w:rFonts w:ascii="Silka" w:hAnsi="Silka" w:cs="Arial"/>
          <w:b/>
          <w:bCs/>
          <w:i/>
          <w:sz w:val="20"/>
        </w:rPr>
        <w:t>Riesgo de Tasa de Interés</w:t>
      </w:r>
      <w:r w:rsidRPr="00466EB2">
        <w:rPr>
          <w:rFonts w:ascii="Silka" w:hAnsi="Silka" w:cs="Arial"/>
          <w:bCs/>
          <w:i/>
          <w:sz w:val="20"/>
        </w:rPr>
        <w:t xml:space="preserve"> </w:t>
      </w:r>
      <w:r w:rsidR="009611C9" w:rsidRPr="00466EB2">
        <w:rPr>
          <w:rFonts w:ascii="Silka" w:hAnsi="Silka" w:cs="Arial"/>
          <w:bCs/>
          <w:i/>
          <w:sz w:val="20"/>
        </w:rPr>
        <w:t>-</w:t>
      </w:r>
      <w:r w:rsidRPr="00466EB2">
        <w:rPr>
          <w:rFonts w:ascii="Silka" w:hAnsi="Silka" w:cs="Arial"/>
          <w:bCs/>
          <w:sz w:val="20"/>
        </w:rPr>
        <w:t xml:space="preserve"> </w:t>
      </w:r>
      <w:r w:rsidR="003D24C5" w:rsidRPr="00466EB2">
        <w:rPr>
          <w:rFonts w:ascii="Silka" w:hAnsi="Silka" w:cs="Arial"/>
          <w:bCs/>
          <w:sz w:val="20"/>
        </w:rPr>
        <w:t>La Compañía considera que el riesgo de tasa de interés es minino debido a que</w:t>
      </w:r>
      <w:r w:rsidR="00CC0322" w:rsidRPr="00466EB2">
        <w:rPr>
          <w:rFonts w:ascii="Silka" w:hAnsi="Silka" w:cs="Arial"/>
          <w:bCs/>
          <w:sz w:val="20"/>
        </w:rPr>
        <w:t xml:space="preserve"> la financiación mediante</w:t>
      </w:r>
      <w:r w:rsidR="003D24C5" w:rsidRPr="00466EB2">
        <w:rPr>
          <w:rFonts w:ascii="Silka" w:hAnsi="Silka" w:cs="Arial"/>
          <w:bCs/>
          <w:sz w:val="20"/>
        </w:rPr>
        <w:t xml:space="preserve"> bonos</w:t>
      </w:r>
      <w:r w:rsidR="00CC0322" w:rsidRPr="00466EB2">
        <w:rPr>
          <w:rFonts w:ascii="Silka" w:hAnsi="Silka" w:cs="Arial"/>
          <w:bCs/>
          <w:sz w:val="20"/>
        </w:rPr>
        <w:t xml:space="preserve"> Internacionales y local, está pactada a tasas de interés fijas. Las obligaciones bajo arrendamiento financiero están registradas a tasas de mercado similares a las tasas de un crédito para compra de vehículos, la administración considera que sus arrendamientos no son significativos para considerar un riesgo relevante de tasa de interés. </w:t>
      </w:r>
      <w:r w:rsidR="003D24C5" w:rsidRPr="00466EB2">
        <w:rPr>
          <w:rFonts w:ascii="Silka" w:hAnsi="Silka" w:cs="Arial"/>
          <w:bCs/>
          <w:sz w:val="20"/>
        </w:rPr>
        <w:t xml:space="preserve"> </w:t>
      </w:r>
    </w:p>
    <w:p w14:paraId="3EDA2C3B" w14:textId="77777777" w:rsidR="0069398A" w:rsidRPr="00466EB2" w:rsidRDefault="0069398A" w:rsidP="0069398A">
      <w:pPr>
        <w:ind w:left="1701"/>
        <w:jc w:val="both"/>
        <w:rPr>
          <w:rFonts w:ascii="Silka" w:hAnsi="Silka" w:cs="Arial"/>
          <w:bCs/>
          <w:sz w:val="20"/>
        </w:rPr>
      </w:pPr>
    </w:p>
    <w:p w14:paraId="52DF9F09" w14:textId="761F13CE" w:rsidR="0069398A" w:rsidRPr="00466EB2" w:rsidRDefault="0069398A" w:rsidP="00E65918">
      <w:pPr>
        <w:numPr>
          <w:ilvl w:val="0"/>
          <w:numId w:val="2"/>
        </w:numPr>
        <w:tabs>
          <w:tab w:val="clear" w:pos="2628"/>
        </w:tabs>
        <w:ind w:left="1701"/>
        <w:jc w:val="both"/>
        <w:rPr>
          <w:rFonts w:ascii="Silka" w:hAnsi="Silka" w:cs="Arial"/>
          <w:strike/>
          <w:sz w:val="20"/>
        </w:rPr>
      </w:pPr>
      <w:r w:rsidRPr="00466EB2">
        <w:rPr>
          <w:rFonts w:ascii="Silka" w:hAnsi="Silka" w:cs="Arial"/>
          <w:b/>
          <w:bCs/>
          <w:i/>
          <w:sz w:val="20"/>
        </w:rPr>
        <w:t>Riesgo Cambiario</w:t>
      </w:r>
      <w:r w:rsidRPr="00466EB2">
        <w:rPr>
          <w:rFonts w:ascii="Silka" w:hAnsi="Silka" w:cs="Arial"/>
          <w:b/>
          <w:bCs/>
          <w:sz w:val="20"/>
        </w:rPr>
        <w:t xml:space="preserve"> </w:t>
      </w:r>
      <w:r w:rsidRPr="00466EB2">
        <w:rPr>
          <w:rFonts w:ascii="Silka" w:hAnsi="Silka" w:cs="Arial"/>
          <w:bCs/>
          <w:sz w:val="20"/>
        </w:rPr>
        <w:t>-</w:t>
      </w:r>
      <w:r w:rsidRPr="00466EB2">
        <w:rPr>
          <w:rFonts w:ascii="Silka" w:hAnsi="Silka" w:cs="Arial"/>
          <w:b/>
          <w:bCs/>
          <w:sz w:val="20"/>
        </w:rPr>
        <w:t xml:space="preserve"> </w:t>
      </w:r>
      <w:r w:rsidRPr="00466EB2">
        <w:rPr>
          <w:rFonts w:ascii="Silka" w:hAnsi="Silka" w:cs="Arial"/>
          <w:sz w:val="20"/>
        </w:rPr>
        <w:t xml:space="preserve">La mayoría de las transacciones realizadas por la Compañía han estado denominadas en dólares estadounidenses, y las transacciones efectuadas en colones costarricenses (moneda local) durante estas etapas han sido mínimas. Adicionalmente, tanto la estructura de financiamiento como el contrato de concesión de la </w:t>
      </w:r>
      <w:proofErr w:type="gramStart"/>
      <w:r w:rsidRPr="00466EB2">
        <w:rPr>
          <w:rFonts w:ascii="Silka" w:hAnsi="Silka" w:cs="Arial"/>
          <w:sz w:val="20"/>
        </w:rPr>
        <w:t>obra,</w:t>
      </w:r>
      <w:proofErr w:type="gramEnd"/>
      <w:r w:rsidRPr="00466EB2">
        <w:rPr>
          <w:rFonts w:ascii="Silka" w:hAnsi="Silka" w:cs="Arial"/>
          <w:sz w:val="20"/>
        </w:rPr>
        <w:t xml:space="preserve"> contemplan que la mayoría de los ingresos y costos de construcción y operación de la Compañía están pactados en esa moneda. Los ingresos por peajes se reciben en colones, los cuales diariamente son cambiados a dólares, además la tarifa es ajustada trimestralmente, tomando en cuenta el comportamiento del tipo de cambio.  En consecuencia, la Administración considera que el Proyecto no se encuentra expuesto al riesgo cambiario, excepto por aquellas transacciones que se realizan en la moneda local las cuales no son significativas.  </w:t>
      </w:r>
    </w:p>
    <w:p w14:paraId="67E500AC" w14:textId="77777777" w:rsidR="0069398A" w:rsidRPr="00466EB2" w:rsidRDefault="0069398A" w:rsidP="0069398A">
      <w:pPr>
        <w:ind w:left="1701"/>
        <w:jc w:val="both"/>
        <w:rPr>
          <w:rFonts w:ascii="Silka" w:hAnsi="Silka" w:cs="Arial"/>
          <w:bCs/>
          <w:sz w:val="20"/>
        </w:rPr>
      </w:pPr>
    </w:p>
    <w:p w14:paraId="6596C0EB" w14:textId="46A951B0" w:rsidR="00780441" w:rsidRPr="00466EB2" w:rsidRDefault="00FD7B87" w:rsidP="00E65918">
      <w:pPr>
        <w:numPr>
          <w:ilvl w:val="0"/>
          <w:numId w:val="2"/>
        </w:numPr>
        <w:tabs>
          <w:tab w:val="clear" w:pos="2628"/>
        </w:tabs>
        <w:ind w:left="1701"/>
        <w:jc w:val="both"/>
        <w:rPr>
          <w:rFonts w:ascii="Silka" w:hAnsi="Silka" w:cs="Arial"/>
          <w:sz w:val="20"/>
        </w:rPr>
      </w:pPr>
      <w:r w:rsidRPr="00466EB2">
        <w:rPr>
          <w:rFonts w:ascii="Silka" w:hAnsi="Silka" w:cs="Arial"/>
          <w:b/>
          <w:i/>
          <w:sz w:val="20"/>
        </w:rPr>
        <w:t>Administración de Capital</w:t>
      </w:r>
      <w:r w:rsidRPr="00466EB2">
        <w:rPr>
          <w:rFonts w:ascii="Silka" w:hAnsi="Silka" w:cs="Arial"/>
          <w:b/>
          <w:sz w:val="20"/>
        </w:rPr>
        <w:t xml:space="preserve"> </w:t>
      </w:r>
      <w:r w:rsidRPr="00466EB2">
        <w:rPr>
          <w:rFonts w:ascii="Silka" w:hAnsi="Silka" w:cs="Arial"/>
          <w:sz w:val="20"/>
        </w:rPr>
        <w:t>-</w:t>
      </w:r>
      <w:r w:rsidRPr="00466EB2">
        <w:rPr>
          <w:rFonts w:ascii="Silka" w:hAnsi="Silka" w:cs="Arial"/>
          <w:b/>
          <w:sz w:val="20"/>
        </w:rPr>
        <w:t xml:space="preserve"> </w:t>
      </w:r>
      <w:r w:rsidRPr="00466EB2">
        <w:rPr>
          <w:rFonts w:ascii="Silka" w:hAnsi="Silka" w:cs="Arial"/>
          <w:sz w:val="20"/>
        </w:rPr>
        <w:t xml:space="preserve">La Compañía administra su estructura de capital con el objeto de maximizar el retorno para sus accionistas a través de la optimización del balance de deuda y patrimonio.  La estructura de capital utilizada </w:t>
      </w:r>
      <w:proofErr w:type="gramStart"/>
      <w:r w:rsidRPr="00466EB2">
        <w:rPr>
          <w:rFonts w:ascii="Silka" w:hAnsi="Silka" w:cs="Arial"/>
          <w:sz w:val="20"/>
        </w:rPr>
        <w:t>consiste de</w:t>
      </w:r>
      <w:proofErr w:type="gramEnd"/>
      <w:r w:rsidRPr="00466EB2">
        <w:rPr>
          <w:rFonts w:ascii="Silka" w:hAnsi="Silka" w:cs="Arial"/>
          <w:sz w:val="20"/>
        </w:rPr>
        <w:t xml:space="preserve"> deuda, efectivo y sus equivalentes, efectivo restringido y patrimonio de los accionistas, que incluye el capital social, aportes adicionales de capital, reservas, utilidades acumuladas.</w:t>
      </w:r>
      <w:r w:rsidR="00780441" w:rsidRPr="00466EB2">
        <w:rPr>
          <w:rFonts w:ascii="Silka" w:hAnsi="Silka" w:cs="Arial"/>
          <w:sz w:val="20"/>
        </w:rPr>
        <w:t xml:space="preserve"> </w:t>
      </w:r>
    </w:p>
    <w:p w14:paraId="240268FB" w14:textId="5F58B720" w:rsidR="009611C9" w:rsidRPr="00466EB2" w:rsidRDefault="009611C9" w:rsidP="00C840E6">
      <w:pPr>
        <w:ind w:left="1701"/>
        <w:jc w:val="both"/>
        <w:rPr>
          <w:rFonts w:ascii="Silka" w:hAnsi="Silka" w:cs="Arial"/>
          <w:sz w:val="20"/>
        </w:rPr>
      </w:pPr>
    </w:p>
    <w:p w14:paraId="77B446A5" w14:textId="77777777" w:rsidR="00B77364" w:rsidRDefault="00B77364" w:rsidP="0088041D">
      <w:pPr>
        <w:ind w:left="567"/>
        <w:jc w:val="both"/>
        <w:rPr>
          <w:rFonts w:ascii="Silka" w:hAnsi="Silka" w:cs="Arial"/>
          <w:sz w:val="20"/>
        </w:rPr>
      </w:pPr>
    </w:p>
    <w:p w14:paraId="5E3A5505" w14:textId="77777777" w:rsidR="00B77364" w:rsidRDefault="00B77364" w:rsidP="0088041D">
      <w:pPr>
        <w:ind w:left="567"/>
        <w:jc w:val="both"/>
        <w:rPr>
          <w:rFonts w:ascii="Silka" w:hAnsi="Silka" w:cs="Arial"/>
          <w:sz w:val="20"/>
        </w:rPr>
      </w:pPr>
    </w:p>
    <w:p w14:paraId="5757AF9C" w14:textId="5A071EED" w:rsidR="0069398A" w:rsidRPr="00466EB2" w:rsidRDefault="0069398A" w:rsidP="0088041D">
      <w:pPr>
        <w:ind w:left="567"/>
        <w:jc w:val="both"/>
        <w:rPr>
          <w:rFonts w:ascii="Silka" w:hAnsi="Silka" w:cs="Arial"/>
          <w:sz w:val="20"/>
        </w:rPr>
      </w:pPr>
      <w:r w:rsidRPr="00466EB2">
        <w:rPr>
          <w:rFonts w:ascii="Silka" w:hAnsi="Silka" w:cs="Arial"/>
          <w:sz w:val="20"/>
        </w:rPr>
        <w:t>El índice de apalancamiento de la Compañía es el siguiente:</w:t>
      </w:r>
    </w:p>
    <w:p w14:paraId="7B0293D1" w14:textId="77777777" w:rsidR="009611C9" w:rsidRPr="00466EB2" w:rsidRDefault="009611C9" w:rsidP="002E2AD2">
      <w:pPr>
        <w:jc w:val="both"/>
        <w:rPr>
          <w:rFonts w:ascii="Silka" w:hAnsi="Silka" w:cs="Arial"/>
          <w:sz w:val="20"/>
        </w:rPr>
      </w:pPr>
    </w:p>
    <w:tbl>
      <w:tblPr>
        <w:tblW w:w="4671" w:type="pct"/>
        <w:tblInd w:w="426" w:type="dxa"/>
        <w:tblLayout w:type="fixed"/>
        <w:tblCellMar>
          <w:left w:w="70" w:type="dxa"/>
          <w:right w:w="70" w:type="dxa"/>
        </w:tblCellMar>
        <w:tblLook w:val="04A0" w:firstRow="1" w:lastRow="0" w:firstColumn="1" w:lastColumn="0" w:noHBand="0" w:noVBand="1"/>
      </w:tblPr>
      <w:tblGrid>
        <w:gridCol w:w="3967"/>
        <w:gridCol w:w="851"/>
        <w:gridCol w:w="1988"/>
        <w:gridCol w:w="1981"/>
      </w:tblGrid>
      <w:tr w:rsidR="00963D3C" w:rsidRPr="00466EB2" w14:paraId="694D4002" w14:textId="77777777" w:rsidTr="0080589B">
        <w:trPr>
          <w:trHeight w:val="20"/>
        </w:trPr>
        <w:tc>
          <w:tcPr>
            <w:tcW w:w="2257" w:type="pct"/>
            <w:vAlign w:val="center"/>
            <w:hideMark/>
          </w:tcPr>
          <w:p w14:paraId="380816BD" w14:textId="77777777" w:rsidR="00963D3C" w:rsidRPr="00466EB2" w:rsidRDefault="00963D3C" w:rsidP="00963D3C">
            <w:pPr>
              <w:widowControl/>
              <w:jc w:val="center"/>
              <w:rPr>
                <w:rFonts w:ascii="Silka" w:hAnsi="Silka" w:cs="Arial"/>
                <w:b/>
                <w:bCs/>
                <w:color w:val="000000"/>
                <w:sz w:val="20"/>
                <w:lang w:eastAsia="es-CR"/>
              </w:rPr>
            </w:pPr>
          </w:p>
        </w:tc>
        <w:tc>
          <w:tcPr>
            <w:tcW w:w="484" w:type="pct"/>
            <w:noWrap/>
            <w:vAlign w:val="bottom"/>
            <w:hideMark/>
          </w:tcPr>
          <w:p w14:paraId="295D1E96" w14:textId="77777777" w:rsidR="00963D3C" w:rsidRPr="00466EB2" w:rsidRDefault="00963D3C" w:rsidP="00963D3C">
            <w:pPr>
              <w:widowControl/>
              <w:jc w:val="center"/>
              <w:rPr>
                <w:rFonts w:ascii="Silka" w:hAnsi="Silka" w:cs="Arial"/>
                <w:b/>
                <w:bCs/>
                <w:color w:val="000000"/>
                <w:sz w:val="20"/>
                <w:lang w:eastAsia="es-CR"/>
              </w:rPr>
            </w:pPr>
            <w:r w:rsidRPr="00466EB2">
              <w:rPr>
                <w:rFonts w:ascii="Silka" w:hAnsi="Silka" w:cs="Arial"/>
                <w:b/>
                <w:bCs/>
                <w:color w:val="000000"/>
                <w:sz w:val="20"/>
                <w:lang w:eastAsia="es-CR"/>
              </w:rPr>
              <w:t>Nota</w:t>
            </w:r>
          </w:p>
        </w:tc>
        <w:tc>
          <w:tcPr>
            <w:tcW w:w="1131" w:type="pct"/>
            <w:tcBorders>
              <w:bottom w:val="single" w:sz="4" w:space="0" w:color="auto"/>
            </w:tcBorders>
            <w:vAlign w:val="center"/>
          </w:tcPr>
          <w:p w14:paraId="73413C9D" w14:textId="1860273B" w:rsidR="00425F2A" w:rsidRPr="00466EB2" w:rsidRDefault="00963D3C"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3</w:t>
            </w:r>
            <w:r w:rsidR="005903D3">
              <w:rPr>
                <w:rFonts w:ascii="Silka" w:hAnsi="Silka" w:cs="Arial"/>
                <w:b/>
                <w:bCs/>
                <w:color w:val="000000"/>
                <w:sz w:val="20"/>
                <w:lang w:eastAsia="es-CR"/>
              </w:rPr>
              <w:t>0</w:t>
            </w:r>
            <w:r w:rsidRPr="00466EB2">
              <w:rPr>
                <w:rFonts w:ascii="Silka" w:hAnsi="Silka" w:cs="Arial"/>
                <w:b/>
                <w:bCs/>
                <w:color w:val="000000"/>
                <w:sz w:val="20"/>
                <w:lang w:eastAsia="es-CR"/>
              </w:rPr>
              <w:t xml:space="preserve"> de </w:t>
            </w:r>
            <w:r w:rsidR="005903D3">
              <w:rPr>
                <w:rFonts w:ascii="Silka" w:hAnsi="Silka" w:cs="Arial"/>
                <w:b/>
                <w:bCs/>
                <w:color w:val="000000"/>
                <w:sz w:val="20"/>
                <w:lang w:eastAsia="es-CR"/>
              </w:rPr>
              <w:t>junio</w:t>
            </w:r>
            <w:r w:rsidR="0080589B" w:rsidRPr="00466EB2">
              <w:rPr>
                <w:rFonts w:ascii="Silka" w:hAnsi="Silka" w:cs="Arial"/>
                <w:b/>
                <w:bCs/>
                <w:color w:val="000000"/>
                <w:sz w:val="20"/>
                <w:lang w:eastAsia="es-CR"/>
              </w:rPr>
              <w:t xml:space="preserve"> </w:t>
            </w:r>
          </w:p>
          <w:p w14:paraId="746B36BB" w14:textId="3CAFA1D2" w:rsidR="00963D3C" w:rsidRPr="00466EB2" w:rsidRDefault="00425F2A"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 xml:space="preserve">de </w:t>
            </w:r>
            <w:r w:rsidR="00963D3C" w:rsidRPr="00466EB2">
              <w:rPr>
                <w:rFonts w:ascii="Silka" w:hAnsi="Silka" w:cs="Arial"/>
                <w:b/>
                <w:bCs/>
                <w:color w:val="000000"/>
                <w:sz w:val="20"/>
                <w:lang w:eastAsia="es-CR"/>
              </w:rPr>
              <w:t>202</w:t>
            </w:r>
            <w:r w:rsidR="0028622B">
              <w:rPr>
                <w:rFonts w:ascii="Silka" w:hAnsi="Silka" w:cs="Arial"/>
                <w:b/>
                <w:bCs/>
                <w:color w:val="000000"/>
                <w:sz w:val="20"/>
                <w:lang w:eastAsia="es-CR"/>
              </w:rPr>
              <w:t>6</w:t>
            </w:r>
          </w:p>
        </w:tc>
        <w:tc>
          <w:tcPr>
            <w:tcW w:w="1127" w:type="pct"/>
            <w:tcBorders>
              <w:bottom w:val="single" w:sz="4" w:space="0" w:color="auto"/>
            </w:tcBorders>
            <w:vAlign w:val="center"/>
          </w:tcPr>
          <w:p w14:paraId="4AFB0A2C" w14:textId="77777777" w:rsidR="00425F2A" w:rsidRPr="00466EB2" w:rsidRDefault="00963D3C"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 xml:space="preserve">31 de </w:t>
            </w:r>
            <w:proofErr w:type="gramStart"/>
            <w:r w:rsidRPr="00466EB2">
              <w:rPr>
                <w:rFonts w:ascii="Silka" w:hAnsi="Silka" w:cs="Arial"/>
                <w:b/>
                <w:bCs/>
                <w:color w:val="000000"/>
                <w:sz w:val="20"/>
                <w:lang w:eastAsia="es-CR"/>
              </w:rPr>
              <w:t>Diciembre</w:t>
            </w:r>
            <w:proofErr w:type="gramEnd"/>
            <w:r w:rsidRPr="00466EB2">
              <w:rPr>
                <w:rFonts w:ascii="Silka" w:hAnsi="Silka" w:cs="Arial"/>
                <w:b/>
                <w:bCs/>
                <w:color w:val="000000"/>
                <w:sz w:val="20"/>
                <w:lang w:eastAsia="es-CR"/>
              </w:rPr>
              <w:t xml:space="preserve"> </w:t>
            </w:r>
          </w:p>
          <w:p w14:paraId="501FA6C2" w14:textId="7E700744" w:rsidR="00963D3C" w:rsidRPr="00466EB2" w:rsidRDefault="00963D3C"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de 20</w:t>
            </w:r>
            <w:r w:rsidR="00FD7B87" w:rsidRPr="00466EB2">
              <w:rPr>
                <w:rFonts w:ascii="Silka" w:hAnsi="Silka" w:cs="Arial"/>
                <w:b/>
                <w:bCs/>
                <w:color w:val="000000"/>
                <w:sz w:val="20"/>
                <w:lang w:eastAsia="es-CR"/>
              </w:rPr>
              <w:t>2</w:t>
            </w:r>
            <w:r w:rsidR="0028622B">
              <w:rPr>
                <w:rFonts w:ascii="Silka" w:hAnsi="Silka" w:cs="Arial"/>
                <w:b/>
                <w:bCs/>
                <w:color w:val="000000"/>
                <w:sz w:val="20"/>
                <w:lang w:eastAsia="es-CR"/>
              </w:rPr>
              <w:t>5</w:t>
            </w:r>
          </w:p>
        </w:tc>
      </w:tr>
      <w:tr w:rsidR="0069398A" w:rsidRPr="00466EB2" w14:paraId="43184AE2" w14:textId="77777777" w:rsidTr="0080589B">
        <w:trPr>
          <w:trHeight w:val="20"/>
        </w:trPr>
        <w:tc>
          <w:tcPr>
            <w:tcW w:w="2257" w:type="pct"/>
            <w:vAlign w:val="center"/>
            <w:hideMark/>
          </w:tcPr>
          <w:p w14:paraId="539D7D45" w14:textId="77777777" w:rsidR="0069398A" w:rsidRPr="00466EB2" w:rsidRDefault="0069398A" w:rsidP="0069398A">
            <w:pPr>
              <w:widowControl/>
              <w:jc w:val="center"/>
              <w:rPr>
                <w:rFonts w:ascii="Silka" w:hAnsi="Silka" w:cs="Arial"/>
                <w:b/>
                <w:bCs/>
                <w:color w:val="000000"/>
                <w:sz w:val="20"/>
                <w:lang w:eastAsia="es-CR"/>
              </w:rPr>
            </w:pPr>
          </w:p>
        </w:tc>
        <w:tc>
          <w:tcPr>
            <w:tcW w:w="484" w:type="pct"/>
            <w:noWrap/>
            <w:vAlign w:val="bottom"/>
            <w:hideMark/>
          </w:tcPr>
          <w:p w14:paraId="5BDB9329" w14:textId="77777777" w:rsidR="0069398A" w:rsidRPr="00466EB2" w:rsidRDefault="0069398A" w:rsidP="0069398A">
            <w:pPr>
              <w:widowControl/>
              <w:rPr>
                <w:rFonts w:ascii="Silka" w:hAnsi="Silka"/>
                <w:sz w:val="20"/>
                <w:lang w:eastAsia="es-CR"/>
              </w:rPr>
            </w:pPr>
          </w:p>
        </w:tc>
        <w:tc>
          <w:tcPr>
            <w:tcW w:w="1131" w:type="pct"/>
            <w:tcBorders>
              <w:top w:val="single" w:sz="4" w:space="0" w:color="auto"/>
            </w:tcBorders>
            <w:vAlign w:val="center"/>
          </w:tcPr>
          <w:p w14:paraId="11A97698" w14:textId="77777777" w:rsidR="0069398A" w:rsidRPr="00466EB2" w:rsidRDefault="0069398A" w:rsidP="004B0510">
            <w:pPr>
              <w:widowControl/>
              <w:jc w:val="right"/>
              <w:rPr>
                <w:rFonts w:ascii="Silka" w:hAnsi="Silka"/>
                <w:sz w:val="20"/>
                <w:lang w:eastAsia="es-CR"/>
              </w:rPr>
            </w:pPr>
          </w:p>
        </w:tc>
        <w:tc>
          <w:tcPr>
            <w:tcW w:w="1127" w:type="pct"/>
            <w:tcBorders>
              <w:top w:val="single" w:sz="4" w:space="0" w:color="auto"/>
            </w:tcBorders>
            <w:vAlign w:val="center"/>
          </w:tcPr>
          <w:p w14:paraId="2D3771DF" w14:textId="77777777" w:rsidR="0069398A" w:rsidRPr="00466EB2" w:rsidRDefault="0069398A" w:rsidP="004B0510">
            <w:pPr>
              <w:widowControl/>
              <w:jc w:val="right"/>
              <w:rPr>
                <w:rFonts w:ascii="Silka" w:hAnsi="Silka"/>
                <w:sz w:val="20"/>
                <w:lang w:eastAsia="es-CR"/>
              </w:rPr>
            </w:pPr>
          </w:p>
        </w:tc>
      </w:tr>
      <w:tr w:rsidR="005903D3" w:rsidRPr="00466EB2" w14:paraId="06018588" w14:textId="77777777" w:rsidTr="0080589B">
        <w:trPr>
          <w:trHeight w:val="20"/>
        </w:trPr>
        <w:tc>
          <w:tcPr>
            <w:tcW w:w="2257" w:type="pct"/>
            <w:vAlign w:val="center"/>
            <w:hideMark/>
          </w:tcPr>
          <w:p w14:paraId="15FD95E6" w14:textId="77777777" w:rsidR="005903D3" w:rsidRPr="00466EB2" w:rsidRDefault="005903D3" w:rsidP="005903D3">
            <w:pPr>
              <w:widowControl/>
              <w:rPr>
                <w:rFonts w:ascii="Silka" w:hAnsi="Silka" w:cs="Arial"/>
                <w:color w:val="000000"/>
                <w:sz w:val="20"/>
                <w:lang w:eastAsia="es-CR"/>
              </w:rPr>
            </w:pPr>
            <w:r w:rsidRPr="00466EB2">
              <w:rPr>
                <w:rFonts w:ascii="Silka" w:hAnsi="Silka" w:cs="Arial"/>
                <w:color w:val="000000"/>
                <w:sz w:val="20"/>
                <w:lang w:eastAsia="es-CR"/>
              </w:rPr>
              <w:t>Deuda bancaria</w:t>
            </w:r>
          </w:p>
        </w:tc>
        <w:tc>
          <w:tcPr>
            <w:tcW w:w="484" w:type="pct"/>
            <w:noWrap/>
            <w:vAlign w:val="bottom"/>
          </w:tcPr>
          <w:p w14:paraId="3C6C4B35" w14:textId="17221137" w:rsidR="005903D3" w:rsidRPr="00466EB2" w:rsidRDefault="005903D3" w:rsidP="005903D3">
            <w:pPr>
              <w:widowControl/>
              <w:jc w:val="center"/>
              <w:rPr>
                <w:rFonts w:ascii="Silka" w:hAnsi="Silka" w:cs="Arial"/>
                <w:color w:val="000000"/>
                <w:sz w:val="20"/>
                <w:lang w:eastAsia="es-CR"/>
              </w:rPr>
            </w:pPr>
          </w:p>
        </w:tc>
        <w:tc>
          <w:tcPr>
            <w:tcW w:w="1131" w:type="pct"/>
            <w:vAlign w:val="center"/>
          </w:tcPr>
          <w:p w14:paraId="218E0201" w14:textId="719B54C7" w:rsidR="005903D3" w:rsidRPr="005903D3" w:rsidRDefault="005903D3" w:rsidP="005903D3">
            <w:pPr>
              <w:widowControl/>
              <w:jc w:val="right"/>
              <w:rPr>
                <w:rFonts w:ascii="Silka" w:hAnsi="Silka" w:cs="Arial"/>
                <w:color w:val="000000"/>
                <w:sz w:val="20"/>
              </w:rPr>
            </w:pPr>
            <w:r w:rsidRPr="005903D3">
              <w:rPr>
                <w:rFonts w:ascii="Silka" w:hAnsi="Silka" w:cs="Calibri"/>
                <w:color w:val="000000"/>
                <w:sz w:val="20"/>
              </w:rPr>
              <w:t xml:space="preserve">    168,698,174 </w:t>
            </w:r>
          </w:p>
        </w:tc>
        <w:tc>
          <w:tcPr>
            <w:tcW w:w="1127" w:type="pct"/>
            <w:vAlign w:val="center"/>
          </w:tcPr>
          <w:p w14:paraId="5FEF9A5B" w14:textId="5F51E936" w:rsidR="005903D3" w:rsidRPr="005903D3" w:rsidRDefault="005903D3" w:rsidP="005903D3">
            <w:pPr>
              <w:widowControl/>
              <w:tabs>
                <w:tab w:val="decimal" w:pos="1309"/>
              </w:tabs>
              <w:jc w:val="right"/>
              <w:rPr>
                <w:rFonts w:ascii="Silka" w:hAnsi="Silka" w:cs="Arial"/>
                <w:color w:val="000000"/>
                <w:sz w:val="20"/>
              </w:rPr>
            </w:pPr>
            <w:r w:rsidRPr="005903D3">
              <w:rPr>
                <w:rFonts w:ascii="Silka" w:hAnsi="Silka" w:cs="Calibri"/>
                <w:color w:val="000000"/>
                <w:sz w:val="20"/>
              </w:rPr>
              <w:t xml:space="preserve">      183,143,392 </w:t>
            </w:r>
          </w:p>
        </w:tc>
      </w:tr>
      <w:tr w:rsidR="005903D3" w:rsidRPr="00466EB2" w14:paraId="6A0B575E" w14:textId="77777777" w:rsidTr="0080589B">
        <w:trPr>
          <w:trHeight w:val="20"/>
        </w:trPr>
        <w:tc>
          <w:tcPr>
            <w:tcW w:w="2257" w:type="pct"/>
            <w:vAlign w:val="center"/>
          </w:tcPr>
          <w:p w14:paraId="52D2C375" w14:textId="4C9283DB" w:rsidR="005903D3" w:rsidRPr="00466EB2" w:rsidRDefault="005903D3" w:rsidP="005903D3">
            <w:pPr>
              <w:widowControl/>
              <w:rPr>
                <w:rFonts w:ascii="Silka" w:hAnsi="Silka" w:cs="Arial"/>
                <w:color w:val="000000"/>
                <w:sz w:val="20"/>
                <w:lang w:eastAsia="es-CR"/>
              </w:rPr>
            </w:pPr>
            <w:r w:rsidRPr="00466EB2">
              <w:rPr>
                <w:rFonts w:ascii="Silka" w:hAnsi="Silka" w:cs="Arial"/>
                <w:color w:val="000000"/>
                <w:sz w:val="20"/>
                <w:lang w:eastAsia="es-CR"/>
              </w:rPr>
              <w:t>Obligaciones bajo arrendamientos financieros</w:t>
            </w:r>
          </w:p>
        </w:tc>
        <w:tc>
          <w:tcPr>
            <w:tcW w:w="484" w:type="pct"/>
            <w:noWrap/>
            <w:vAlign w:val="bottom"/>
          </w:tcPr>
          <w:p w14:paraId="7AA13E36" w14:textId="77777777" w:rsidR="005903D3" w:rsidRPr="00466EB2" w:rsidRDefault="005903D3" w:rsidP="005903D3">
            <w:pPr>
              <w:widowControl/>
              <w:jc w:val="center"/>
              <w:rPr>
                <w:rFonts w:ascii="Silka" w:hAnsi="Silka" w:cs="Arial"/>
                <w:color w:val="000000"/>
                <w:sz w:val="20"/>
                <w:lang w:eastAsia="es-CR"/>
              </w:rPr>
            </w:pPr>
          </w:p>
        </w:tc>
        <w:tc>
          <w:tcPr>
            <w:tcW w:w="1131" w:type="pct"/>
            <w:vAlign w:val="center"/>
          </w:tcPr>
          <w:p w14:paraId="16DC8E3D" w14:textId="381672AC" w:rsidR="005903D3" w:rsidRPr="005903D3" w:rsidRDefault="005903D3" w:rsidP="005903D3">
            <w:pPr>
              <w:widowControl/>
              <w:jc w:val="right"/>
              <w:rPr>
                <w:rFonts w:ascii="Silka" w:hAnsi="Silka" w:cs="Arial"/>
                <w:color w:val="000000"/>
                <w:sz w:val="20"/>
              </w:rPr>
            </w:pPr>
            <w:r w:rsidRPr="005903D3">
              <w:rPr>
                <w:rFonts w:ascii="Silka" w:hAnsi="Silka" w:cs="Calibri"/>
                <w:color w:val="000000"/>
                <w:sz w:val="20"/>
              </w:rPr>
              <w:t xml:space="preserve">            96,480 </w:t>
            </w:r>
          </w:p>
        </w:tc>
        <w:tc>
          <w:tcPr>
            <w:tcW w:w="1127" w:type="pct"/>
            <w:vAlign w:val="center"/>
          </w:tcPr>
          <w:p w14:paraId="26496DF0" w14:textId="5CB96EB0" w:rsidR="005903D3" w:rsidRPr="005903D3" w:rsidRDefault="005903D3" w:rsidP="005903D3">
            <w:pPr>
              <w:widowControl/>
              <w:tabs>
                <w:tab w:val="decimal" w:pos="1309"/>
              </w:tabs>
              <w:jc w:val="right"/>
              <w:rPr>
                <w:rFonts w:ascii="Silka" w:hAnsi="Silka" w:cs="Arial"/>
                <w:color w:val="000000"/>
                <w:sz w:val="20"/>
              </w:rPr>
            </w:pPr>
            <w:r w:rsidRPr="005903D3">
              <w:rPr>
                <w:rFonts w:ascii="Silka" w:hAnsi="Silka" w:cs="Calibri"/>
                <w:color w:val="000000"/>
                <w:sz w:val="20"/>
              </w:rPr>
              <w:t xml:space="preserve">            115,333 </w:t>
            </w:r>
          </w:p>
        </w:tc>
      </w:tr>
      <w:tr w:rsidR="005903D3" w:rsidRPr="00466EB2" w14:paraId="291D356C" w14:textId="77777777" w:rsidTr="0080589B">
        <w:trPr>
          <w:trHeight w:val="20"/>
        </w:trPr>
        <w:tc>
          <w:tcPr>
            <w:tcW w:w="2257" w:type="pct"/>
            <w:vAlign w:val="center"/>
            <w:hideMark/>
          </w:tcPr>
          <w:p w14:paraId="036C582D" w14:textId="77777777" w:rsidR="005903D3" w:rsidRPr="00466EB2" w:rsidRDefault="005903D3" w:rsidP="005903D3">
            <w:pPr>
              <w:widowControl/>
              <w:jc w:val="both"/>
              <w:rPr>
                <w:rFonts w:ascii="Silka" w:hAnsi="Silka" w:cs="Arial"/>
                <w:color w:val="000000"/>
                <w:sz w:val="20"/>
                <w:lang w:eastAsia="es-CR"/>
              </w:rPr>
            </w:pPr>
            <w:r w:rsidRPr="00466EB2">
              <w:rPr>
                <w:rFonts w:ascii="Silka" w:hAnsi="Silka" w:cs="Arial"/>
                <w:color w:val="000000"/>
                <w:sz w:val="20"/>
                <w:lang w:eastAsia="es-CR"/>
              </w:rPr>
              <w:t>Efectivo y Equivalentes de efectivo</w:t>
            </w:r>
          </w:p>
        </w:tc>
        <w:tc>
          <w:tcPr>
            <w:tcW w:w="484" w:type="pct"/>
            <w:noWrap/>
            <w:vAlign w:val="bottom"/>
          </w:tcPr>
          <w:p w14:paraId="6E7F5870" w14:textId="10FB31B7" w:rsidR="005903D3" w:rsidRPr="00466EB2" w:rsidRDefault="005903D3" w:rsidP="005903D3">
            <w:pPr>
              <w:widowControl/>
              <w:jc w:val="center"/>
              <w:rPr>
                <w:rFonts w:ascii="Silka" w:hAnsi="Silka" w:cs="Arial"/>
                <w:color w:val="000000"/>
                <w:sz w:val="20"/>
                <w:lang w:eastAsia="es-CR"/>
              </w:rPr>
            </w:pPr>
          </w:p>
        </w:tc>
        <w:tc>
          <w:tcPr>
            <w:tcW w:w="1131" w:type="pct"/>
            <w:tcBorders>
              <w:bottom w:val="single" w:sz="4" w:space="0" w:color="auto"/>
            </w:tcBorders>
            <w:vAlign w:val="center"/>
          </w:tcPr>
          <w:p w14:paraId="2670B354" w14:textId="10BEF631" w:rsidR="005903D3" w:rsidRPr="005903D3" w:rsidRDefault="005903D3" w:rsidP="005903D3">
            <w:pPr>
              <w:widowControl/>
              <w:jc w:val="right"/>
              <w:rPr>
                <w:rFonts w:ascii="Silka" w:hAnsi="Silka" w:cs="Arial"/>
                <w:color w:val="000000"/>
                <w:sz w:val="20"/>
              </w:rPr>
            </w:pPr>
            <w:r w:rsidRPr="005903D3">
              <w:rPr>
                <w:rFonts w:ascii="Silka" w:hAnsi="Silka" w:cs="Calibri"/>
                <w:color w:val="000000"/>
                <w:sz w:val="20"/>
              </w:rPr>
              <w:t xml:space="preserve">    (27,443,836)</w:t>
            </w:r>
          </w:p>
        </w:tc>
        <w:tc>
          <w:tcPr>
            <w:tcW w:w="1127" w:type="pct"/>
            <w:tcBorders>
              <w:bottom w:val="single" w:sz="4" w:space="0" w:color="auto"/>
            </w:tcBorders>
            <w:vAlign w:val="center"/>
          </w:tcPr>
          <w:p w14:paraId="4C9C740F" w14:textId="188883B5" w:rsidR="005903D3" w:rsidRPr="005903D3" w:rsidRDefault="005903D3" w:rsidP="005903D3">
            <w:pPr>
              <w:tabs>
                <w:tab w:val="decimal" w:pos="1309"/>
              </w:tabs>
              <w:jc w:val="right"/>
              <w:rPr>
                <w:rFonts w:ascii="Silka" w:hAnsi="Silka" w:cs="Arial"/>
                <w:color w:val="000000"/>
                <w:sz w:val="20"/>
              </w:rPr>
            </w:pPr>
            <w:r w:rsidRPr="005903D3">
              <w:rPr>
                <w:rFonts w:ascii="Silka" w:hAnsi="Silka" w:cs="Calibri"/>
                <w:color w:val="000000"/>
                <w:sz w:val="20"/>
              </w:rPr>
              <w:t xml:space="preserve">      (24,356,026)</w:t>
            </w:r>
          </w:p>
        </w:tc>
      </w:tr>
      <w:tr w:rsidR="00963D3C" w:rsidRPr="00466EB2" w14:paraId="26CA9957" w14:textId="77777777" w:rsidTr="0080589B">
        <w:trPr>
          <w:trHeight w:val="20"/>
        </w:trPr>
        <w:tc>
          <w:tcPr>
            <w:tcW w:w="2257" w:type="pct"/>
            <w:vAlign w:val="center"/>
            <w:hideMark/>
          </w:tcPr>
          <w:p w14:paraId="60973F22" w14:textId="77777777" w:rsidR="00963D3C" w:rsidRPr="00466EB2" w:rsidRDefault="00963D3C" w:rsidP="00963D3C">
            <w:pPr>
              <w:widowControl/>
              <w:jc w:val="center"/>
              <w:rPr>
                <w:rFonts w:ascii="Silka" w:hAnsi="Silka" w:cs="Arial"/>
                <w:b/>
                <w:bCs/>
                <w:color w:val="000000"/>
                <w:sz w:val="20"/>
                <w:lang w:eastAsia="es-CR"/>
              </w:rPr>
            </w:pPr>
          </w:p>
        </w:tc>
        <w:tc>
          <w:tcPr>
            <w:tcW w:w="484" w:type="pct"/>
            <w:noWrap/>
            <w:vAlign w:val="bottom"/>
            <w:hideMark/>
          </w:tcPr>
          <w:p w14:paraId="255DDF75" w14:textId="77777777" w:rsidR="00963D3C" w:rsidRPr="00466EB2" w:rsidRDefault="00963D3C" w:rsidP="00963D3C">
            <w:pPr>
              <w:widowControl/>
              <w:jc w:val="center"/>
              <w:rPr>
                <w:rFonts w:ascii="Silka" w:hAnsi="Silka" w:cs="Arial"/>
                <w:b/>
                <w:bCs/>
                <w:color w:val="000000"/>
                <w:sz w:val="20"/>
                <w:lang w:eastAsia="es-CR"/>
              </w:rPr>
            </w:pPr>
          </w:p>
        </w:tc>
        <w:tc>
          <w:tcPr>
            <w:tcW w:w="1131" w:type="pct"/>
            <w:tcBorders>
              <w:top w:val="single" w:sz="4" w:space="0" w:color="auto"/>
            </w:tcBorders>
            <w:vAlign w:val="center"/>
          </w:tcPr>
          <w:p w14:paraId="1D5258C2" w14:textId="77777777" w:rsidR="00963D3C" w:rsidRPr="00E56C8A" w:rsidRDefault="00963D3C" w:rsidP="006962EE">
            <w:pPr>
              <w:widowControl/>
              <w:jc w:val="center"/>
              <w:rPr>
                <w:rFonts w:ascii="Silka" w:hAnsi="Silka" w:cs="Arial"/>
                <w:b/>
                <w:bCs/>
                <w:color w:val="000000"/>
                <w:sz w:val="20"/>
                <w:lang w:eastAsia="es-CR"/>
              </w:rPr>
            </w:pPr>
          </w:p>
        </w:tc>
        <w:tc>
          <w:tcPr>
            <w:tcW w:w="1127" w:type="pct"/>
            <w:tcBorders>
              <w:top w:val="single" w:sz="4" w:space="0" w:color="auto"/>
            </w:tcBorders>
            <w:vAlign w:val="center"/>
          </w:tcPr>
          <w:p w14:paraId="7B23C85D" w14:textId="77777777" w:rsidR="00963D3C" w:rsidRPr="00E56C8A" w:rsidRDefault="00963D3C" w:rsidP="006962EE">
            <w:pPr>
              <w:widowControl/>
              <w:jc w:val="center"/>
              <w:rPr>
                <w:rFonts w:ascii="Silka" w:hAnsi="Silka" w:cs="Arial"/>
                <w:b/>
                <w:bCs/>
                <w:color w:val="000000"/>
                <w:sz w:val="20"/>
                <w:lang w:eastAsia="es-CR"/>
              </w:rPr>
            </w:pPr>
          </w:p>
        </w:tc>
      </w:tr>
      <w:tr w:rsidR="005903D3" w:rsidRPr="00466EB2" w14:paraId="3752E1C9" w14:textId="77777777" w:rsidTr="0080589B">
        <w:trPr>
          <w:trHeight w:val="20"/>
        </w:trPr>
        <w:tc>
          <w:tcPr>
            <w:tcW w:w="2257" w:type="pct"/>
            <w:vAlign w:val="center"/>
            <w:hideMark/>
          </w:tcPr>
          <w:p w14:paraId="45695454" w14:textId="77777777" w:rsidR="005903D3" w:rsidRPr="00466EB2" w:rsidRDefault="005903D3" w:rsidP="005903D3">
            <w:pPr>
              <w:widowControl/>
              <w:jc w:val="both"/>
              <w:rPr>
                <w:rFonts w:ascii="Silka" w:hAnsi="Silka" w:cs="Arial"/>
                <w:b/>
                <w:bCs/>
                <w:color w:val="000000"/>
                <w:sz w:val="20"/>
                <w:lang w:eastAsia="es-CR"/>
              </w:rPr>
            </w:pPr>
            <w:r w:rsidRPr="00466EB2">
              <w:rPr>
                <w:rFonts w:ascii="Silka" w:hAnsi="Silka" w:cs="Arial"/>
                <w:b/>
                <w:bCs/>
                <w:color w:val="000000"/>
                <w:sz w:val="20"/>
                <w:lang w:eastAsia="es-CR"/>
              </w:rPr>
              <w:t>Deuda bancaria neta</w:t>
            </w:r>
          </w:p>
        </w:tc>
        <w:tc>
          <w:tcPr>
            <w:tcW w:w="484" w:type="pct"/>
            <w:noWrap/>
            <w:vAlign w:val="bottom"/>
            <w:hideMark/>
          </w:tcPr>
          <w:p w14:paraId="74D4FD6B" w14:textId="77777777" w:rsidR="005903D3" w:rsidRPr="00466EB2" w:rsidRDefault="005903D3" w:rsidP="005903D3">
            <w:pPr>
              <w:widowControl/>
              <w:jc w:val="both"/>
              <w:rPr>
                <w:rFonts w:ascii="Silka" w:hAnsi="Silka" w:cs="Arial"/>
                <w:b/>
                <w:bCs/>
                <w:color w:val="000000"/>
                <w:sz w:val="20"/>
                <w:lang w:eastAsia="es-CR"/>
              </w:rPr>
            </w:pPr>
          </w:p>
        </w:tc>
        <w:tc>
          <w:tcPr>
            <w:tcW w:w="1131" w:type="pct"/>
            <w:tcBorders>
              <w:bottom w:val="double" w:sz="4" w:space="0" w:color="auto"/>
            </w:tcBorders>
            <w:vAlign w:val="center"/>
          </w:tcPr>
          <w:p w14:paraId="2A0AE915" w14:textId="19CE66BF" w:rsidR="005903D3" w:rsidRPr="005903D3" w:rsidRDefault="005903D3" w:rsidP="005903D3">
            <w:pPr>
              <w:widowControl/>
              <w:jc w:val="right"/>
              <w:rPr>
                <w:rFonts w:ascii="Silka" w:hAnsi="Silka" w:cs="Arial"/>
                <w:b/>
                <w:bCs/>
                <w:color w:val="000000"/>
                <w:sz w:val="20"/>
              </w:rPr>
            </w:pPr>
            <w:r w:rsidRPr="005903D3">
              <w:rPr>
                <w:rFonts w:ascii="Silka" w:hAnsi="Silka" w:cs="Calibri"/>
                <w:b/>
                <w:bCs/>
                <w:color w:val="000000"/>
                <w:sz w:val="20"/>
              </w:rPr>
              <w:t xml:space="preserve">    141,350,818 </w:t>
            </w:r>
          </w:p>
        </w:tc>
        <w:tc>
          <w:tcPr>
            <w:tcW w:w="1127" w:type="pct"/>
            <w:tcBorders>
              <w:bottom w:val="double" w:sz="4" w:space="0" w:color="auto"/>
            </w:tcBorders>
            <w:vAlign w:val="center"/>
          </w:tcPr>
          <w:p w14:paraId="7F9CA42A" w14:textId="59C16F91" w:rsidR="005903D3" w:rsidRPr="005903D3" w:rsidRDefault="005903D3" w:rsidP="005903D3">
            <w:pPr>
              <w:widowControl/>
              <w:tabs>
                <w:tab w:val="decimal" w:pos="1309"/>
              </w:tabs>
              <w:jc w:val="right"/>
              <w:rPr>
                <w:rFonts w:ascii="Silka" w:hAnsi="Silka" w:cs="Arial"/>
                <w:b/>
                <w:bCs/>
                <w:color w:val="000000"/>
                <w:sz w:val="20"/>
              </w:rPr>
            </w:pPr>
            <w:r w:rsidRPr="005903D3">
              <w:rPr>
                <w:rFonts w:ascii="Silka" w:hAnsi="Silka" w:cs="Calibri"/>
                <w:b/>
                <w:bCs/>
                <w:color w:val="000000"/>
                <w:sz w:val="20"/>
              </w:rPr>
              <w:t xml:space="preserve">      158,902,698 </w:t>
            </w:r>
          </w:p>
        </w:tc>
      </w:tr>
      <w:tr w:rsidR="00963D3C" w:rsidRPr="00466EB2" w14:paraId="1E79BE62" w14:textId="77777777" w:rsidTr="0080589B">
        <w:trPr>
          <w:trHeight w:val="20"/>
        </w:trPr>
        <w:tc>
          <w:tcPr>
            <w:tcW w:w="2257" w:type="pct"/>
            <w:vAlign w:val="center"/>
            <w:hideMark/>
          </w:tcPr>
          <w:p w14:paraId="01AC9FAF" w14:textId="77777777" w:rsidR="00963D3C" w:rsidRPr="00466EB2" w:rsidRDefault="00963D3C" w:rsidP="00963D3C">
            <w:pPr>
              <w:widowControl/>
              <w:jc w:val="both"/>
              <w:rPr>
                <w:rFonts w:ascii="Silka" w:hAnsi="Silka" w:cs="Arial"/>
                <w:b/>
                <w:bCs/>
                <w:color w:val="000000"/>
                <w:sz w:val="20"/>
                <w:u w:val="double"/>
                <w:lang w:eastAsia="es-CR"/>
              </w:rPr>
            </w:pPr>
          </w:p>
        </w:tc>
        <w:tc>
          <w:tcPr>
            <w:tcW w:w="484" w:type="pct"/>
            <w:noWrap/>
            <w:vAlign w:val="bottom"/>
            <w:hideMark/>
          </w:tcPr>
          <w:p w14:paraId="5676B0E0" w14:textId="77777777" w:rsidR="00963D3C" w:rsidRPr="00466EB2" w:rsidRDefault="00963D3C" w:rsidP="00963D3C">
            <w:pPr>
              <w:widowControl/>
              <w:rPr>
                <w:rFonts w:ascii="Silka" w:hAnsi="Silka"/>
                <w:sz w:val="20"/>
                <w:lang w:eastAsia="es-CR"/>
              </w:rPr>
            </w:pPr>
          </w:p>
        </w:tc>
        <w:tc>
          <w:tcPr>
            <w:tcW w:w="1131" w:type="pct"/>
            <w:tcBorders>
              <w:top w:val="double" w:sz="4" w:space="0" w:color="auto"/>
            </w:tcBorders>
            <w:vAlign w:val="center"/>
          </w:tcPr>
          <w:p w14:paraId="226C52FA" w14:textId="77777777" w:rsidR="00963D3C" w:rsidRPr="00E56C8A" w:rsidRDefault="00963D3C" w:rsidP="004B0510">
            <w:pPr>
              <w:tabs>
                <w:tab w:val="decimal" w:pos="1410"/>
              </w:tabs>
              <w:jc w:val="right"/>
              <w:rPr>
                <w:rFonts w:ascii="Silka" w:hAnsi="Silka" w:cs="Arial"/>
                <w:b/>
                <w:bCs/>
                <w:color w:val="000000"/>
                <w:sz w:val="20"/>
              </w:rPr>
            </w:pPr>
          </w:p>
        </w:tc>
        <w:tc>
          <w:tcPr>
            <w:tcW w:w="1127" w:type="pct"/>
            <w:tcBorders>
              <w:top w:val="double" w:sz="4" w:space="0" w:color="auto"/>
            </w:tcBorders>
            <w:vAlign w:val="center"/>
          </w:tcPr>
          <w:p w14:paraId="30B803E2" w14:textId="77777777" w:rsidR="00963D3C" w:rsidRPr="00E56C8A" w:rsidRDefault="00963D3C" w:rsidP="004B0510">
            <w:pPr>
              <w:tabs>
                <w:tab w:val="decimal" w:pos="1309"/>
              </w:tabs>
              <w:jc w:val="right"/>
              <w:rPr>
                <w:rFonts w:ascii="Silka" w:hAnsi="Silka" w:cs="Arial"/>
                <w:b/>
                <w:bCs/>
                <w:color w:val="000000"/>
                <w:sz w:val="20"/>
              </w:rPr>
            </w:pPr>
          </w:p>
        </w:tc>
      </w:tr>
      <w:tr w:rsidR="0028622B" w:rsidRPr="00466EB2" w14:paraId="609FC3CB" w14:textId="77777777" w:rsidTr="0080589B">
        <w:trPr>
          <w:trHeight w:val="20"/>
        </w:trPr>
        <w:tc>
          <w:tcPr>
            <w:tcW w:w="2257" w:type="pct"/>
            <w:vAlign w:val="center"/>
            <w:hideMark/>
          </w:tcPr>
          <w:p w14:paraId="3F8981CE" w14:textId="77777777" w:rsidR="0028622B" w:rsidRPr="00466EB2" w:rsidRDefault="0028622B" w:rsidP="0028622B">
            <w:pPr>
              <w:widowControl/>
              <w:rPr>
                <w:rFonts w:ascii="Silka" w:hAnsi="Silka" w:cs="Arial"/>
                <w:color w:val="000000"/>
                <w:sz w:val="20"/>
                <w:lang w:eastAsia="es-CR"/>
              </w:rPr>
            </w:pPr>
            <w:r w:rsidRPr="00466EB2">
              <w:rPr>
                <w:rFonts w:ascii="Silka" w:hAnsi="Silka" w:cs="Arial"/>
                <w:color w:val="000000"/>
                <w:sz w:val="20"/>
                <w:lang w:eastAsia="es-CR"/>
              </w:rPr>
              <w:t>Patrimonio de los accionistas</w:t>
            </w:r>
          </w:p>
        </w:tc>
        <w:tc>
          <w:tcPr>
            <w:tcW w:w="484" w:type="pct"/>
            <w:noWrap/>
            <w:vAlign w:val="bottom"/>
            <w:hideMark/>
          </w:tcPr>
          <w:p w14:paraId="19458B43" w14:textId="77777777" w:rsidR="0028622B" w:rsidRPr="00466EB2" w:rsidRDefault="0028622B" w:rsidP="0028622B">
            <w:pPr>
              <w:widowControl/>
              <w:jc w:val="both"/>
              <w:rPr>
                <w:rFonts w:ascii="Silka" w:hAnsi="Silka" w:cs="Arial"/>
                <w:color w:val="000000"/>
                <w:sz w:val="20"/>
                <w:lang w:eastAsia="es-CR"/>
              </w:rPr>
            </w:pPr>
          </w:p>
        </w:tc>
        <w:tc>
          <w:tcPr>
            <w:tcW w:w="1131" w:type="pct"/>
            <w:vAlign w:val="center"/>
          </w:tcPr>
          <w:p w14:paraId="1BFC5180" w14:textId="1C646701" w:rsidR="0028622B" w:rsidRPr="00E56C8A" w:rsidRDefault="0028622B" w:rsidP="0028622B">
            <w:pPr>
              <w:widowControl/>
              <w:jc w:val="right"/>
              <w:rPr>
                <w:rFonts w:ascii="Silka" w:hAnsi="Silka" w:cs="Arial"/>
                <w:color w:val="000000"/>
                <w:sz w:val="20"/>
              </w:rPr>
            </w:pPr>
            <w:r>
              <w:rPr>
                <w:rFonts w:ascii="Silka" w:hAnsi="Silka" w:cs="Calibri"/>
                <w:color w:val="000000"/>
                <w:sz w:val="20"/>
              </w:rPr>
              <w:t xml:space="preserve">    141,801,863 </w:t>
            </w:r>
          </w:p>
        </w:tc>
        <w:tc>
          <w:tcPr>
            <w:tcW w:w="1127" w:type="pct"/>
            <w:vAlign w:val="center"/>
          </w:tcPr>
          <w:p w14:paraId="39CF4BE8" w14:textId="614E096C" w:rsidR="0028622B" w:rsidRPr="00E56C8A" w:rsidRDefault="0028622B" w:rsidP="0028622B">
            <w:pPr>
              <w:widowControl/>
              <w:tabs>
                <w:tab w:val="decimal" w:pos="1309"/>
              </w:tabs>
              <w:jc w:val="right"/>
              <w:rPr>
                <w:rFonts w:ascii="Silka" w:hAnsi="Silka" w:cs="Arial"/>
                <w:color w:val="000000"/>
                <w:sz w:val="20"/>
              </w:rPr>
            </w:pPr>
            <w:r>
              <w:rPr>
                <w:rFonts w:ascii="Silka" w:hAnsi="Silka" w:cs="Calibri"/>
                <w:color w:val="000000"/>
                <w:sz w:val="20"/>
              </w:rPr>
              <w:t xml:space="preserve">      135,885,438 </w:t>
            </w:r>
          </w:p>
        </w:tc>
      </w:tr>
      <w:tr w:rsidR="00963D3C" w:rsidRPr="00466EB2" w14:paraId="3912825E" w14:textId="77777777" w:rsidTr="0080589B">
        <w:trPr>
          <w:trHeight w:val="20"/>
        </w:trPr>
        <w:tc>
          <w:tcPr>
            <w:tcW w:w="2257" w:type="pct"/>
            <w:vAlign w:val="center"/>
            <w:hideMark/>
          </w:tcPr>
          <w:p w14:paraId="6C272BA5" w14:textId="77777777" w:rsidR="00963D3C" w:rsidRPr="00466EB2" w:rsidRDefault="00963D3C" w:rsidP="00963D3C">
            <w:pPr>
              <w:widowControl/>
              <w:jc w:val="both"/>
              <w:rPr>
                <w:rFonts w:ascii="Silka" w:hAnsi="Silka" w:cs="Arial"/>
                <w:color w:val="000000"/>
                <w:sz w:val="20"/>
                <w:lang w:eastAsia="es-CR"/>
              </w:rPr>
            </w:pPr>
          </w:p>
        </w:tc>
        <w:tc>
          <w:tcPr>
            <w:tcW w:w="484" w:type="pct"/>
            <w:noWrap/>
            <w:vAlign w:val="bottom"/>
            <w:hideMark/>
          </w:tcPr>
          <w:p w14:paraId="35C23E2C" w14:textId="77777777" w:rsidR="00963D3C" w:rsidRPr="00466EB2" w:rsidRDefault="00963D3C" w:rsidP="00963D3C">
            <w:pPr>
              <w:widowControl/>
              <w:rPr>
                <w:rFonts w:ascii="Silka" w:hAnsi="Silka"/>
                <w:sz w:val="20"/>
                <w:lang w:eastAsia="es-CR"/>
              </w:rPr>
            </w:pPr>
          </w:p>
        </w:tc>
        <w:tc>
          <w:tcPr>
            <w:tcW w:w="1131" w:type="pct"/>
            <w:vAlign w:val="center"/>
          </w:tcPr>
          <w:p w14:paraId="77D7E0BE" w14:textId="77777777" w:rsidR="00963D3C" w:rsidRPr="00F220AC" w:rsidRDefault="00963D3C" w:rsidP="004B0510">
            <w:pPr>
              <w:jc w:val="right"/>
              <w:rPr>
                <w:rFonts w:ascii="Silka" w:hAnsi="Silka" w:cs="Arial"/>
                <w:color w:val="000000"/>
                <w:sz w:val="20"/>
              </w:rPr>
            </w:pPr>
          </w:p>
        </w:tc>
        <w:tc>
          <w:tcPr>
            <w:tcW w:w="1127" w:type="pct"/>
            <w:vAlign w:val="center"/>
          </w:tcPr>
          <w:p w14:paraId="2FD5D328" w14:textId="77777777" w:rsidR="00963D3C" w:rsidRPr="00F220AC" w:rsidRDefault="00963D3C" w:rsidP="004B0510">
            <w:pPr>
              <w:jc w:val="right"/>
              <w:rPr>
                <w:rFonts w:ascii="Silka" w:hAnsi="Silka" w:cs="Arial"/>
                <w:color w:val="000000"/>
                <w:sz w:val="20"/>
              </w:rPr>
            </w:pPr>
          </w:p>
        </w:tc>
      </w:tr>
      <w:tr w:rsidR="00CD228D" w:rsidRPr="00466EB2" w14:paraId="4A921836" w14:textId="77777777" w:rsidTr="0080589B">
        <w:trPr>
          <w:trHeight w:val="20"/>
        </w:trPr>
        <w:tc>
          <w:tcPr>
            <w:tcW w:w="2257" w:type="pct"/>
            <w:vAlign w:val="center"/>
            <w:hideMark/>
          </w:tcPr>
          <w:p w14:paraId="16202C03" w14:textId="77777777" w:rsidR="00CD228D" w:rsidRPr="00466EB2" w:rsidRDefault="00CD228D" w:rsidP="00CD228D">
            <w:pPr>
              <w:widowControl/>
              <w:rPr>
                <w:rFonts w:ascii="Silka" w:hAnsi="Silka" w:cs="Arial"/>
                <w:color w:val="000000"/>
                <w:sz w:val="20"/>
                <w:lang w:eastAsia="es-CR"/>
              </w:rPr>
            </w:pPr>
            <w:r w:rsidRPr="00466EB2">
              <w:rPr>
                <w:rFonts w:ascii="Silka" w:hAnsi="Silka" w:cs="Arial"/>
                <w:color w:val="000000"/>
                <w:sz w:val="20"/>
                <w:lang w:eastAsia="es-CR"/>
              </w:rPr>
              <w:t xml:space="preserve">Índice de apalancamiento </w:t>
            </w:r>
          </w:p>
        </w:tc>
        <w:tc>
          <w:tcPr>
            <w:tcW w:w="484" w:type="pct"/>
            <w:noWrap/>
            <w:vAlign w:val="bottom"/>
            <w:hideMark/>
          </w:tcPr>
          <w:p w14:paraId="6B453D16" w14:textId="77777777" w:rsidR="00CD228D" w:rsidRPr="00466EB2" w:rsidRDefault="00CD228D" w:rsidP="00CD228D">
            <w:pPr>
              <w:widowControl/>
              <w:jc w:val="both"/>
              <w:rPr>
                <w:rFonts w:ascii="Silka" w:hAnsi="Silka" w:cs="Arial"/>
                <w:color w:val="000000"/>
                <w:sz w:val="20"/>
                <w:lang w:eastAsia="es-CR"/>
              </w:rPr>
            </w:pPr>
          </w:p>
        </w:tc>
        <w:tc>
          <w:tcPr>
            <w:tcW w:w="1131" w:type="pct"/>
            <w:tcBorders>
              <w:bottom w:val="double" w:sz="4" w:space="0" w:color="auto"/>
            </w:tcBorders>
            <w:vAlign w:val="center"/>
          </w:tcPr>
          <w:p w14:paraId="5A457891" w14:textId="4E66D44E" w:rsidR="00CD228D" w:rsidRPr="00F220AC" w:rsidRDefault="005903D3" w:rsidP="00CD228D">
            <w:pPr>
              <w:widowControl/>
              <w:ind w:right="115"/>
              <w:jc w:val="right"/>
              <w:rPr>
                <w:rFonts w:ascii="Silka" w:hAnsi="Silka" w:cs="Arial"/>
                <w:color w:val="000000"/>
                <w:sz w:val="20"/>
              </w:rPr>
            </w:pPr>
            <w:r>
              <w:rPr>
                <w:rFonts w:ascii="Silka" w:hAnsi="Silka" w:cs="Arial"/>
                <w:color w:val="000000"/>
                <w:sz w:val="20"/>
              </w:rPr>
              <w:t>98</w:t>
            </w:r>
            <w:r w:rsidR="00CD228D" w:rsidRPr="00F220AC">
              <w:rPr>
                <w:rFonts w:ascii="Silka" w:hAnsi="Silka" w:cs="Arial"/>
                <w:color w:val="000000"/>
                <w:sz w:val="20"/>
              </w:rPr>
              <w:t>%</w:t>
            </w:r>
          </w:p>
        </w:tc>
        <w:tc>
          <w:tcPr>
            <w:tcW w:w="1127" w:type="pct"/>
            <w:tcBorders>
              <w:bottom w:val="double" w:sz="4" w:space="0" w:color="auto"/>
            </w:tcBorders>
            <w:vAlign w:val="center"/>
          </w:tcPr>
          <w:p w14:paraId="362F2B04" w14:textId="1BDFB28D" w:rsidR="00CD228D" w:rsidRPr="00F220AC" w:rsidRDefault="0028622B" w:rsidP="00CD228D">
            <w:pPr>
              <w:widowControl/>
              <w:ind w:right="115"/>
              <w:jc w:val="right"/>
              <w:rPr>
                <w:rFonts w:ascii="Silka" w:hAnsi="Silka" w:cs="Arial"/>
                <w:color w:val="000000"/>
                <w:sz w:val="20"/>
              </w:rPr>
            </w:pPr>
            <w:r>
              <w:rPr>
                <w:rFonts w:ascii="Silka" w:hAnsi="Silka" w:cs="Arial"/>
                <w:color w:val="000000"/>
                <w:sz w:val="20"/>
              </w:rPr>
              <w:t>117</w:t>
            </w:r>
            <w:r w:rsidR="00CD228D" w:rsidRPr="00F220AC">
              <w:rPr>
                <w:rFonts w:ascii="Silka" w:hAnsi="Silka" w:cs="Arial"/>
                <w:color w:val="000000"/>
                <w:sz w:val="20"/>
              </w:rPr>
              <w:t>%</w:t>
            </w:r>
          </w:p>
        </w:tc>
      </w:tr>
    </w:tbl>
    <w:p w14:paraId="61B7AEB3" w14:textId="77777777" w:rsidR="0069398A" w:rsidRPr="00466EB2" w:rsidRDefault="0069398A" w:rsidP="0069398A">
      <w:pPr>
        <w:ind w:left="1701"/>
        <w:rPr>
          <w:rFonts w:ascii="Silka" w:hAnsi="Silka" w:cs="Arial"/>
          <w:bCs/>
          <w:sz w:val="20"/>
        </w:rPr>
      </w:pPr>
    </w:p>
    <w:p w14:paraId="5EB5F61F" w14:textId="3B88591E" w:rsidR="0069398A" w:rsidRPr="00466EB2" w:rsidRDefault="0069398A" w:rsidP="0069398A">
      <w:pPr>
        <w:ind w:left="1701"/>
        <w:jc w:val="both"/>
        <w:rPr>
          <w:rFonts w:ascii="Silka" w:hAnsi="Silka" w:cs="Arial"/>
          <w:bCs/>
          <w:sz w:val="20"/>
        </w:rPr>
      </w:pPr>
      <w:r w:rsidRPr="00466EB2">
        <w:rPr>
          <w:rFonts w:ascii="Silka" w:hAnsi="Silka" w:cs="Arial"/>
          <w:bCs/>
          <w:sz w:val="20"/>
        </w:rPr>
        <w:t>Se incluye efectivo restringido para el servicio de la deuda (Nota 3).</w:t>
      </w:r>
    </w:p>
    <w:p w14:paraId="05AFEF16" w14:textId="77777777" w:rsidR="0069398A" w:rsidRPr="00466EB2" w:rsidRDefault="0069398A" w:rsidP="0069398A">
      <w:pPr>
        <w:ind w:left="1701"/>
        <w:rPr>
          <w:rFonts w:ascii="Silka" w:hAnsi="Silka" w:cs="Arial"/>
          <w:bCs/>
          <w:sz w:val="20"/>
        </w:rPr>
      </w:pPr>
    </w:p>
    <w:p w14:paraId="4973E114" w14:textId="77777777" w:rsidR="0069398A" w:rsidRPr="00466EB2" w:rsidRDefault="0069398A" w:rsidP="00E65918">
      <w:pPr>
        <w:numPr>
          <w:ilvl w:val="0"/>
          <w:numId w:val="2"/>
        </w:numPr>
        <w:tabs>
          <w:tab w:val="clear" w:pos="2628"/>
        </w:tabs>
        <w:ind w:left="1701"/>
        <w:jc w:val="both"/>
        <w:rPr>
          <w:rFonts w:ascii="Silka" w:hAnsi="Silka"/>
          <w:bCs/>
          <w:sz w:val="20"/>
        </w:rPr>
      </w:pPr>
      <w:r w:rsidRPr="00466EB2">
        <w:rPr>
          <w:rFonts w:ascii="Silka" w:hAnsi="Silka" w:cs="Arial"/>
          <w:b/>
          <w:bCs/>
          <w:i/>
          <w:sz w:val="20"/>
        </w:rPr>
        <w:t xml:space="preserve">Riesgo de Valor Razonable - </w:t>
      </w:r>
      <w:r w:rsidRPr="00466EB2">
        <w:rPr>
          <w:rFonts w:ascii="Silka" w:hAnsi="Silka"/>
          <w:bCs/>
          <w:sz w:val="20"/>
        </w:rPr>
        <w:t xml:space="preserve">Los directores consideran que los importes en libros de los activos y pasivos financieros reconocidos en los estados financieros se aproximan a su valor razonable. </w:t>
      </w:r>
    </w:p>
    <w:p w14:paraId="7D8E9E0B" w14:textId="77777777" w:rsidR="0069398A" w:rsidRPr="00466EB2" w:rsidRDefault="0069398A" w:rsidP="0069398A">
      <w:pPr>
        <w:widowControl/>
        <w:ind w:left="1701"/>
        <w:rPr>
          <w:rFonts w:ascii="Silka" w:hAnsi="Silka" w:cs="Arial"/>
          <w:bCs/>
          <w:sz w:val="20"/>
        </w:rPr>
      </w:pPr>
    </w:p>
    <w:p w14:paraId="63520DC5" w14:textId="77777777" w:rsidR="0069398A" w:rsidRPr="00466EB2" w:rsidRDefault="0069398A" w:rsidP="0069398A">
      <w:pPr>
        <w:autoSpaceDE w:val="0"/>
        <w:autoSpaceDN w:val="0"/>
        <w:ind w:left="1701"/>
        <w:jc w:val="both"/>
        <w:rPr>
          <w:rFonts w:ascii="Silka" w:hAnsi="Silka" w:cs="Arial"/>
          <w:bCs/>
          <w:sz w:val="20"/>
        </w:rPr>
      </w:pPr>
      <w:r w:rsidRPr="00466EB2">
        <w:rPr>
          <w:rFonts w:ascii="Silka" w:hAnsi="Silka" w:cs="Arial"/>
          <w:bCs/>
          <w:sz w:val="20"/>
        </w:rPr>
        <w:t xml:space="preserve">Los instrumentos financieros que se valoran a valor </w:t>
      </w:r>
      <w:proofErr w:type="gramStart"/>
      <w:r w:rsidRPr="00466EB2">
        <w:rPr>
          <w:rFonts w:ascii="Silka" w:hAnsi="Silka" w:cs="Arial"/>
          <w:bCs/>
          <w:sz w:val="20"/>
        </w:rPr>
        <w:t>razonable,</w:t>
      </w:r>
      <w:proofErr w:type="gramEnd"/>
      <w:r w:rsidRPr="00466EB2">
        <w:rPr>
          <w:rFonts w:ascii="Silka" w:hAnsi="Silka" w:cs="Arial"/>
          <w:bCs/>
          <w:sz w:val="20"/>
        </w:rPr>
        <w:t xml:space="preserve"> se analizaron y se clasificaron por método de valoración. Según se detalla a continuación:</w:t>
      </w:r>
    </w:p>
    <w:p w14:paraId="5DE72F7B" w14:textId="77777777" w:rsidR="0069398A" w:rsidRPr="00466EB2" w:rsidRDefault="0069398A" w:rsidP="0069398A">
      <w:pPr>
        <w:widowControl/>
        <w:ind w:left="2268"/>
        <w:rPr>
          <w:rFonts w:ascii="Silka" w:hAnsi="Silka" w:cs="Arial"/>
          <w:bCs/>
          <w:sz w:val="20"/>
          <w:highlight w:val="yellow"/>
        </w:rPr>
      </w:pPr>
    </w:p>
    <w:p w14:paraId="091577A0" w14:textId="77777777" w:rsidR="0069398A" w:rsidRPr="00466EB2" w:rsidRDefault="0069398A" w:rsidP="00E65918">
      <w:pPr>
        <w:widowControl/>
        <w:numPr>
          <w:ilvl w:val="0"/>
          <w:numId w:val="3"/>
        </w:numPr>
        <w:autoSpaceDE w:val="0"/>
        <w:autoSpaceDN w:val="0"/>
        <w:ind w:left="2268" w:hanging="567"/>
        <w:jc w:val="both"/>
        <w:rPr>
          <w:rFonts w:ascii="Silka" w:hAnsi="Silka" w:cs="Arial"/>
          <w:bCs/>
          <w:sz w:val="20"/>
        </w:rPr>
      </w:pPr>
      <w:r w:rsidRPr="00466EB2">
        <w:rPr>
          <w:rFonts w:ascii="Silka" w:hAnsi="Silka" w:cs="Arial"/>
          <w:b/>
          <w:bCs/>
          <w:sz w:val="20"/>
        </w:rPr>
        <w:t>Nivel 1</w:t>
      </w:r>
      <w:r w:rsidRPr="00466EB2">
        <w:rPr>
          <w:rFonts w:ascii="Silka" w:hAnsi="Silka" w:cs="Arial"/>
          <w:bCs/>
          <w:sz w:val="20"/>
        </w:rPr>
        <w:t xml:space="preserve"> - Precios de cotización (no ajustados) en mercados activos para activos y pasivos idénticos.</w:t>
      </w:r>
    </w:p>
    <w:p w14:paraId="179AE4DB" w14:textId="77777777" w:rsidR="0069398A" w:rsidRPr="00466EB2" w:rsidRDefault="0069398A" w:rsidP="00E65918">
      <w:pPr>
        <w:widowControl/>
        <w:numPr>
          <w:ilvl w:val="0"/>
          <w:numId w:val="3"/>
        </w:numPr>
        <w:autoSpaceDE w:val="0"/>
        <w:autoSpaceDN w:val="0"/>
        <w:ind w:left="2268" w:hanging="567"/>
        <w:jc w:val="both"/>
        <w:rPr>
          <w:rFonts w:ascii="Silka" w:hAnsi="Silka" w:cs="Arial"/>
          <w:bCs/>
          <w:sz w:val="20"/>
        </w:rPr>
      </w:pPr>
      <w:r w:rsidRPr="00466EB2">
        <w:rPr>
          <w:rFonts w:ascii="Silka" w:hAnsi="Silka" w:cs="Arial"/>
          <w:b/>
          <w:bCs/>
          <w:sz w:val="20"/>
        </w:rPr>
        <w:t>Nivel 2</w:t>
      </w:r>
      <w:r w:rsidRPr="00466EB2">
        <w:rPr>
          <w:rFonts w:ascii="Silka" w:hAnsi="Silka" w:cs="Arial"/>
          <w:bCs/>
          <w:sz w:val="20"/>
        </w:rPr>
        <w:t xml:space="preserve"> - Datos distintos al precio de cotización incluidos dentro del Nivel 1 que sean observables para el activo o el pasivo, tanto directamente (esto es, los precios), como indirectamente (esto es, derivados de los precios).</w:t>
      </w:r>
    </w:p>
    <w:p w14:paraId="7E7717CA" w14:textId="77777777" w:rsidR="002A0F1F" w:rsidRPr="00466EB2" w:rsidRDefault="0069398A" w:rsidP="00E65918">
      <w:pPr>
        <w:widowControl/>
        <w:numPr>
          <w:ilvl w:val="0"/>
          <w:numId w:val="3"/>
        </w:numPr>
        <w:autoSpaceDE w:val="0"/>
        <w:autoSpaceDN w:val="0"/>
        <w:ind w:left="2268" w:hanging="567"/>
        <w:jc w:val="both"/>
        <w:rPr>
          <w:rFonts w:ascii="Silka" w:hAnsi="Silka" w:cs="Arial"/>
          <w:bCs/>
          <w:sz w:val="20"/>
        </w:rPr>
      </w:pPr>
      <w:r w:rsidRPr="00466EB2">
        <w:rPr>
          <w:rFonts w:ascii="Silka" w:hAnsi="Silka" w:cs="Arial"/>
          <w:b/>
          <w:bCs/>
          <w:sz w:val="20"/>
        </w:rPr>
        <w:t>Nivel 3</w:t>
      </w:r>
      <w:r w:rsidRPr="00466EB2">
        <w:rPr>
          <w:rFonts w:ascii="Silka" w:hAnsi="Silka" w:cs="Arial"/>
          <w:bCs/>
          <w:sz w:val="20"/>
        </w:rPr>
        <w:t xml:space="preserve"> - Datos para el activo o el pasivo que no están basados en datos observables de mercado (esto es, datos no observables).</w:t>
      </w:r>
    </w:p>
    <w:p w14:paraId="1AA1A412" w14:textId="77777777" w:rsidR="00E65B0B" w:rsidRDefault="00E65B0B" w:rsidP="002A0F1F">
      <w:pPr>
        <w:widowControl/>
        <w:ind w:left="1134"/>
        <w:jc w:val="both"/>
        <w:rPr>
          <w:rFonts w:ascii="Silka" w:hAnsi="Silka" w:cs="Arial"/>
          <w:bCs/>
          <w:sz w:val="20"/>
        </w:rPr>
      </w:pPr>
    </w:p>
    <w:p w14:paraId="0657E5EB" w14:textId="321B0686" w:rsidR="002A0F1F" w:rsidRPr="00466EB2" w:rsidRDefault="0069398A" w:rsidP="002A0F1F">
      <w:pPr>
        <w:widowControl/>
        <w:ind w:left="1134"/>
        <w:jc w:val="both"/>
        <w:rPr>
          <w:rFonts w:ascii="Silka" w:hAnsi="Silka" w:cs="Arial"/>
          <w:bCs/>
          <w:sz w:val="20"/>
        </w:rPr>
      </w:pPr>
      <w:r w:rsidRPr="00466EB2">
        <w:rPr>
          <w:rFonts w:ascii="Silka" w:hAnsi="Silka" w:cs="Arial"/>
          <w:bCs/>
          <w:sz w:val="20"/>
        </w:rPr>
        <w:t>A 3</w:t>
      </w:r>
      <w:r w:rsidR="005903D3">
        <w:rPr>
          <w:rFonts w:ascii="Silka" w:hAnsi="Silka" w:cs="Arial"/>
          <w:bCs/>
          <w:sz w:val="20"/>
        </w:rPr>
        <w:t>0</w:t>
      </w:r>
      <w:r w:rsidRPr="00466EB2">
        <w:rPr>
          <w:rFonts w:ascii="Silka" w:hAnsi="Silka" w:cs="Arial"/>
          <w:bCs/>
          <w:sz w:val="20"/>
        </w:rPr>
        <w:t xml:space="preserve"> de </w:t>
      </w:r>
      <w:r w:rsidR="005903D3">
        <w:rPr>
          <w:rFonts w:ascii="Silka" w:hAnsi="Silka" w:cs="Arial"/>
          <w:bCs/>
          <w:sz w:val="20"/>
        </w:rPr>
        <w:t>junio</w:t>
      </w:r>
      <w:r w:rsidR="0080589B" w:rsidRPr="00466EB2">
        <w:rPr>
          <w:rFonts w:ascii="Silka" w:hAnsi="Silka" w:cs="Arial"/>
          <w:bCs/>
          <w:sz w:val="20"/>
        </w:rPr>
        <w:t xml:space="preserve"> </w:t>
      </w:r>
      <w:r w:rsidRPr="00466EB2">
        <w:rPr>
          <w:rFonts w:ascii="Silka" w:hAnsi="Silka" w:cs="Arial"/>
          <w:bCs/>
          <w:sz w:val="20"/>
        </w:rPr>
        <w:t>de 20</w:t>
      </w:r>
      <w:r w:rsidR="00715BA8" w:rsidRPr="00466EB2">
        <w:rPr>
          <w:rFonts w:ascii="Silka" w:hAnsi="Silka" w:cs="Arial"/>
          <w:bCs/>
          <w:sz w:val="20"/>
        </w:rPr>
        <w:t>2</w:t>
      </w:r>
      <w:r w:rsidR="006A6AC2">
        <w:rPr>
          <w:rFonts w:ascii="Silka" w:hAnsi="Silka" w:cs="Arial"/>
          <w:bCs/>
          <w:sz w:val="20"/>
        </w:rPr>
        <w:t>6</w:t>
      </w:r>
      <w:r w:rsidRPr="00466EB2">
        <w:rPr>
          <w:rFonts w:ascii="Silka" w:hAnsi="Silka" w:cs="Arial"/>
          <w:bCs/>
          <w:sz w:val="20"/>
        </w:rPr>
        <w:t xml:space="preserve"> y </w:t>
      </w:r>
      <w:r w:rsidR="00715BA8" w:rsidRPr="00466EB2">
        <w:rPr>
          <w:rFonts w:ascii="Silka" w:hAnsi="Silka" w:cs="Arial"/>
          <w:bCs/>
          <w:sz w:val="20"/>
        </w:rPr>
        <w:t xml:space="preserve">31 de diciembre de </w:t>
      </w:r>
      <w:r w:rsidRPr="00466EB2">
        <w:rPr>
          <w:rFonts w:ascii="Silka" w:hAnsi="Silka" w:cs="Arial"/>
          <w:bCs/>
          <w:sz w:val="20"/>
        </w:rPr>
        <w:t>20</w:t>
      </w:r>
      <w:r w:rsidR="002E2AD2" w:rsidRPr="00466EB2">
        <w:rPr>
          <w:rFonts w:ascii="Silka" w:hAnsi="Silka" w:cs="Arial"/>
          <w:bCs/>
          <w:sz w:val="20"/>
        </w:rPr>
        <w:t>2</w:t>
      </w:r>
      <w:r w:rsidR="006A6AC2">
        <w:rPr>
          <w:rFonts w:ascii="Silka" w:hAnsi="Silka" w:cs="Arial"/>
          <w:bCs/>
          <w:sz w:val="20"/>
        </w:rPr>
        <w:t>5</w:t>
      </w:r>
      <w:r w:rsidRPr="00466EB2">
        <w:rPr>
          <w:rFonts w:ascii="Silka" w:hAnsi="Silka" w:cs="Arial"/>
          <w:bCs/>
          <w:sz w:val="20"/>
        </w:rPr>
        <w:t xml:space="preserve"> la totalidad de activos y pasivos son catalogados en Nivel 3.</w:t>
      </w:r>
    </w:p>
    <w:p w14:paraId="4C2765C5" w14:textId="77777777" w:rsidR="00715BA8" w:rsidRPr="00466EB2" w:rsidRDefault="00715BA8" w:rsidP="002A0F1F">
      <w:pPr>
        <w:widowControl/>
        <w:ind w:left="1134"/>
        <w:jc w:val="both"/>
        <w:rPr>
          <w:rFonts w:ascii="Silka" w:hAnsi="Silka" w:cs="Arial"/>
          <w:bCs/>
          <w:sz w:val="20"/>
        </w:rPr>
      </w:pPr>
    </w:p>
    <w:p w14:paraId="7AF05EAC" w14:textId="4FB866AB" w:rsidR="0069398A" w:rsidRPr="00466EB2" w:rsidRDefault="00D672A3" w:rsidP="00E65918">
      <w:pPr>
        <w:numPr>
          <w:ilvl w:val="0"/>
          <w:numId w:val="1"/>
        </w:numPr>
        <w:tabs>
          <w:tab w:val="decimal" w:pos="1134"/>
        </w:tabs>
        <w:jc w:val="both"/>
        <w:rPr>
          <w:rFonts w:ascii="Silka" w:hAnsi="Silka" w:cs="Arial"/>
          <w:b/>
          <w:sz w:val="20"/>
        </w:rPr>
      </w:pPr>
      <w:bookmarkStart w:id="6" w:name="_Hlk38560174"/>
      <w:r w:rsidRPr="00466EB2">
        <w:rPr>
          <w:rFonts w:ascii="Silka" w:hAnsi="Silka" w:cs="Arial"/>
          <w:b/>
          <w:sz w:val="20"/>
        </w:rPr>
        <w:t xml:space="preserve">ACTIVOS Y </w:t>
      </w:r>
      <w:r w:rsidR="0069398A" w:rsidRPr="00466EB2">
        <w:rPr>
          <w:rFonts w:ascii="Silka" w:hAnsi="Silka" w:cs="Arial"/>
          <w:b/>
          <w:sz w:val="20"/>
        </w:rPr>
        <w:t>PASIVOS CONTINGENTES</w:t>
      </w:r>
    </w:p>
    <w:p w14:paraId="5792EFC1" w14:textId="77777777" w:rsidR="0069398A" w:rsidRPr="00466EB2" w:rsidRDefault="0069398A" w:rsidP="0069398A">
      <w:pPr>
        <w:ind w:left="567"/>
        <w:jc w:val="both"/>
        <w:rPr>
          <w:rFonts w:ascii="Silka" w:hAnsi="Silka" w:cs="Arial"/>
          <w:sz w:val="20"/>
        </w:rPr>
      </w:pPr>
    </w:p>
    <w:p w14:paraId="08392467" w14:textId="102B0C66" w:rsidR="00D672A3" w:rsidRPr="00466EB2" w:rsidRDefault="00D672A3" w:rsidP="00D672A3">
      <w:pPr>
        <w:ind w:left="567"/>
        <w:jc w:val="both"/>
        <w:rPr>
          <w:rFonts w:ascii="Silka" w:hAnsi="Silka" w:cs="Arial"/>
          <w:sz w:val="20"/>
        </w:rPr>
      </w:pPr>
      <w:bookmarkStart w:id="7" w:name="_Hlk38560154"/>
      <w:r w:rsidRPr="00466EB2">
        <w:rPr>
          <w:rFonts w:ascii="Silka" w:hAnsi="Silka" w:cs="Arial"/>
          <w:sz w:val="20"/>
        </w:rPr>
        <w:t>Los activos y pasivos contingentes son los detallados en los estados financieros anuales al 31 de diciembre de 20</w:t>
      </w:r>
      <w:r w:rsidR="001D7AAC" w:rsidRPr="00466EB2">
        <w:rPr>
          <w:rFonts w:ascii="Silka" w:hAnsi="Silka" w:cs="Arial"/>
          <w:sz w:val="20"/>
        </w:rPr>
        <w:t>2</w:t>
      </w:r>
      <w:r w:rsidR="006A6AC2">
        <w:rPr>
          <w:rFonts w:ascii="Silka" w:hAnsi="Silka" w:cs="Arial"/>
          <w:sz w:val="20"/>
        </w:rPr>
        <w:t>5</w:t>
      </w:r>
      <w:r w:rsidRPr="00466EB2">
        <w:rPr>
          <w:rFonts w:ascii="Silka" w:hAnsi="Silka" w:cs="Arial"/>
          <w:sz w:val="20"/>
        </w:rPr>
        <w:t>, sobre los cuales no se han producido significativos que afecten a los estados financieros intermedios de la Compañía.</w:t>
      </w:r>
    </w:p>
    <w:p w14:paraId="2B358473" w14:textId="6D3DF454" w:rsidR="00365560" w:rsidRDefault="00365560" w:rsidP="00D672A3">
      <w:pPr>
        <w:ind w:left="567"/>
        <w:jc w:val="both"/>
        <w:rPr>
          <w:rFonts w:ascii="Silka" w:hAnsi="Silka" w:cs="Arial"/>
          <w:sz w:val="20"/>
        </w:rPr>
      </w:pPr>
    </w:p>
    <w:p w14:paraId="7CD31B16" w14:textId="77777777" w:rsidR="00DC0607" w:rsidRPr="00466EB2" w:rsidRDefault="00DC0607" w:rsidP="00D672A3">
      <w:pPr>
        <w:ind w:left="567"/>
        <w:jc w:val="both"/>
        <w:rPr>
          <w:rFonts w:ascii="Silka" w:hAnsi="Silka" w:cs="Arial"/>
          <w:sz w:val="20"/>
        </w:rPr>
      </w:pPr>
    </w:p>
    <w:bookmarkEnd w:id="6"/>
    <w:bookmarkEnd w:id="7"/>
    <w:p w14:paraId="6C2A1897" w14:textId="77777777" w:rsidR="0069398A" w:rsidRPr="00466EB2" w:rsidRDefault="0069398A" w:rsidP="00E65918">
      <w:pPr>
        <w:numPr>
          <w:ilvl w:val="0"/>
          <w:numId w:val="1"/>
        </w:numPr>
        <w:jc w:val="both"/>
        <w:rPr>
          <w:rFonts w:ascii="Silka" w:hAnsi="Silka" w:cs="Arial"/>
          <w:sz w:val="20"/>
        </w:rPr>
      </w:pPr>
      <w:r w:rsidRPr="00466EB2">
        <w:rPr>
          <w:rFonts w:ascii="Silka" w:hAnsi="Silka" w:cs="Arial"/>
          <w:b/>
          <w:bCs/>
          <w:caps/>
          <w:sz w:val="20"/>
        </w:rPr>
        <w:t>RECAUDACIÓN POR CONCEPTO DE peajes</w:t>
      </w:r>
    </w:p>
    <w:p w14:paraId="25FE380E" w14:textId="77777777" w:rsidR="0069398A" w:rsidRPr="00466EB2" w:rsidRDefault="0069398A" w:rsidP="0069398A">
      <w:pPr>
        <w:widowControl/>
        <w:ind w:left="567"/>
        <w:jc w:val="both"/>
        <w:rPr>
          <w:rFonts w:ascii="Silka" w:hAnsi="Silka" w:cs="Arial"/>
          <w:color w:val="000000"/>
          <w:sz w:val="20"/>
          <w:u w:val="double"/>
        </w:rPr>
      </w:pPr>
    </w:p>
    <w:p w14:paraId="24B92F34" w14:textId="5B0CC96C" w:rsidR="0069398A" w:rsidRPr="00466EB2" w:rsidRDefault="00D672A3" w:rsidP="0069398A">
      <w:pPr>
        <w:ind w:left="567"/>
        <w:jc w:val="both"/>
        <w:rPr>
          <w:rFonts w:ascii="Silka" w:hAnsi="Silka" w:cs="Arial"/>
          <w:sz w:val="20"/>
        </w:rPr>
      </w:pPr>
      <w:r w:rsidRPr="00466EB2">
        <w:rPr>
          <w:rFonts w:ascii="Silka" w:hAnsi="Silka" w:cs="Arial"/>
          <w:sz w:val="20"/>
        </w:rPr>
        <w:t>A continuación, el cálculo de la recaudación por concepto de peajes al cierre:</w:t>
      </w:r>
    </w:p>
    <w:p w14:paraId="6F54A79E" w14:textId="77777777" w:rsidR="0069398A" w:rsidRPr="00466EB2" w:rsidRDefault="0069398A" w:rsidP="0069398A">
      <w:pPr>
        <w:widowControl/>
        <w:ind w:left="567"/>
        <w:jc w:val="both"/>
        <w:rPr>
          <w:rFonts w:ascii="Silka" w:hAnsi="Silka" w:cs="Arial"/>
          <w:sz w:val="20"/>
        </w:rPr>
      </w:pPr>
    </w:p>
    <w:tbl>
      <w:tblPr>
        <w:tblW w:w="9008" w:type="dxa"/>
        <w:tblInd w:w="567" w:type="dxa"/>
        <w:tblCellMar>
          <w:left w:w="70" w:type="dxa"/>
          <w:right w:w="70" w:type="dxa"/>
        </w:tblCellMar>
        <w:tblLook w:val="04A0" w:firstRow="1" w:lastRow="0" w:firstColumn="1" w:lastColumn="0" w:noHBand="0" w:noVBand="1"/>
      </w:tblPr>
      <w:tblGrid>
        <w:gridCol w:w="3657"/>
        <w:gridCol w:w="1055"/>
        <w:gridCol w:w="2137"/>
        <w:gridCol w:w="2159"/>
      </w:tblGrid>
      <w:tr w:rsidR="00D672A3" w:rsidRPr="00466EB2" w14:paraId="373B8072" w14:textId="77777777" w:rsidTr="00573853">
        <w:trPr>
          <w:trHeight w:val="20"/>
        </w:trPr>
        <w:tc>
          <w:tcPr>
            <w:tcW w:w="3657" w:type="dxa"/>
            <w:tcBorders>
              <w:top w:val="nil"/>
              <w:left w:val="nil"/>
              <w:bottom w:val="nil"/>
              <w:right w:val="nil"/>
            </w:tcBorders>
            <w:vAlign w:val="center"/>
            <w:hideMark/>
          </w:tcPr>
          <w:p w14:paraId="1DAF4E6A" w14:textId="77777777" w:rsidR="00D672A3" w:rsidRPr="00466EB2" w:rsidRDefault="00D672A3" w:rsidP="00D672A3">
            <w:pPr>
              <w:widowControl/>
              <w:jc w:val="both"/>
              <w:rPr>
                <w:rFonts w:ascii="Silka" w:hAnsi="Silka" w:cs="Arial"/>
                <w:b/>
                <w:bCs/>
                <w:color w:val="000000"/>
                <w:sz w:val="20"/>
                <w:lang w:eastAsia="es-CR"/>
              </w:rPr>
            </w:pPr>
          </w:p>
        </w:tc>
        <w:tc>
          <w:tcPr>
            <w:tcW w:w="1055" w:type="dxa"/>
            <w:tcBorders>
              <w:top w:val="nil"/>
              <w:left w:val="nil"/>
              <w:right w:val="nil"/>
            </w:tcBorders>
            <w:vAlign w:val="center"/>
            <w:hideMark/>
          </w:tcPr>
          <w:p w14:paraId="695FEF47" w14:textId="77777777" w:rsidR="00D672A3" w:rsidRPr="00466EB2" w:rsidRDefault="00D672A3" w:rsidP="00D672A3">
            <w:pPr>
              <w:widowControl/>
              <w:jc w:val="center"/>
              <w:rPr>
                <w:rFonts w:ascii="Silka" w:hAnsi="Silka" w:cs="Arial"/>
                <w:b/>
                <w:bCs/>
                <w:color w:val="000000"/>
                <w:sz w:val="20"/>
                <w:lang w:eastAsia="es-CR"/>
              </w:rPr>
            </w:pPr>
            <w:r w:rsidRPr="00466EB2">
              <w:rPr>
                <w:rFonts w:ascii="Silka" w:hAnsi="Silka" w:cs="Arial"/>
                <w:b/>
                <w:bCs/>
                <w:color w:val="000000"/>
                <w:sz w:val="20"/>
                <w:lang w:eastAsia="es-CR"/>
              </w:rPr>
              <w:t>Nota</w:t>
            </w:r>
          </w:p>
        </w:tc>
        <w:tc>
          <w:tcPr>
            <w:tcW w:w="2137" w:type="dxa"/>
            <w:tcBorders>
              <w:top w:val="nil"/>
              <w:left w:val="nil"/>
              <w:bottom w:val="single" w:sz="4" w:space="0" w:color="auto"/>
              <w:right w:val="nil"/>
            </w:tcBorders>
            <w:vAlign w:val="center"/>
          </w:tcPr>
          <w:p w14:paraId="719AABAB" w14:textId="7C8486AF" w:rsidR="00425F2A" w:rsidRPr="00466EB2" w:rsidRDefault="00D672A3"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3</w:t>
            </w:r>
            <w:r w:rsidR="005903D3">
              <w:rPr>
                <w:rFonts w:ascii="Silka" w:hAnsi="Silka" w:cs="Arial"/>
                <w:b/>
                <w:bCs/>
                <w:color w:val="000000"/>
                <w:sz w:val="20"/>
                <w:lang w:eastAsia="es-CR"/>
              </w:rPr>
              <w:t>0</w:t>
            </w:r>
            <w:r w:rsidRPr="00466EB2">
              <w:rPr>
                <w:rFonts w:ascii="Silka" w:hAnsi="Silka" w:cs="Arial"/>
                <w:b/>
                <w:bCs/>
                <w:color w:val="000000"/>
                <w:sz w:val="20"/>
                <w:lang w:eastAsia="es-CR"/>
              </w:rPr>
              <w:t xml:space="preserve"> de </w:t>
            </w:r>
            <w:r w:rsidR="005903D3">
              <w:rPr>
                <w:rFonts w:ascii="Silka" w:hAnsi="Silka" w:cs="Arial"/>
                <w:b/>
                <w:bCs/>
                <w:color w:val="000000"/>
                <w:sz w:val="20"/>
                <w:lang w:eastAsia="es-CR"/>
              </w:rPr>
              <w:t>junio</w:t>
            </w:r>
            <w:r w:rsidR="0080589B" w:rsidRPr="00466EB2">
              <w:rPr>
                <w:rFonts w:ascii="Silka" w:hAnsi="Silka" w:cs="Arial"/>
                <w:b/>
                <w:bCs/>
                <w:color w:val="000000"/>
                <w:sz w:val="20"/>
                <w:lang w:eastAsia="es-CR"/>
              </w:rPr>
              <w:t xml:space="preserve"> </w:t>
            </w:r>
          </w:p>
          <w:p w14:paraId="206B6E88" w14:textId="1E52FEA8" w:rsidR="00D672A3" w:rsidRPr="00466EB2" w:rsidRDefault="00D672A3"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de 20</w:t>
            </w:r>
            <w:r w:rsidR="006A6AC2">
              <w:rPr>
                <w:rFonts w:ascii="Silka" w:hAnsi="Silka" w:cs="Arial"/>
                <w:b/>
                <w:bCs/>
                <w:color w:val="000000"/>
                <w:sz w:val="20"/>
                <w:lang w:eastAsia="es-CR"/>
              </w:rPr>
              <w:t>26</w:t>
            </w:r>
          </w:p>
        </w:tc>
        <w:tc>
          <w:tcPr>
            <w:tcW w:w="2159" w:type="dxa"/>
            <w:tcBorders>
              <w:top w:val="nil"/>
              <w:left w:val="nil"/>
              <w:bottom w:val="single" w:sz="4" w:space="0" w:color="auto"/>
              <w:right w:val="nil"/>
            </w:tcBorders>
            <w:vAlign w:val="center"/>
          </w:tcPr>
          <w:p w14:paraId="272417DB" w14:textId="60053A74" w:rsidR="00425F2A" w:rsidRPr="00466EB2" w:rsidRDefault="005903D3" w:rsidP="004B0510">
            <w:pPr>
              <w:widowControl/>
              <w:jc w:val="right"/>
              <w:rPr>
                <w:rFonts w:ascii="Silka" w:hAnsi="Silka" w:cs="Arial"/>
                <w:b/>
                <w:bCs/>
                <w:color w:val="000000"/>
                <w:sz w:val="20"/>
                <w:lang w:eastAsia="es-CR"/>
              </w:rPr>
            </w:pPr>
            <w:r>
              <w:rPr>
                <w:rFonts w:ascii="Silka" w:hAnsi="Silka" w:cs="Arial"/>
                <w:b/>
                <w:bCs/>
                <w:color w:val="000000"/>
                <w:sz w:val="20"/>
                <w:lang w:eastAsia="es-CR"/>
              </w:rPr>
              <w:t>30</w:t>
            </w:r>
            <w:r w:rsidR="00D672A3" w:rsidRPr="00466EB2">
              <w:rPr>
                <w:rFonts w:ascii="Silka" w:hAnsi="Silka" w:cs="Arial"/>
                <w:b/>
                <w:bCs/>
                <w:color w:val="000000"/>
                <w:sz w:val="20"/>
                <w:lang w:eastAsia="es-CR"/>
              </w:rPr>
              <w:t xml:space="preserve"> de </w:t>
            </w:r>
            <w:r>
              <w:rPr>
                <w:rFonts w:ascii="Silka" w:hAnsi="Silka" w:cs="Arial"/>
                <w:b/>
                <w:bCs/>
                <w:color w:val="000000"/>
                <w:sz w:val="20"/>
                <w:lang w:eastAsia="es-CR"/>
              </w:rPr>
              <w:t>junio</w:t>
            </w:r>
            <w:r w:rsidR="0080589B" w:rsidRPr="00466EB2">
              <w:rPr>
                <w:rFonts w:ascii="Silka" w:hAnsi="Silka" w:cs="Arial"/>
                <w:b/>
                <w:bCs/>
                <w:color w:val="000000"/>
                <w:sz w:val="20"/>
                <w:lang w:eastAsia="es-CR"/>
              </w:rPr>
              <w:t xml:space="preserve"> </w:t>
            </w:r>
          </w:p>
          <w:p w14:paraId="547C14EC" w14:textId="2E3C761D" w:rsidR="00D672A3" w:rsidRPr="00466EB2" w:rsidRDefault="00D672A3" w:rsidP="004B0510">
            <w:pPr>
              <w:widowControl/>
              <w:jc w:val="right"/>
              <w:rPr>
                <w:rFonts w:ascii="Silka" w:hAnsi="Silka" w:cs="Arial"/>
                <w:b/>
                <w:bCs/>
                <w:color w:val="000000"/>
                <w:sz w:val="20"/>
                <w:lang w:eastAsia="es-CR"/>
              </w:rPr>
            </w:pPr>
            <w:r w:rsidRPr="00466EB2">
              <w:rPr>
                <w:rFonts w:ascii="Silka" w:hAnsi="Silka" w:cs="Arial"/>
                <w:b/>
                <w:bCs/>
                <w:color w:val="000000"/>
                <w:sz w:val="20"/>
                <w:lang w:eastAsia="es-CR"/>
              </w:rPr>
              <w:t>de 20</w:t>
            </w:r>
            <w:r w:rsidR="00031FB5" w:rsidRPr="00466EB2">
              <w:rPr>
                <w:rFonts w:ascii="Silka" w:hAnsi="Silka" w:cs="Arial"/>
                <w:b/>
                <w:bCs/>
                <w:color w:val="000000"/>
                <w:sz w:val="20"/>
                <w:lang w:eastAsia="es-CR"/>
              </w:rPr>
              <w:t>2</w:t>
            </w:r>
            <w:r w:rsidR="006A6AC2">
              <w:rPr>
                <w:rFonts w:ascii="Silka" w:hAnsi="Silka" w:cs="Arial"/>
                <w:b/>
                <w:bCs/>
                <w:color w:val="000000"/>
                <w:sz w:val="20"/>
                <w:lang w:eastAsia="es-CR"/>
              </w:rPr>
              <w:t>5</w:t>
            </w:r>
          </w:p>
        </w:tc>
      </w:tr>
      <w:tr w:rsidR="0069398A" w:rsidRPr="00466EB2" w14:paraId="62C78933" w14:textId="77777777" w:rsidTr="00573853">
        <w:trPr>
          <w:trHeight w:val="20"/>
        </w:trPr>
        <w:tc>
          <w:tcPr>
            <w:tcW w:w="3657" w:type="dxa"/>
            <w:tcBorders>
              <w:top w:val="nil"/>
              <w:left w:val="nil"/>
              <w:bottom w:val="nil"/>
              <w:right w:val="nil"/>
            </w:tcBorders>
            <w:vAlign w:val="center"/>
            <w:hideMark/>
          </w:tcPr>
          <w:p w14:paraId="00BB5FAC" w14:textId="77777777" w:rsidR="0069398A" w:rsidRPr="00466EB2" w:rsidRDefault="0069398A" w:rsidP="0069398A">
            <w:pPr>
              <w:widowControl/>
              <w:rPr>
                <w:rFonts w:ascii="Silka" w:hAnsi="Silka" w:cs="Arial"/>
                <w:color w:val="000000"/>
                <w:sz w:val="20"/>
                <w:lang w:eastAsia="es-CR"/>
              </w:rPr>
            </w:pPr>
          </w:p>
        </w:tc>
        <w:tc>
          <w:tcPr>
            <w:tcW w:w="1055" w:type="dxa"/>
            <w:tcBorders>
              <w:left w:val="nil"/>
              <w:bottom w:val="nil"/>
              <w:right w:val="nil"/>
            </w:tcBorders>
            <w:vAlign w:val="center"/>
            <w:hideMark/>
          </w:tcPr>
          <w:p w14:paraId="2F51FD30" w14:textId="77777777" w:rsidR="0069398A" w:rsidRPr="00466EB2" w:rsidRDefault="0069398A" w:rsidP="0069398A">
            <w:pPr>
              <w:widowControl/>
              <w:jc w:val="center"/>
              <w:rPr>
                <w:rFonts w:ascii="Silka" w:hAnsi="Silka" w:cs="Arial"/>
                <w:color w:val="000000"/>
                <w:sz w:val="20"/>
                <w:lang w:eastAsia="es-CR"/>
              </w:rPr>
            </w:pPr>
          </w:p>
        </w:tc>
        <w:tc>
          <w:tcPr>
            <w:tcW w:w="2137" w:type="dxa"/>
            <w:tcBorders>
              <w:top w:val="nil"/>
              <w:left w:val="nil"/>
              <w:bottom w:val="nil"/>
              <w:right w:val="nil"/>
            </w:tcBorders>
            <w:vAlign w:val="center"/>
          </w:tcPr>
          <w:p w14:paraId="776ADAA6" w14:textId="77777777" w:rsidR="0069398A" w:rsidRPr="00466EB2" w:rsidRDefault="0069398A" w:rsidP="004B0510">
            <w:pPr>
              <w:widowControl/>
              <w:jc w:val="right"/>
              <w:rPr>
                <w:rFonts w:ascii="Silka" w:hAnsi="Silka" w:cs="Arial"/>
                <w:color w:val="000000"/>
                <w:sz w:val="20"/>
                <w:lang w:eastAsia="es-CR"/>
              </w:rPr>
            </w:pPr>
          </w:p>
        </w:tc>
        <w:tc>
          <w:tcPr>
            <w:tcW w:w="2159" w:type="dxa"/>
            <w:tcBorders>
              <w:top w:val="nil"/>
              <w:left w:val="nil"/>
              <w:bottom w:val="nil"/>
              <w:right w:val="nil"/>
            </w:tcBorders>
            <w:vAlign w:val="center"/>
          </w:tcPr>
          <w:p w14:paraId="59531132" w14:textId="77777777" w:rsidR="0069398A" w:rsidRPr="00466EB2" w:rsidRDefault="0069398A" w:rsidP="004B0510">
            <w:pPr>
              <w:widowControl/>
              <w:jc w:val="right"/>
              <w:rPr>
                <w:rFonts w:ascii="Silka" w:hAnsi="Silka" w:cs="Arial"/>
                <w:color w:val="000000"/>
                <w:sz w:val="20"/>
                <w:lang w:eastAsia="es-CR"/>
              </w:rPr>
            </w:pPr>
          </w:p>
        </w:tc>
      </w:tr>
      <w:tr w:rsidR="005903D3" w:rsidRPr="00466EB2" w14:paraId="53CB75B1" w14:textId="77777777" w:rsidTr="00573853">
        <w:trPr>
          <w:trHeight w:val="20"/>
        </w:trPr>
        <w:tc>
          <w:tcPr>
            <w:tcW w:w="3657" w:type="dxa"/>
            <w:tcBorders>
              <w:top w:val="nil"/>
              <w:left w:val="nil"/>
              <w:bottom w:val="nil"/>
              <w:right w:val="nil"/>
            </w:tcBorders>
            <w:vAlign w:val="center"/>
            <w:hideMark/>
          </w:tcPr>
          <w:p w14:paraId="1BE741CC" w14:textId="77777777" w:rsidR="005903D3" w:rsidRPr="00466EB2" w:rsidRDefault="005903D3" w:rsidP="005903D3">
            <w:pPr>
              <w:widowControl/>
              <w:rPr>
                <w:rFonts w:ascii="Silka" w:hAnsi="Silka" w:cs="Arial"/>
                <w:color w:val="000000"/>
                <w:sz w:val="20"/>
                <w:lang w:eastAsia="es-CR"/>
              </w:rPr>
            </w:pPr>
            <w:r w:rsidRPr="00466EB2">
              <w:rPr>
                <w:rFonts w:ascii="Silka" w:hAnsi="Silka" w:cs="Arial"/>
                <w:color w:val="000000"/>
                <w:sz w:val="20"/>
                <w:lang w:eastAsia="es-CR"/>
              </w:rPr>
              <w:t>Recaudación bruta de peaje</w:t>
            </w:r>
          </w:p>
        </w:tc>
        <w:tc>
          <w:tcPr>
            <w:tcW w:w="1055" w:type="dxa"/>
            <w:tcBorders>
              <w:top w:val="nil"/>
              <w:left w:val="nil"/>
              <w:bottom w:val="nil"/>
              <w:right w:val="nil"/>
            </w:tcBorders>
            <w:vAlign w:val="center"/>
            <w:hideMark/>
          </w:tcPr>
          <w:p w14:paraId="11D3E18A" w14:textId="77777777" w:rsidR="005903D3" w:rsidRPr="00466EB2" w:rsidRDefault="005903D3" w:rsidP="005903D3">
            <w:pPr>
              <w:widowControl/>
              <w:jc w:val="center"/>
              <w:rPr>
                <w:rFonts w:ascii="Silka" w:hAnsi="Silka" w:cs="Arial"/>
                <w:color w:val="000000"/>
                <w:sz w:val="20"/>
                <w:lang w:eastAsia="es-CR"/>
              </w:rPr>
            </w:pPr>
          </w:p>
        </w:tc>
        <w:tc>
          <w:tcPr>
            <w:tcW w:w="2137" w:type="dxa"/>
            <w:tcBorders>
              <w:top w:val="nil"/>
              <w:left w:val="nil"/>
              <w:bottom w:val="nil"/>
              <w:right w:val="nil"/>
            </w:tcBorders>
            <w:vAlign w:val="center"/>
          </w:tcPr>
          <w:p w14:paraId="088027FA" w14:textId="5B5FBBD0" w:rsidR="005903D3" w:rsidRPr="00E56C8A" w:rsidRDefault="005903D3" w:rsidP="005903D3">
            <w:pPr>
              <w:widowControl/>
              <w:tabs>
                <w:tab w:val="decimal" w:pos="1218"/>
              </w:tabs>
              <w:ind w:firstLine="437"/>
              <w:jc w:val="right"/>
              <w:rPr>
                <w:rFonts w:ascii="Silka" w:hAnsi="Silka" w:cs="Arial"/>
                <w:color w:val="000000"/>
                <w:sz w:val="20"/>
              </w:rPr>
            </w:pPr>
            <w:r>
              <w:rPr>
                <w:rFonts w:ascii="Silka" w:hAnsi="Silka" w:cs="Calibri"/>
                <w:color w:val="000000"/>
                <w:sz w:val="20"/>
              </w:rPr>
              <w:t xml:space="preserve">      53,640,813 </w:t>
            </w:r>
          </w:p>
        </w:tc>
        <w:tc>
          <w:tcPr>
            <w:tcW w:w="2159" w:type="dxa"/>
            <w:tcBorders>
              <w:top w:val="nil"/>
              <w:left w:val="nil"/>
              <w:bottom w:val="nil"/>
              <w:right w:val="nil"/>
            </w:tcBorders>
            <w:vAlign w:val="center"/>
          </w:tcPr>
          <w:p w14:paraId="378A682E" w14:textId="748F33E3" w:rsidR="005903D3" w:rsidRPr="00E56C8A" w:rsidRDefault="005903D3" w:rsidP="005903D3">
            <w:pPr>
              <w:widowControl/>
              <w:tabs>
                <w:tab w:val="decimal" w:pos="1155"/>
              </w:tabs>
              <w:ind w:right="155" w:firstLine="579"/>
              <w:jc w:val="right"/>
              <w:rPr>
                <w:rFonts w:ascii="Silka" w:hAnsi="Silka" w:cs="Arial"/>
                <w:color w:val="000000"/>
                <w:sz w:val="20"/>
              </w:rPr>
            </w:pPr>
            <w:r>
              <w:rPr>
                <w:rFonts w:ascii="Silka" w:hAnsi="Silka" w:cs="Calibri"/>
                <w:color w:val="000000"/>
                <w:sz w:val="20"/>
              </w:rPr>
              <w:t xml:space="preserve">       57,772,674 </w:t>
            </w:r>
          </w:p>
        </w:tc>
      </w:tr>
      <w:tr w:rsidR="005903D3" w:rsidRPr="00466EB2" w14:paraId="030308B6" w14:textId="77777777" w:rsidTr="00FA22C4">
        <w:trPr>
          <w:trHeight w:val="20"/>
        </w:trPr>
        <w:tc>
          <w:tcPr>
            <w:tcW w:w="3657" w:type="dxa"/>
            <w:tcBorders>
              <w:top w:val="nil"/>
              <w:left w:val="nil"/>
              <w:bottom w:val="nil"/>
              <w:right w:val="nil"/>
            </w:tcBorders>
            <w:vAlign w:val="center"/>
            <w:hideMark/>
          </w:tcPr>
          <w:p w14:paraId="1B47392F" w14:textId="662111E1" w:rsidR="005903D3" w:rsidRPr="00466EB2" w:rsidRDefault="005903D3" w:rsidP="005903D3">
            <w:pPr>
              <w:widowControl/>
              <w:rPr>
                <w:rFonts w:ascii="Silka" w:hAnsi="Silka" w:cs="Arial"/>
                <w:color w:val="000000"/>
                <w:sz w:val="20"/>
                <w:lang w:eastAsia="es-CR"/>
              </w:rPr>
            </w:pPr>
            <w:r w:rsidRPr="00466EB2">
              <w:rPr>
                <w:rFonts w:ascii="Silka" w:hAnsi="Silka" w:cs="Arial"/>
                <w:color w:val="000000"/>
                <w:sz w:val="20"/>
                <w:lang w:eastAsia="es-CR"/>
              </w:rPr>
              <w:t>Peajes otorgados a empleados propios</w:t>
            </w:r>
          </w:p>
        </w:tc>
        <w:tc>
          <w:tcPr>
            <w:tcW w:w="1055" w:type="dxa"/>
            <w:tcBorders>
              <w:top w:val="nil"/>
              <w:left w:val="nil"/>
              <w:bottom w:val="nil"/>
              <w:right w:val="nil"/>
            </w:tcBorders>
            <w:vAlign w:val="center"/>
            <w:hideMark/>
          </w:tcPr>
          <w:p w14:paraId="696298C9" w14:textId="2147C12C" w:rsidR="005903D3" w:rsidRPr="00466EB2" w:rsidRDefault="005903D3" w:rsidP="005903D3">
            <w:pPr>
              <w:widowControl/>
              <w:jc w:val="center"/>
              <w:rPr>
                <w:rFonts w:ascii="Silka" w:hAnsi="Silka" w:cs="Arial"/>
                <w:color w:val="000000"/>
                <w:sz w:val="20"/>
                <w:lang w:eastAsia="es-CR"/>
              </w:rPr>
            </w:pPr>
          </w:p>
        </w:tc>
        <w:tc>
          <w:tcPr>
            <w:tcW w:w="2137" w:type="dxa"/>
            <w:tcBorders>
              <w:top w:val="nil"/>
              <w:left w:val="nil"/>
              <w:right w:val="nil"/>
            </w:tcBorders>
            <w:vAlign w:val="center"/>
          </w:tcPr>
          <w:p w14:paraId="4E09D943" w14:textId="424F9648" w:rsidR="005903D3" w:rsidRPr="00E56C8A" w:rsidRDefault="005903D3" w:rsidP="005903D3">
            <w:pPr>
              <w:tabs>
                <w:tab w:val="decimal" w:pos="1218"/>
              </w:tabs>
              <w:jc w:val="right"/>
              <w:rPr>
                <w:rFonts w:ascii="Silka" w:hAnsi="Silka" w:cs="Arial"/>
                <w:color w:val="000000"/>
                <w:sz w:val="20"/>
              </w:rPr>
            </w:pPr>
            <w:r>
              <w:rPr>
                <w:rFonts w:ascii="Silka" w:hAnsi="Silka" w:cs="Calibri"/>
                <w:color w:val="000000"/>
                <w:sz w:val="20"/>
              </w:rPr>
              <w:t xml:space="preserve">         (106,270)</w:t>
            </w:r>
          </w:p>
        </w:tc>
        <w:tc>
          <w:tcPr>
            <w:tcW w:w="2159" w:type="dxa"/>
            <w:tcBorders>
              <w:top w:val="nil"/>
              <w:left w:val="nil"/>
              <w:right w:val="nil"/>
            </w:tcBorders>
            <w:vAlign w:val="center"/>
          </w:tcPr>
          <w:p w14:paraId="4AF06297" w14:textId="2F5E9A85" w:rsidR="005903D3" w:rsidRPr="00E56C8A" w:rsidRDefault="005903D3" w:rsidP="005903D3">
            <w:pPr>
              <w:tabs>
                <w:tab w:val="decimal" w:pos="1430"/>
              </w:tabs>
              <w:jc w:val="right"/>
              <w:rPr>
                <w:rFonts w:ascii="Silka" w:hAnsi="Silka" w:cs="Arial"/>
                <w:color w:val="000000"/>
                <w:sz w:val="20"/>
              </w:rPr>
            </w:pPr>
            <w:r>
              <w:rPr>
                <w:rFonts w:ascii="Silka" w:hAnsi="Silka" w:cs="Calibri"/>
                <w:color w:val="000000"/>
                <w:sz w:val="20"/>
              </w:rPr>
              <w:t xml:space="preserve">            (98,766)</w:t>
            </w:r>
          </w:p>
        </w:tc>
      </w:tr>
      <w:tr w:rsidR="005903D3" w:rsidRPr="00466EB2" w14:paraId="2BEEE112" w14:textId="77777777" w:rsidTr="00FA22C4">
        <w:trPr>
          <w:trHeight w:val="20"/>
        </w:trPr>
        <w:tc>
          <w:tcPr>
            <w:tcW w:w="3657" w:type="dxa"/>
            <w:tcBorders>
              <w:top w:val="nil"/>
              <w:left w:val="nil"/>
              <w:right w:val="nil"/>
            </w:tcBorders>
            <w:vAlign w:val="center"/>
            <w:hideMark/>
          </w:tcPr>
          <w:p w14:paraId="2671D708" w14:textId="755427F4" w:rsidR="005903D3" w:rsidRPr="00466EB2" w:rsidRDefault="005903D3" w:rsidP="005903D3">
            <w:pPr>
              <w:widowControl/>
              <w:rPr>
                <w:rFonts w:ascii="Silka" w:hAnsi="Silka" w:cs="Arial"/>
                <w:color w:val="000000"/>
                <w:sz w:val="20"/>
                <w:lang w:eastAsia="es-CR"/>
              </w:rPr>
            </w:pPr>
            <w:r w:rsidRPr="00466EB2">
              <w:rPr>
                <w:rFonts w:ascii="Silka" w:hAnsi="Silka" w:cs="Arial"/>
                <w:color w:val="000000"/>
                <w:sz w:val="20"/>
                <w:lang w:eastAsia="es-CR"/>
              </w:rPr>
              <w:t>Exentos no contractuales otorgados al Gobierno</w:t>
            </w:r>
          </w:p>
        </w:tc>
        <w:tc>
          <w:tcPr>
            <w:tcW w:w="1055" w:type="dxa"/>
            <w:tcBorders>
              <w:top w:val="nil"/>
              <w:left w:val="nil"/>
              <w:right w:val="nil"/>
            </w:tcBorders>
            <w:vAlign w:val="center"/>
            <w:hideMark/>
          </w:tcPr>
          <w:p w14:paraId="78530820" w14:textId="77777777" w:rsidR="005903D3" w:rsidRPr="00466EB2" w:rsidRDefault="005903D3" w:rsidP="005903D3">
            <w:pPr>
              <w:widowControl/>
              <w:rPr>
                <w:rFonts w:ascii="Silka" w:hAnsi="Silka" w:cs="Arial"/>
                <w:color w:val="000000"/>
                <w:sz w:val="20"/>
                <w:lang w:eastAsia="es-CR"/>
              </w:rPr>
            </w:pPr>
          </w:p>
        </w:tc>
        <w:tc>
          <w:tcPr>
            <w:tcW w:w="2137" w:type="dxa"/>
            <w:tcBorders>
              <w:top w:val="nil"/>
              <w:left w:val="nil"/>
              <w:bottom w:val="single" w:sz="4" w:space="0" w:color="auto"/>
              <w:right w:val="nil"/>
            </w:tcBorders>
            <w:vAlign w:val="center"/>
          </w:tcPr>
          <w:p w14:paraId="246BA9A4" w14:textId="405FD355" w:rsidR="005903D3" w:rsidRPr="00E56C8A" w:rsidRDefault="005903D3" w:rsidP="005903D3">
            <w:pPr>
              <w:tabs>
                <w:tab w:val="decimal" w:pos="1218"/>
              </w:tabs>
              <w:jc w:val="right"/>
              <w:rPr>
                <w:rFonts w:ascii="Silka" w:hAnsi="Silka" w:cs="Arial"/>
                <w:color w:val="000000"/>
                <w:sz w:val="20"/>
              </w:rPr>
            </w:pPr>
            <w:r>
              <w:rPr>
                <w:rFonts w:ascii="Silka" w:hAnsi="Silka" w:cs="Calibri"/>
                <w:color w:val="000000"/>
                <w:sz w:val="20"/>
              </w:rPr>
              <w:t xml:space="preserve">         (357,706)</w:t>
            </w:r>
          </w:p>
        </w:tc>
        <w:tc>
          <w:tcPr>
            <w:tcW w:w="2159" w:type="dxa"/>
            <w:tcBorders>
              <w:top w:val="nil"/>
              <w:left w:val="nil"/>
              <w:bottom w:val="single" w:sz="4" w:space="0" w:color="auto"/>
              <w:right w:val="nil"/>
            </w:tcBorders>
            <w:vAlign w:val="center"/>
          </w:tcPr>
          <w:p w14:paraId="5157AF5A" w14:textId="7393D1DA" w:rsidR="005903D3" w:rsidRPr="00E56C8A" w:rsidRDefault="005903D3" w:rsidP="005903D3">
            <w:pPr>
              <w:tabs>
                <w:tab w:val="decimal" w:pos="1430"/>
              </w:tabs>
              <w:jc w:val="right"/>
              <w:rPr>
                <w:rFonts w:ascii="Silka" w:hAnsi="Silka" w:cs="Arial"/>
                <w:color w:val="000000"/>
                <w:sz w:val="20"/>
              </w:rPr>
            </w:pPr>
            <w:r>
              <w:rPr>
                <w:rFonts w:ascii="Silka" w:hAnsi="Silka" w:cs="Calibri"/>
                <w:color w:val="000000"/>
                <w:sz w:val="20"/>
              </w:rPr>
              <w:t xml:space="preserve">          (282,715)</w:t>
            </w:r>
          </w:p>
        </w:tc>
      </w:tr>
      <w:tr w:rsidR="00F220AC" w:rsidRPr="00466EB2" w14:paraId="0C081C48" w14:textId="77777777" w:rsidTr="00D31A5C">
        <w:trPr>
          <w:trHeight w:val="20"/>
        </w:trPr>
        <w:tc>
          <w:tcPr>
            <w:tcW w:w="3657" w:type="dxa"/>
            <w:tcBorders>
              <w:top w:val="nil"/>
              <w:left w:val="nil"/>
              <w:right w:val="nil"/>
            </w:tcBorders>
            <w:vAlign w:val="center"/>
            <w:hideMark/>
          </w:tcPr>
          <w:p w14:paraId="063D2D0F" w14:textId="1BFF131A" w:rsidR="00F220AC" w:rsidRPr="00466EB2" w:rsidRDefault="00F220AC" w:rsidP="00F220AC">
            <w:pPr>
              <w:widowControl/>
              <w:rPr>
                <w:rFonts w:ascii="Silka" w:hAnsi="Silka" w:cs="Arial"/>
                <w:color w:val="000000"/>
                <w:sz w:val="20"/>
                <w:lang w:eastAsia="es-CR"/>
              </w:rPr>
            </w:pPr>
          </w:p>
        </w:tc>
        <w:tc>
          <w:tcPr>
            <w:tcW w:w="1055" w:type="dxa"/>
            <w:tcBorders>
              <w:top w:val="nil"/>
              <w:left w:val="nil"/>
              <w:right w:val="nil"/>
            </w:tcBorders>
            <w:vAlign w:val="center"/>
            <w:hideMark/>
          </w:tcPr>
          <w:p w14:paraId="73F650CB" w14:textId="77777777" w:rsidR="00F220AC" w:rsidRPr="00466EB2" w:rsidRDefault="00F220AC" w:rsidP="00F220AC">
            <w:pPr>
              <w:widowControl/>
              <w:rPr>
                <w:rFonts w:ascii="Silka" w:hAnsi="Silka" w:cs="Arial"/>
                <w:color w:val="000000"/>
                <w:sz w:val="20"/>
                <w:lang w:eastAsia="es-CR"/>
              </w:rPr>
            </w:pPr>
          </w:p>
        </w:tc>
        <w:tc>
          <w:tcPr>
            <w:tcW w:w="2137" w:type="dxa"/>
            <w:tcBorders>
              <w:top w:val="single" w:sz="4" w:space="0" w:color="auto"/>
              <w:left w:val="nil"/>
              <w:right w:val="nil"/>
            </w:tcBorders>
            <w:vAlign w:val="center"/>
          </w:tcPr>
          <w:p w14:paraId="4B866C5D" w14:textId="238C9919" w:rsidR="00F220AC" w:rsidRPr="00E56C8A" w:rsidRDefault="00F220AC" w:rsidP="00F220AC">
            <w:pPr>
              <w:tabs>
                <w:tab w:val="decimal" w:pos="1218"/>
              </w:tabs>
              <w:jc w:val="right"/>
              <w:rPr>
                <w:rFonts w:ascii="Silka" w:hAnsi="Silka" w:cs="Arial"/>
                <w:color w:val="000000"/>
                <w:sz w:val="20"/>
              </w:rPr>
            </w:pPr>
          </w:p>
        </w:tc>
        <w:tc>
          <w:tcPr>
            <w:tcW w:w="2159" w:type="dxa"/>
            <w:tcBorders>
              <w:top w:val="single" w:sz="4" w:space="0" w:color="auto"/>
              <w:left w:val="nil"/>
              <w:right w:val="nil"/>
            </w:tcBorders>
            <w:vAlign w:val="center"/>
          </w:tcPr>
          <w:p w14:paraId="7EF805EC" w14:textId="63DA26F3" w:rsidR="00F220AC" w:rsidRPr="00E56C8A" w:rsidRDefault="00F220AC" w:rsidP="00F220AC">
            <w:pPr>
              <w:tabs>
                <w:tab w:val="decimal" w:pos="1430"/>
              </w:tabs>
              <w:jc w:val="right"/>
              <w:rPr>
                <w:rFonts w:ascii="Silka" w:hAnsi="Silka" w:cs="Arial"/>
                <w:color w:val="000000"/>
                <w:sz w:val="20"/>
              </w:rPr>
            </w:pPr>
          </w:p>
        </w:tc>
      </w:tr>
      <w:tr w:rsidR="005903D3" w:rsidRPr="00466EB2" w14:paraId="024B1A3C" w14:textId="77777777" w:rsidTr="00D31A5C">
        <w:trPr>
          <w:trHeight w:val="20"/>
        </w:trPr>
        <w:tc>
          <w:tcPr>
            <w:tcW w:w="3657" w:type="dxa"/>
            <w:tcBorders>
              <w:left w:val="nil"/>
              <w:bottom w:val="nil"/>
              <w:right w:val="nil"/>
            </w:tcBorders>
            <w:vAlign w:val="center"/>
          </w:tcPr>
          <w:p w14:paraId="34853E1F" w14:textId="4315346F" w:rsidR="005903D3" w:rsidRPr="00466EB2" w:rsidRDefault="005903D3" w:rsidP="005903D3">
            <w:pPr>
              <w:widowControl/>
              <w:rPr>
                <w:rFonts w:ascii="Silka" w:hAnsi="Silka" w:cs="Arial"/>
                <w:color w:val="000000"/>
                <w:sz w:val="20"/>
                <w:lang w:eastAsia="es-CR"/>
              </w:rPr>
            </w:pPr>
            <w:r w:rsidRPr="00466EB2">
              <w:rPr>
                <w:rFonts w:ascii="Silka" w:hAnsi="Silka" w:cs="Arial"/>
                <w:b/>
                <w:color w:val="000000"/>
                <w:sz w:val="20"/>
                <w:lang w:eastAsia="es-CR"/>
              </w:rPr>
              <w:t>Recaudación neta de peaje</w:t>
            </w:r>
          </w:p>
        </w:tc>
        <w:tc>
          <w:tcPr>
            <w:tcW w:w="1055" w:type="dxa"/>
            <w:tcBorders>
              <w:left w:val="nil"/>
              <w:bottom w:val="nil"/>
              <w:right w:val="nil"/>
            </w:tcBorders>
            <w:vAlign w:val="center"/>
          </w:tcPr>
          <w:p w14:paraId="76ACE986" w14:textId="77777777" w:rsidR="005903D3" w:rsidRPr="00466EB2" w:rsidRDefault="005903D3" w:rsidP="005903D3">
            <w:pPr>
              <w:widowControl/>
              <w:rPr>
                <w:rFonts w:ascii="Silka" w:hAnsi="Silka" w:cs="Arial"/>
                <w:color w:val="000000"/>
                <w:sz w:val="20"/>
                <w:lang w:eastAsia="es-CR"/>
              </w:rPr>
            </w:pPr>
          </w:p>
        </w:tc>
        <w:tc>
          <w:tcPr>
            <w:tcW w:w="2137" w:type="dxa"/>
            <w:tcBorders>
              <w:left w:val="nil"/>
              <w:bottom w:val="single" w:sz="4" w:space="0" w:color="auto"/>
              <w:right w:val="nil"/>
            </w:tcBorders>
            <w:vAlign w:val="center"/>
          </w:tcPr>
          <w:p w14:paraId="6287B7B5" w14:textId="536E51DC" w:rsidR="005903D3" w:rsidRPr="005903D3" w:rsidRDefault="005903D3" w:rsidP="005903D3">
            <w:pPr>
              <w:widowControl/>
              <w:jc w:val="right"/>
              <w:rPr>
                <w:rFonts w:ascii="Silka" w:hAnsi="Silka" w:cs="Arial"/>
                <w:color w:val="000000"/>
                <w:sz w:val="20"/>
                <w:lang w:eastAsia="es-CR"/>
              </w:rPr>
            </w:pPr>
            <w:r w:rsidRPr="005903D3">
              <w:rPr>
                <w:rFonts w:ascii="Silka" w:hAnsi="Silka" w:cs="Calibri"/>
                <w:b/>
                <w:bCs/>
                <w:color w:val="000000"/>
                <w:sz w:val="20"/>
              </w:rPr>
              <w:t xml:space="preserve">      53,176,837 </w:t>
            </w:r>
          </w:p>
        </w:tc>
        <w:tc>
          <w:tcPr>
            <w:tcW w:w="2159" w:type="dxa"/>
            <w:tcBorders>
              <w:left w:val="nil"/>
              <w:bottom w:val="single" w:sz="4" w:space="0" w:color="auto"/>
              <w:right w:val="nil"/>
            </w:tcBorders>
            <w:vAlign w:val="center"/>
          </w:tcPr>
          <w:p w14:paraId="0B9F88AD" w14:textId="2C9B355B" w:rsidR="005903D3" w:rsidRPr="005903D3" w:rsidRDefault="005903D3" w:rsidP="005903D3">
            <w:pPr>
              <w:widowControl/>
              <w:jc w:val="right"/>
              <w:rPr>
                <w:rFonts w:ascii="Silka" w:hAnsi="Silka" w:cs="Arial"/>
                <w:color w:val="000000"/>
                <w:sz w:val="20"/>
                <w:lang w:eastAsia="es-CR"/>
              </w:rPr>
            </w:pPr>
            <w:r w:rsidRPr="005903D3">
              <w:rPr>
                <w:rFonts w:ascii="Silka" w:hAnsi="Silka" w:cs="Calibri"/>
                <w:b/>
                <w:bCs/>
                <w:color w:val="000000"/>
                <w:sz w:val="20"/>
              </w:rPr>
              <w:t xml:space="preserve">       57,391,193 </w:t>
            </w:r>
          </w:p>
        </w:tc>
      </w:tr>
      <w:tr w:rsidR="00F220AC" w:rsidRPr="00D31A5C" w14:paraId="7C524439" w14:textId="77777777" w:rsidTr="00D31A5C">
        <w:trPr>
          <w:trHeight w:val="441"/>
        </w:trPr>
        <w:tc>
          <w:tcPr>
            <w:tcW w:w="3657" w:type="dxa"/>
            <w:tcBorders>
              <w:left w:val="nil"/>
              <w:bottom w:val="nil"/>
              <w:right w:val="nil"/>
            </w:tcBorders>
            <w:vAlign w:val="center"/>
          </w:tcPr>
          <w:p w14:paraId="2E31BF36" w14:textId="41E26B93" w:rsidR="00F220AC" w:rsidRPr="00D31A5C" w:rsidRDefault="00F220AC" w:rsidP="00D31A5C">
            <w:pPr>
              <w:tabs>
                <w:tab w:val="decimal" w:pos="1218"/>
              </w:tabs>
              <w:jc w:val="right"/>
              <w:rPr>
                <w:rFonts w:ascii="Silka" w:hAnsi="Silka" w:cs="Arial"/>
                <w:color w:val="000000"/>
                <w:sz w:val="20"/>
              </w:rPr>
            </w:pPr>
          </w:p>
        </w:tc>
        <w:tc>
          <w:tcPr>
            <w:tcW w:w="1055" w:type="dxa"/>
            <w:tcBorders>
              <w:left w:val="nil"/>
              <w:bottom w:val="nil"/>
              <w:right w:val="nil"/>
            </w:tcBorders>
            <w:vAlign w:val="center"/>
          </w:tcPr>
          <w:p w14:paraId="45815847" w14:textId="77777777" w:rsidR="00F220AC" w:rsidRPr="00D31A5C" w:rsidRDefault="00F220AC" w:rsidP="00D31A5C">
            <w:pPr>
              <w:tabs>
                <w:tab w:val="decimal" w:pos="1218"/>
              </w:tabs>
              <w:jc w:val="right"/>
              <w:rPr>
                <w:rFonts w:ascii="Silka" w:hAnsi="Silka" w:cs="Arial"/>
                <w:color w:val="000000"/>
                <w:sz w:val="20"/>
              </w:rPr>
            </w:pPr>
          </w:p>
        </w:tc>
        <w:tc>
          <w:tcPr>
            <w:tcW w:w="2137" w:type="dxa"/>
            <w:tcBorders>
              <w:top w:val="single" w:sz="4" w:space="0" w:color="auto"/>
              <w:left w:val="nil"/>
              <w:right w:val="nil"/>
            </w:tcBorders>
            <w:vAlign w:val="center"/>
          </w:tcPr>
          <w:p w14:paraId="0E247795" w14:textId="7FD24D0A" w:rsidR="00F220AC" w:rsidRPr="00D31A5C" w:rsidRDefault="00F220AC" w:rsidP="00D31A5C">
            <w:pPr>
              <w:tabs>
                <w:tab w:val="decimal" w:pos="1218"/>
              </w:tabs>
              <w:jc w:val="right"/>
              <w:rPr>
                <w:rFonts w:ascii="Silka" w:hAnsi="Silka" w:cs="Arial"/>
                <w:color w:val="000000"/>
                <w:sz w:val="20"/>
              </w:rPr>
            </w:pPr>
          </w:p>
        </w:tc>
        <w:tc>
          <w:tcPr>
            <w:tcW w:w="2159" w:type="dxa"/>
            <w:tcBorders>
              <w:top w:val="single" w:sz="4" w:space="0" w:color="auto"/>
              <w:left w:val="nil"/>
              <w:right w:val="nil"/>
            </w:tcBorders>
            <w:vAlign w:val="center"/>
          </w:tcPr>
          <w:p w14:paraId="280C562A" w14:textId="2AFB254A" w:rsidR="00F220AC" w:rsidRPr="00D31A5C" w:rsidRDefault="00F220AC" w:rsidP="00D31A5C">
            <w:pPr>
              <w:tabs>
                <w:tab w:val="decimal" w:pos="1218"/>
              </w:tabs>
              <w:jc w:val="right"/>
              <w:rPr>
                <w:rFonts w:ascii="Silka" w:hAnsi="Silka" w:cs="Arial"/>
                <w:color w:val="000000"/>
                <w:sz w:val="20"/>
              </w:rPr>
            </w:pPr>
          </w:p>
        </w:tc>
      </w:tr>
    </w:tbl>
    <w:p w14:paraId="7B103D08" w14:textId="77777777" w:rsidR="0069398A" w:rsidRPr="00D31A5C" w:rsidRDefault="0069398A" w:rsidP="00D31A5C">
      <w:pPr>
        <w:tabs>
          <w:tab w:val="decimal" w:pos="1218"/>
        </w:tabs>
        <w:jc w:val="right"/>
        <w:rPr>
          <w:rFonts w:ascii="Silka" w:hAnsi="Silka" w:cs="Arial"/>
          <w:color w:val="000000"/>
          <w:sz w:val="20"/>
        </w:rPr>
      </w:pPr>
    </w:p>
    <w:p w14:paraId="390265B3" w14:textId="43A06AD4" w:rsidR="0069398A" w:rsidRDefault="0069398A" w:rsidP="0069398A">
      <w:pPr>
        <w:ind w:left="567"/>
        <w:jc w:val="both"/>
        <w:rPr>
          <w:rFonts w:ascii="Silka" w:hAnsi="Silka" w:cs="Arial"/>
          <w:sz w:val="20"/>
        </w:rPr>
      </w:pPr>
      <w:r w:rsidRPr="00466EB2">
        <w:rPr>
          <w:rFonts w:ascii="Silka" w:hAnsi="Silka" w:cs="Arial"/>
          <w:sz w:val="20"/>
        </w:rPr>
        <w:t>La Compañía, al determinar el sal</w:t>
      </w:r>
      <w:r w:rsidR="003C0586" w:rsidRPr="00466EB2">
        <w:rPr>
          <w:rFonts w:ascii="Silka" w:hAnsi="Silka" w:cs="Arial"/>
          <w:sz w:val="20"/>
        </w:rPr>
        <w:t>do del activo financiero (Nota 8</w:t>
      </w:r>
      <w:r w:rsidRPr="00466EB2">
        <w:rPr>
          <w:rFonts w:ascii="Silka" w:hAnsi="Silka" w:cs="Arial"/>
          <w:sz w:val="20"/>
        </w:rPr>
        <w:t xml:space="preserve">) además de la coparticipación al Consejo Nacional de Concesiones, no considera cifras por concepto de peajes otorgados a los empleados propios, así como </w:t>
      </w:r>
      <w:r w:rsidR="0095565F" w:rsidRPr="00466EB2">
        <w:rPr>
          <w:rFonts w:ascii="Silka" w:hAnsi="Silka" w:cs="Arial"/>
          <w:sz w:val="20"/>
        </w:rPr>
        <w:t>los</w:t>
      </w:r>
      <w:r w:rsidRPr="00466EB2">
        <w:rPr>
          <w:rFonts w:ascii="Silka" w:hAnsi="Silka" w:cs="Arial"/>
          <w:sz w:val="20"/>
        </w:rPr>
        <w:t xml:space="preserve"> peajes exentos no contractuales otorgados al Gobierno, debido a que no recibe recursos por estos conceptos. </w:t>
      </w:r>
    </w:p>
    <w:p w14:paraId="20970C12" w14:textId="77777777" w:rsidR="009F05B1" w:rsidRPr="00466EB2" w:rsidRDefault="009F05B1" w:rsidP="0069398A">
      <w:pPr>
        <w:ind w:left="567"/>
        <w:jc w:val="both"/>
        <w:rPr>
          <w:rFonts w:ascii="Silka" w:hAnsi="Silka" w:cs="Arial"/>
          <w:sz w:val="20"/>
        </w:rPr>
      </w:pPr>
    </w:p>
    <w:p w14:paraId="1ADB3111" w14:textId="77777777" w:rsidR="0088041D" w:rsidRDefault="0088041D" w:rsidP="0069398A">
      <w:pPr>
        <w:ind w:left="567"/>
        <w:rPr>
          <w:rFonts w:ascii="Silka" w:hAnsi="Silka" w:cs="Arial"/>
          <w:sz w:val="20"/>
        </w:rPr>
      </w:pPr>
    </w:p>
    <w:p w14:paraId="63C32802" w14:textId="77777777" w:rsidR="006A4FBD" w:rsidRDefault="006A4FBD" w:rsidP="0069398A">
      <w:pPr>
        <w:ind w:left="567"/>
        <w:rPr>
          <w:rFonts w:ascii="Silka" w:hAnsi="Silka" w:cs="Arial"/>
          <w:sz w:val="20"/>
        </w:rPr>
      </w:pPr>
    </w:p>
    <w:p w14:paraId="42650A9D" w14:textId="77777777" w:rsidR="006A4FBD" w:rsidRPr="00466EB2" w:rsidRDefault="006A4FBD" w:rsidP="0069398A">
      <w:pPr>
        <w:ind w:left="567"/>
        <w:rPr>
          <w:rFonts w:ascii="Silka" w:hAnsi="Silka" w:cs="Arial"/>
          <w:sz w:val="20"/>
        </w:rPr>
      </w:pPr>
    </w:p>
    <w:p w14:paraId="1AB16BFF" w14:textId="77777777" w:rsidR="0069398A" w:rsidRPr="00466EB2" w:rsidRDefault="0069398A" w:rsidP="00E65918">
      <w:pPr>
        <w:numPr>
          <w:ilvl w:val="0"/>
          <w:numId w:val="1"/>
        </w:numPr>
        <w:rPr>
          <w:rFonts w:ascii="Silka" w:hAnsi="Silka" w:cs="Arial"/>
          <w:b/>
          <w:sz w:val="20"/>
        </w:rPr>
      </w:pPr>
      <w:r w:rsidRPr="00466EB2">
        <w:rPr>
          <w:rFonts w:ascii="Silka" w:hAnsi="Silka" w:cs="Arial"/>
          <w:b/>
          <w:sz w:val="20"/>
        </w:rPr>
        <w:t>EVENTOS SUBSECUENTES</w:t>
      </w:r>
    </w:p>
    <w:p w14:paraId="2388C4FE" w14:textId="77777777" w:rsidR="0069398A" w:rsidRPr="00466EB2" w:rsidRDefault="0069398A" w:rsidP="0069398A">
      <w:pPr>
        <w:ind w:left="567"/>
        <w:rPr>
          <w:rFonts w:ascii="Silka" w:hAnsi="Silka" w:cs="Arial"/>
          <w:sz w:val="20"/>
        </w:rPr>
      </w:pPr>
    </w:p>
    <w:p w14:paraId="3B839397" w14:textId="77777777" w:rsidR="00D672A3" w:rsidRPr="00466EB2" w:rsidRDefault="00D672A3" w:rsidP="00D672A3">
      <w:pPr>
        <w:pStyle w:val="Prrafodelista"/>
        <w:ind w:left="570"/>
        <w:rPr>
          <w:rFonts w:ascii="Silka" w:hAnsi="Silka" w:cs="Arial"/>
          <w:sz w:val="20"/>
        </w:rPr>
      </w:pPr>
      <w:r w:rsidRPr="00466EB2">
        <w:rPr>
          <w:rFonts w:ascii="Silka" w:hAnsi="Silka" w:cs="Arial"/>
          <w:sz w:val="20"/>
        </w:rPr>
        <w:lastRenderedPageBreak/>
        <w:t>No se han producido eventos subsecuentes.</w:t>
      </w:r>
    </w:p>
    <w:p w14:paraId="50FA1652" w14:textId="76790D1D" w:rsidR="0069398A" w:rsidRPr="00466EB2" w:rsidRDefault="0069398A" w:rsidP="0069398A">
      <w:pPr>
        <w:ind w:left="567"/>
        <w:jc w:val="both"/>
        <w:rPr>
          <w:rFonts w:ascii="Silka" w:hAnsi="Silka" w:cs="Arial"/>
          <w:sz w:val="20"/>
        </w:rPr>
      </w:pPr>
    </w:p>
    <w:p w14:paraId="297CE515" w14:textId="77777777" w:rsidR="0069398A" w:rsidRPr="00466EB2" w:rsidRDefault="0069398A" w:rsidP="00E65918">
      <w:pPr>
        <w:numPr>
          <w:ilvl w:val="0"/>
          <w:numId w:val="1"/>
        </w:numPr>
        <w:rPr>
          <w:rFonts w:ascii="Silka" w:hAnsi="Silka" w:cs="Arial"/>
          <w:b/>
          <w:sz w:val="20"/>
        </w:rPr>
      </w:pPr>
      <w:r w:rsidRPr="00466EB2">
        <w:rPr>
          <w:rFonts w:ascii="Silka" w:hAnsi="Silka" w:cs="Arial"/>
          <w:b/>
          <w:sz w:val="20"/>
        </w:rPr>
        <w:t>APROBACIÓN DE LOS ESTADOS FINANCIEROS</w:t>
      </w:r>
    </w:p>
    <w:p w14:paraId="376D1100" w14:textId="77777777" w:rsidR="0069398A" w:rsidRPr="00466EB2" w:rsidRDefault="0069398A" w:rsidP="0069398A">
      <w:pPr>
        <w:ind w:left="567"/>
        <w:rPr>
          <w:rFonts w:ascii="Silka" w:hAnsi="Silka" w:cs="Arial"/>
          <w:sz w:val="20"/>
        </w:rPr>
      </w:pPr>
    </w:p>
    <w:p w14:paraId="6E31F394" w14:textId="5FC53B17" w:rsidR="0069398A" w:rsidRDefault="0069398A" w:rsidP="0069398A">
      <w:pPr>
        <w:ind w:left="567"/>
        <w:rPr>
          <w:rFonts w:ascii="Silka" w:hAnsi="Silka" w:cs="Arial"/>
          <w:sz w:val="20"/>
        </w:rPr>
      </w:pPr>
      <w:r w:rsidRPr="00466EB2">
        <w:rPr>
          <w:rFonts w:ascii="Silka" w:hAnsi="Silka" w:cs="Arial"/>
          <w:sz w:val="20"/>
        </w:rPr>
        <w:t xml:space="preserve">Los estados financieros han sido aprobados por la Administración y su emisión ha sido autorizada para </w:t>
      </w:r>
      <w:r w:rsidRPr="00A75019">
        <w:rPr>
          <w:rFonts w:ascii="Silka" w:hAnsi="Silka" w:cs="Arial"/>
          <w:sz w:val="20"/>
        </w:rPr>
        <w:t xml:space="preserve">el </w:t>
      </w:r>
      <w:r w:rsidR="00E32378">
        <w:rPr>
          <w:rFonts w:ascii="Silka" w:hAnsi="Silka" w:cs="Arial"/>
          <w:sz w:val="20"/>
        </w:rPr>
        <w:t>22</w:t>
      </w:r>
      <w:r w:rsidR="005903D3">
        <w:rPr>
          <w:rFonts w:ascii="Silka" w:hAnsi="Silka" w:cs="Arial"/>
          <w:sz w:val="20"/>
        </w:rPr>
        <w:t xml:space="preserve"> </w:t>
      </w:r>
      <w:r w:rsidRPr="00A75019">
        <w:rPr>
          <w:rFonts w:ascii="Silka" w:hAnsi="Silka" w:cs="Arial"/>
          <w:sz w:val="20"/>
        </w:rPr>
        <w:t>de</w:t>
      </w:r>
      <w:r w:rsidRPr="00466EB2">
        <w:rPr>
          <w:rFonts w:ascii="Silka" w:hAnsi="Silka" w:cs="Arial"/>
          <w:sz w:val="20"/>
        </w:rPr>
        <w:t xml:space="preserve"> </w:t>
      </w:r>
      <w:r w:rsidR="005903D3">
        <w:rPr>
          <w:rFonts w:ascii="Silka" w:hAnsi="Silka" w:cs="Arial"/>
          <w:sz w:val="20"/>
        </w:rPr>
        <w:t>junio</w:t>
      </w:r>
      <w:r w:rsidR="00A3191B" w:rsidRPr="00466EB2">
        <w:rPr>
          <w:rFonts w:ascii="Silka" w:hAnsi="Silka" w:cs="Arial"/>
          <w:sz w:val="20"/>
        </w:rPr>
        <w:t xml:space="preserve"> </w:t>
      </w:r>
      <w:r w:rsidRPr="00466EB2">
        <w:rPr>
          <w:rFonts w:ascii="Silka" w:hAnsi="Silka" w:cs="Arial"/>
          <w:sz w:val="20"/>
        </w:rPr>
        <w:t>de 202</w:t>
      </w:r>
      <w:r w:rsidR="006A6AC2">
        <w:rPr>
          <w:rFonts w:ascii="Silka" w:hAnsi="Silka" w:cs="Arial"/>
          <w:sz w:val="20"/>
        </w:rPr>
        <w:t>6</w:t>
      </w:r>
      <w:r w:rsidRPr="00466EB2">
        <w:rPr>
          <w:rFonts w:ascii="Silka" w:hAnsi="Silka" w:cs="Arial"/>
          <w:sz w:val="20"/>
        </w:rPr>
        <w:t>.</w:t>
      </w:r>
    </w:p>
    <w:p w14:paraId="3CA764AA" w14:textId="77777777" w:rsidR="00F17502" w:rsidRDefault="00F17502" w:rsidP="0069398A">
      <w:pPr>
        <w:ind w:left="567"/>
        <w:rPr>
          <w:rFonts w:ascii="Silka" w:hAnsi="Silka" w:cs="Arial"/>
          <w:sz w:val="20"/>
        </w:rPr>
      </w:pPr>
    </w:p>
    <w:p w14:paraId="2915A6E8" w14:textId="66DFF2DB" w:rsidR="001016B0" w:rsidRPr="00466EB2" w:rsidRDefault="001016B0" w:rsidP="001016B0">
      <w:pPr>
        <w:pStyle w:val="Prrafodelista"/>
        <w:ind w:left="0"/>
        <w:jc w:val="center"/>
        <w:rPr>
          <w:rFonts w:ascii="Silka" w:hAnsi="Silka" w:cs="Arial"/>
          <w:b/>
          <w:sz w:val="20"/>
        </w:rPr>
      </w:pPr>
      <w:r w:rsidRPr="00466EB2">
        <w:rPr>
          <w:rFonts w:ascii="Silka" w:hAnsi="Silka" w:cs="Arial"/>
          <w:b/>
          <w:sz w:val="20"/>
        </w:rPr>
        <w:t>* * * * *</w:t>
      </w:r>
    </w:p>
    <w:sectPr w:rsidR="001016B0" w:rsidRPr="00466EB2" w:rsidSect="00256286">
      <w:footerReference w:type="first" r:id="rId757"/>
      <w:pgSz w:w="12242" w:h="15842" w:code="1"/>
      <w:pgMar w:top="1418" w:right="1418" w:bottom="1418" w:left="1418" w:header="720" w:footer="794" w:gutter="0"/>
      <w:pgNumType w:start="46"/>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BEA85" w14:textId="77777777" w:rsidR="00321A70" w:rsidRDefault="00321A70" w:rsidP="00B6595C">
      <w:r>
        <w:separator/>
      </w:r>
    </w:p>
  </w:endnote>
  <w:endnote w:type="continuationSeparator" w:id="0">
    <w:p w14:paraId="2E1A7ABD" w14:textId="77777777" w:rsidR="00321A70" w:rsidRDefault="00321A70" w:rsidP="00B6595C">
      <w:r>
        <w:continuationSeparator/>
      </w:r>
    </w:p>
  </w:endnote>
  <w:endnote w:type="continuationNotice" w:id="1">
    <w:p w14:paraId="5AEBC0FF" w14:textId="77777777" w:rsidR="00321A70" w:rsidRDefault="00321A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lka">
    <w:altName w:val="Calibri"/>
    <w:panose1 w:val="000000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utigerNextPro-Light">
    <w:altName w:val="Times New Roman"/>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AA26" w14:textId="44ECEF89" w:rsidR="00E32707" w:rsidRPr="00DF280C" w:rsidRDefault="00E32707">
    <w:pPr>
      <w:pStyle w:val="Piedepgina"/>
      <w:jc w:val="center"/>
      <w:rPr>
        <w:rFonts w:ascii="Verdana" w:hAnsi="Verdana"/>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1EB36" w14:textId="77777777" w:rsidR="00E32707" w:rsidRDefault="00E32707" w:rsidP="00C4531B">
    <w:pPr>
      <w:pStyle w:val="Piedepgina"/>
      <w:jc w:val="center"/>
    </w:pPr>
    <w:r>
      <w:t>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E3689" w14:textId="77777777" w:rsidR="00321A70" w:rsidRDefault="00321A70" w:rsidP="00B6595C">
      <w:r>
        <w:separator/>
      </w:r>
    </w:p>
  </w:footnote>
  <w:footnote w:type="continuationSeparator" w:id="0">
    <w:p w14:paraId="14190D63" w14:textId="77777777" w:rsidR="00321A70" w:rsidRDefault="00321A70" w:rsidP="00B6595C">
      <w:r>
        <w:continuationSeparator/>
      </w:r>
    </w:p>
  </w:footnote>
  <w:footnote w:type="continuationNotice" w:id="1">
    <w:p w14:paraId="028AE84E" w14:textId="77777777" w:rsidR="00321A70" w:rsidRDefault="00321A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DD2CA" w14:textId="3FBB8822" w:rsidR="00E32707" w:rsidRPr="00C477E2" w:rsidRDefault="00E32707" w:rsidP="00E54265">
    <w:pPr>
      <w:pStyle w:val="Encabezado"/>
      <w:rPr>
        <w:rFonts w:ascii="Verdana" w:hAnsi="Verdana"/>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50E2"/>
    <w:multiLevelType w:val="hybridMultilevel"/>
    <w:tmpl w:val="EF08C9E2"/>
    <w:lvl w:ilvl="0" w:tplc="42AC4936">
      <w:numFmt w:val="bullet"/>
      <w:lvlText w:val="﷐"/>
      <w:lvlJc w:val="left"/>
      <w:pPr>
        <w:ind w:left="720" w:hanging="360"/>
      </w:pPr>
      <w:rPr>
        <w:rFonts w:ascii="Silka" w:eastAsia="Times New Roman" w:hAnsi="Silk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59302AA"/>
    <w:multiLevelType w:val="multilevel"/>
    <w:tmpl w:val="B93E16C0"/>
    <w:styleLink w:val="Estilo1"/>
    <w:lvl w:ilvl="0">
      <w:start w:val="16"/>
      <w:numFmt w:val="lowerLetter"/>
      <w:lvlText w:val="%1."/>
      <w:lvlJc w:val="left"/>
      <w:pPr>
        <w:ind w:left="1497" w:hanging="360"/>
      </w:pPr>
      <w:rPr>
        <w:rFonts w:hint="default"/>
        <w:b/>
        <w:i/>
      </w:rPr>
    </w:lvl>
    <w:lvl w:ilvl="1">
      <w:start w:val="1"/>
      <w:numFmt w:val="lowerLetter"/>
      <w:lvlText w:val="%2."/>
      <w:lvlJc w:val="left"/>
      <w:pPr>
        <w:ind w:left="2217" w:hanging="360"/>
      </w:pPr>
    </w:lvl>
    <w:lvl w:ilvl="2">
      <w:start w:val="1"/>
      <w:numFmt w:val="lowerRoman"/>
      <w:lvlText w:val="%3."/>
      <w:lvlJc w:val="right"/>
      <w:pPr>
        <w:ind w:left="2937" w:hanging="180"/>
      </w:pPr>
    </w:lvl>
    <w:lvl w:ilvl="3">
      <w:start w:val="1"/>
      <w:numFmt w:val="decimal"/>
      <w:lvlText w:val="%4."/>
      <w:lvlJc w:val="left"/>
      <w:pPr>
        <w:ind w:left="3657" w:hanging="360"/>
      </w:pPr>
    </w:lvl>
    <w:lvl w:ilvl="4">
      <w:start w:val="1"/>
      <w:numFmt w:val="lowerLetter"/>
      <w:lvlText w:val="%5."/>
      <w:lvlJc w:val="left"/>
      <w:pPr>
        <w:ind w:left="4377" w:hanging="360"/>
      </w:pPr>
    </w:lvl>
    <w:lvl w:ilvl="5">
      <w:start w:val="1"/>
      <w:numFmt w:val="lowerRoman"/>
      <w:lvlText w:val="%6."/>
      <w:lvlJc w:val="right"/>
      <w:pPr>
        <w:ind w:left="5097" w:hanging="180"/>
      </w:pPr>
    </w:lvl>
    <w:lvl w:ilvl="6">
      <w:start w:val="1"/>
      <w:numFmt w:val="decimal"/>
      <w:lvlText w:val="%7."/>
      <w:lvlJc w:val="left"/>
      <w:pPr>
        <w:ind w:left="5817" w:hanging="360"/>
      </w:pPr>
    </w:lvl>
    <w:lvl w:ilvl="7">
      <w:start w:val="1"/>
      <w:numFmt w:val="lowerLetter"/>
      <w:lvlText w:val="%8."/>
      <w:lvlJc w:val="left"/>
      <w:pPr>
        <w:ind w:left="6537" w:hanging="360"/>
      </w:pPr>
    </w:lvl>
    <w:lvl w:ilvl="8">
      <w:start w:val="1"/>
      <w:numFmt w:val="lowerRoman"/>
      <w:lvlText w:val="%9."/>
      <w:lvlJc w:val="right"/>
      <w:pPr>
        <w:ind w:left="7257" w:hanging="180"/>
      </w:pPr>
    </w:lvl>
  </w:abstractNum>
  <w:abstractNum w:abstractNumId="2" w15:restartNumberingAfterBreak="0">
    <w:nsid w:val="06632DB8"/>
    <w:multiLevelType w:val="hybridMultilevel"/>
    <w:tmpl w:val="A75856E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1299E"/>
    <w:multiLevelType w:val="hybridMultilevel"/>
    <w:tmpl w:val="965CE9E8"/>
    <w:lvl w:ilvl="0" w:tplc="140A0019">
      <w:start w:val="1"/>
      <w:numFmt w:val="lowerLetter"/>
      <w:lvlText w:val="%1."/>
      <w:lvlJc w:val="left"/>
      <w:pPr>
        <w:ind w:left="1287" w:hanging="360"/>
      </w:pPr>
    </w:lvl>
    <w:lvl w:ilvl="1" w:tplc="FD228F5A">
      <w:start w:val="1"/>
      <w:numFmt w:val="lowerLetter"/>
      <w:lvlText w:val="%2."/>
      <w:lvlJc w:val="left"/>
      <w:pPr>
        <w:ind w:left="2007" w:hanging="360"/>
      </w:pPr>
      <w:rPr>
        <w:b w:val="0"/>
      </w:rPr>
    </w:lvl>
    <w:lvl w:ilvl="2" w:tplc="140A001B" w:tentative="1">
      <w:start w:val="1"/>
      <w:numFmt w:val="lowerRoman"/>
      <w:lvlText w:val="%3."/>
      <w:lvlJc w:val="right"/>
      <w:pPr>
        <w:ind w:left="2727" w:hanging="180"/>
      </w:pPr>
    </w:lvl>
    <w:lvl w:ilvl="3" w:tplc="140A000F" w:tentative="1">
      <w:start w:val="1"/>
      <w:numFmt w:val="decimal"/>
      <w:lvlText w:val="%4."/>
      <w:lvlJc w:val="left"/>
      <w:pPr>
        <w:ind w:left="3447" w:hanging="360"/>
      </w:pPr>
    </w:lvl>
    <w:lvl w:ilvl="4" w:tplc="140A0019" w:tentative="1">
      <w:start w:val="1"/>
      <w:numFmt w:val="lowerLetter"/>
      <w:lvlText w:val="%5."/>
      <w:lvlJc w:val="left"/>
      <w:pPr>
        <w:ind w:left="4167" w:hanging="360"/>
      </w:pPr>
    </w:lvl>
    <w:lvl w:ilvl="5" w:tplc="140A001B" w:tentative="1">
      <w:start w:val="1"/>
      <w:numFmt w:val="lowerRoman"/>
      <w:lvlText w:val="%6."/>
      <w:lvlJc w:val="right"/>
      <w:pPr>
        <w:ind w:left="4887" w:hanging="180"/>
      </w:pPr>
    </w:lvl>
    <w:lvl w:ilvl="6" w:tplc="140A000F" w:tentative="1">
      <w:start w:val="1"/>
      <w:numFmt w:val="decimal"/>
      <w:lvlText w:val="%7."/>
      <w:lvlJc w:val="left"/>
      <w:pPr>
        <w:ind w:left="5607" w:hanging="360"/>
      </w:pPr>
    </w:lvl>
    <w:lvl w:ilvl="7" w:tplc="140A0019" w:tentative="1">
      <w:start w:val="1"/>
      <w:numFmt w:val="lowerLetter"/>
      <w:lvlText w:val="%8."/>
      <w:lvlJc w:val="left"/>
      <w:pPr>
        <w:ind w:left="6327" w:hanging="360"/>
      </w:pPr>
    </w:lvl>
    <w:lvl w:ilvl="8" w:tplc="140A001B" w:tentative="1">
      <w:start w:val="1"/>
      <w:numFmt w:val="lowerRoman"/>
      <w:lvlText w:val="%9."/>
      <w:lvlJc w:val="right"/>
      <w:pPr>
        <w:ind w:left="7047" w:hanging="180"/>
      </w:pPr>
    </w:lvl>
  </w:abstractNum>
  <w:abstractNum w:abstractNumId="4" w15:restartNumberingAfterBreak="0">
    <w:nsid w:val="1562729E"/>
    <w:multiLevelType w:val="multilevel"/>
    <w:tmpl w:val="5D224AA4"/>
    <w:lvl w:ilvl="0">
      <w:start w:val="1"/>
      <w:numFmt w:val="decimal"/>
      <w:lvlText w:val="%1."/>
      <w:lvlJc w:val="left"/>
      <w:pPr>
        <w:tabs>
          <w:tab w:val="num" w:pos="570"/>
        </w:tabs>
        <w:ind w:left="570" w:hanging="570"/>
      </w:pPr>
      <w:rPr>
        <w:rFonts w:hint="default"/>
        <w:b/>
      </w:rPr>
    </w:lvl>
    <w:lvl w:ilvl="1">
      <w:start w:val="1"/>
      <w:numFmt w:val="lowerLetter"/>
      <w:lvlText w:val="%2."/>
      <w:lvlJc w:val="left"/>
      <w:pPr>
        <w:tabs>
          <w:tab w:val="num" w:pos="1440"/>
        </w:tabs>
        <w:ind w:left="1440" w:hanging="360"/>
      </w:pPr>
      <w:rPr>
        <w:rFonts w:hint="default"/>
        <w:b w:val="0"/>
        <w:sz w:val="20"/>
        <w:szCs w:val="20"/>
      </w:rPr>
    </w:lvl>
    <w:lvl w:ilvl="2">
      <w:start w:val="1"/>
      <w:numFmt w:val="bullet"/>
      <w:lvlText w:val=""/>
      <w:lvlJc w:val="left"/>
      <w:pPr>
        <w:tabs>
          <w:tab w:val="num" w:pos="2160"/>
        </w:tabs>
        <w:ind w:left="2160" w:hanging="180"/>
      </w:pPr>
      <w:rPr>
        <w:rFonts w:ascii="Symbol" w:hAnsi="Symbol" w:hint="default"/>
      </w:rPr>
    </w:lvl>
    <w:lvl w:ilvl="3">
      <w:start w:val="1"/>
      <w:numFmt w:val="lowerLetter"/>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3A17567C"/>
    <w:multiLevelType w:val="hybridMultilevel"/>
    <w:tmpl w:val="2ADA57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A9D30D0"/>
    <w:multiLevelType w:val="hybridMultilevel"/>
    <w:tmpl w:val="95349A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A562DC3"/>
    <w:multiLevelType w:val="hybridMultilevel"/>
    <w:tmpl w:val="80968330"/>
    <w:lvl w:ilvl="0" w:tplc="140A0001">
      <w:start w:val="1"/>
      <w:numFmt w:val="bullet"/>
      <w:lvlText w:val=""/>
      <w:lvlJc w:val="left"/>
      <w:pPr>
        <w:ind w:left="1712" w:hanging="360"/>
      </w:pPr>
      <w:rPr>
        <w:rFonts w:ascii="Symbol" w:hAnsi="Symbol" w:hint="default"/>
      </w:rPr>
    </w:lvl>
    <w:lvl w:ilvl="1" w:tplc="140A0003">
      <w:start w:val="1"/>
      <w:numFmt w:val="bullet"/>
      <w:lvlText w:val="o"/>
      <w:lvlJc w:val="left"/>
      <w:pPr>
        <w:ind w:left="2432" w:hanging="360"/>
      </w:pPr>
      <w:rPr>
        <w:rFonts w:ascii="Courier New" w:hAnsi="Courier New" w:cs="Courier New" w:hint="default"/>
      </w:rPr>
    </w:lvl>
    <w:lvl w:ilvl="2" w:tplc="140A0005">
      <w:start w:val="1"/>
      <w:numFmt w:val="bullet"/>
      <w:lvlText w:val=""/>
      <w:lvlJc w:val="left"/>
      <w:pPr>
        <w:ind w:left="3152" w:hanging="360"/>
      </w:pPr>
      <w:rPr>
        <w:rFonts w:ascii="Wingdings" w:hAnsi="Wingdings" w:hint="default"/>
      </w:rPr>
    </w:lvl>
    <w:lvl w:ilvl="3" w:tplc="140A0001">
      <w:start w:val="1"/>
      <w:numFmt w:val="bullet"/>
      <w:lvlText w:val=""/>
      <w:lvlJc w:val="left"/>
      <w:pPr>
        <w:ind w:left="3872" w:hanging="360"/>
      </w:pPr>
      <w:rPr>
        <w:rFonts w:ascii="Symbol" w:hAnsi="Symbol" w:hint="default"/>
      </w:rPr>
    </w:lvl>
    <w:lvl w:ilvl="4" w:tplc="140A0003">
      <w:start w:val="1"/>
      <w:numFmt w:val="bullet"/>
      <w:lvlText w:val="o"/>
      <w:lvlJc w:val="left"/>
      <w:pPr>
        <w:ind w:left="4592" w:hanging="360"/>
      </w:pPr>
      <w:rPr>
        <w:rFonts w:ascii="Courier New" w:hAnsi="Courier New" w:cs="Courier New" w:hint="default"/>
      </w:rPr>
    </w:lvl>
    <w:lvl w:ilvl="5" w:tplc="140A0005">
      <w:start w:val="1"/>
      <w:numFmt w:val="bullet"/>
      <w:lvlText w:val=""/>
      <w:lvlJc w:val="left"/>
      <w:pPr>
        <w:ind w:left="5312" w:hanging="360"/>
      </w:pPr>
      <w:rPr>
        <w:rFonts w:ascii="Wingdings" w:hAnsi="Wingdings" w:hint="default"/>
      </w:rPr>
    </w:lvl>
    <w:lvl w:ilvl="6" w:tplc="140A0001">
      <w:start w:val="1"/>
      <w:numFmt w:val="bullet"/>
      <w:lvlText w:val=""/>
      <w:lvlJc w:val="left"/>
      <w:pPr>
        <w:ind w:left="6032" w:hanging="360"/>
      </w:pPr>
      <w:rPr>
        <w:rFonts w:ascii="Symbol" w:hAnsi="Symbol" w:hint="default"/>
      </w:rPr>
    </w:lvl>
    <w:lvl w:ilvl="7" w:tplc="140A0003">
      <w:start w:val="1"/>
      <w:numFmt w:val="bullet"/>
      <w:lvlText w:val="o"/>
      <w:lvlJc w:val="left"/>
      <w:pPr>
        <w:ind w:left="6752" w:hanging="360"/>
      </w:pPr>
      <w:rPr>
        <w:rFonts w:ascii="Courier New" w:hAnsi="Courier New" w:cs="Courier New" w:hint="default"/>
      </w:rPr>
    </w:lvl>
    <w:lvl w:ilvl="8" w:tplc="140A0005">
      <w:start w:val="1"/>
      <w:numFmt w:val="bullet"/>
      <w:lvlText w:val=""/>
      <w:lvlJc w:val="left"/>
      <w:pPr>
        <w:ind w:left="7472" w:hanging="360"/>
      </w:pPr>
      <w:rPr>
        <w:rFonts w:ascii="Wingdings" w:hAnsi="Wingdings" w:hint="default"/>
      </w:rPr>
    </w:lvl>
  </w:abstractNum>
  <w:abstractNum w:abstractNumId="8" w15:restartNumberingAfterBreak="0">
    <w:nsid w:val="71A34A96"/>
    <w:multiLevelType w:val="hybridMultilevel"/>
    <w:tmpl w:val="62DCE6E0"/>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75E353C9"/>
    <w:multiLevelType w:val="hybridMultilevel"/>
    <w:tmpl w:val="0D68A2E0"/>
    <w:lvl w:ilvl="0" w:tplc="05C47A4E">
      <w:start w:val="1"/>
      <w:numFmt w:val="lowerLetter"/>
      <w:lvlText w:val="%1."/>
      <w:lvlJc w:val="left"/>
      <w:pPr>
        <w:tabs>
          <w:tab w:val="num" w:pos="2628"/>
        </w:tabs>
        <w:ind w:left="2628" w:hanging="567"/>
      </w:pPr>
      <w:rPr>
        <w:rFonts w:hint="default"/>
        <w:strike w:val="0"/>
        <w:sz w:val="20"/>
        <w:szCs w:val="20"/>
        <w:lang w:val="es-CR"/>
      </w:rPr>
    </w:lvl>
    <w:lvl w:ilvl="1" w:tplc="0C0A0003" w:tentative="1">
      <w:start w:val="1"/>
      <w:numFmt w:val="bullet"/>
      <w:lvlText w:val="o"/>
      <w:lvlJc w:val="left"/>
      <w:pPr>
        <w:tabs>
          <w:tab w:val="num" w:pos="2007"/>
        </w:tabs>
        <w:ind w:left="2007" w:hanging="360"/>
      </w:pPr>
      <w:rPr>
        <w:rFonts w:ascii="Courier New" w:hAnsi="Courier New" w:cs="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cs="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cs="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7E5C5A56"/>
    <w:multiLevelType w:val="hybridMultilevel"/>
    <w:tmpl w:val="C6BA4C26"/>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1487941655">
    <w:abstractNumId w:val="4"/>
  </w:num>
  <w:num w:numId="2" w16cid:durableId="1408766685">
    <w:abstractNumId w:val="9"/>
    <w:lvlOverride w:ilvl="0">
      <w:startOverride w:val="1"/>
    </w:lvlOverride>
    <w:lvlOverride w:ilvl="1"/>
    <w:lvlOverride w:ilvl="2"/>
    <w:lvlOverride w:ilvl="3"/>
    <w:lvlOverride w:ilvl="4"/>
    <w:lvlOverride w:ilvl="5"/>
    <w:lvlOverride w:ilvl="6"/>
    <w:lvlOverride w:ilvl="7"/>
    <w:lvlOverride w:ilvl="8"/>
  </w:num>
  <w:num w:numId="3" w16cid:durableId="2106146747">
    <w:abstractNumId w:val="7"/>
  </w:num>
  <w:num w:numId="4" w16cid:durableId="646741958">
    <w:abstractNumId w:val="8"/>
  </w:num>
  <w:num w:numId="5" w16cid:durableId="1453010320">
    <w:abstractNumId w:val="2"/>
  </w:num>
  <w:num w:numId="6" w16cid:durableId="422260562">
    <w:abstractNumId w:val="5"/>
  </w:num>
  <w:num w:numId="7" w16cid:durableId="1495951198">
    <w:abstractNumId w:val="6"/>
  </w:num>
  <w:num w:numId="8" w16cid:durableId="481390283">
    <w:abstractNumId w:val="10"/>
  </w:num>
  <w:num w:numId="9" w16cid:durableId="1796945270">
    <w:abstractNumId w:val="1"/>
  </w:num>
  <w:num w:numId="10" w16cid:durableId="676348186">
    <w:abstractNumId w:val="3"/>
  </w:num>
  <w:num w:numId="11" w16cid:durableId="691421656">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8964934">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ED467B"/>
    <w:rsid w:val="0000067C"/>
    <w:rsid w:val="000009C9"/>
    <w:rsid w:val="00000E9B"/>
    <w:rsid w:val="00001926"/>
    <w:rsid w:val="000027C3"/>
    <w:rsid w:val="00002BAE"/>
    <w:rsid w:val="00002DB2"/>
    <w:rsid w:val="00003789"/>
    <w:rsid w:val="00003F27"/>
    <w:rsid w:val="000045B6"/>
    <w:rsid w:val="00004813"/>
    <w:rsid w:val="00005592"/>
    <w:rsid w:val="00006C00"/>
    <w:rsid w:val="00006CBD"/>
    <w:rsid w:val="00006F1B"/>
    <w:rsid w:val="0000706E"/>
    <w:rsid w:val="000073D8"/>
    <w:rsid w:val="00007596"/>
    <w:rsid w:val="00007C50"/>
    <w:rsid w:val="00007E62"/>
    <w:rsid w:val="00010443"/>
    <w:rsid w:val="0001056F"/>
    <w:rsid w:val="00010BBF"/>
    <w:rsid w:val="0001158C"/>
    <w:rsid w:val="00011A67"/>
    <w:rsid w:val="00011BB3"/>
    <w:rsid w:val="00011DA2"/>
    <w:rsid w:val="00012538"/>
    <w:rsid w:val="00012923"/>
    <w:rsid w:val="00012D37"/>
    <w:rsid w:val="00013B55"/>
    <w:rsid w:val="00014EDF"/>
    <w:rsid w:val="00015397"/>
    <w:rsid w:val="0001546B"/>
    <w:rsid w:val="00015936"/>
    <w:rsid w:val="00015E4E"/>
    <w:rsid w:val="000174C1"/>
    <w:rsid w:val="00017AC3"/>
    <w:rsid w:val="00017F48"/>
    <w:rsid w:val="00020345"/>
    <w:rsid w:val="00020AC9"/>
    <w:rsid w:val="00020E27"/>
    <w:rsid w:val="00020EC8"/>
    <w:rsid w:val="00020EFE"/>
    <w:rsid w:val="00021CD9"/>
    <w:rsid w:val="0002237A"/>
    <w:rsid w:val="000226BB"/>
    <w:rsid w:val="000229AE"/>
    <w:rsid w:val="00022EAA"/>
    <w:rsid w:val="00022FC7"/>
    <w:rsid w:val="000235CD"/>
    <w:rsid w:val="000243E8"/>
    <w:rsid w:val="00024563"/>
    <w:rsid w:val="0002458F"/>
    <w:rsid w:val="00024963"/>
    <w:rsid w:val="00024CC4"/>
    <w:rsid w:val="00025A90"/>
    <w:rsid w:val="000269E1"/>
    <w:rsid w:val="00027598"/>
    <w:rsid w:val="00030699"/>
    <w:rsid w:val="00030E49"/>
    <w:rsid w:val="00031E70"/>
    <w:rsid w:val="00031EE0"/>
    <w:rsid w:val="00031FB5"/>
    <w:rsid w:val="0003231F"/>
    <w:rsid w:val="00033032"/>
    <w:rsid w:val="00033617"/>
    <w:rsid w:val="00033858"/>
    <w:rsid w:val="00033A09"/>
    <w:rsid w:val="00033EF9"/>
    <w:rsid w:val="00033F07"/>
    <w:rsid w:val="00034042"/>
    <w:rsid w:val="0003445C"/>
    <w:rsid w:val="00034F56"/>
    <w:rsid w:val="000351CE"/>
    <w:rsid w:val="000351E4"/>
    <w:rsid w:val="00035431"/>
    <w:rsid w:val="00036EC0"/>
    <w:rsid w:val="0004048A"/>
    <w:rsid w:val="000405CA"/>
    <w:rsid w:val="00040B55"/>
    <w:rsid w:val="00040BC2"/>
    <w:rsid w:val="000410CB"/>
    <w:rsid w:val="000412F9"/>
    <w:rsid w:val="0004158C"/>
    <w:rsid w:val="000416D7"/>
    <w:rsid w:val="00041C60"/>
    <w:rsid w:val="0004203E"/>
    <w:rsid w:val="0004207B"/>
    <w:rsid w:val="00042213"/>
    <w:rsid w:val="00042A9C"/>
    <w:rsid w:val="00042B96"/>
    <w:rsid w:val="00043B15"/>
    <w:rsid w:val="000441DE"/>
    <w:rsid w:val="0004440A"/>
    <w:rsid w:val="00044434"/>
    <w:rsid w:val="000448A1"/>
    <w:rsid w:val="00044B32"/>
    <w:rsid w:val="00045705"/>
    <w:rsid w:val="00045B25"/>
    <w:rsid w:val="000462C3"/>
    <w:rsid w:val="0004751D"/>
    <w:rsid w:val="000500A9"/>
    <w:rsid w:val="000503BF"/>
    <w:rsid w:val="0005049B"/>
    <w:rsid w:val="00050ECA"/>
    <w:rsid w:val="000511FE"/>
    <w:rsid w:val="000525C4"/>
    <w:rsid w:val="00052ADA"/>
    <w:rsid w:val="00052C8B"/>
    <w:rsid w:val="000532D2"/>
    <w:rsid w:val="00054476"/>
    <w:rsid w:val="000546C6"/>
    <w:rsid w:val="00054BA6"/>
    <w:rsid w:val="0005501C"/>
    <w:rsid w:val="00055184"/>
    <w:rsid w:val="00055B57"/>
    <w:rsid w:val="0005605A"/>
    <w:rsid w:val="000560FB"/>
    <w:rsid w:val="000561B8"/>
    <w:rsid w:val="00056F66"/>
    <w:rsid w:val="00057395"/>
    <w:rsid w:val="00057DF2"/>
    <w:rsid w:val="00057EEF"/>
    <w:rsid w:val="000600E1"/>
    <w:rsid w:val="00060103"/>
    <w:rsid w:val="00060BC1"/>
    <w:rsid w:val="00060FEC"/>
    <w:rsid w:val="00061C72"/>
    <w:rsid w:val="00061EA3"/>
    <w:rsid w:val="00062475"/>
    <w:rsid w:val="00062C8A"/>
    <w:rsid w:val="00063C73"/>
    <w:rsid w:val="00063D0F"/>
    <w:rsid w:val="00063ECF"/>
    <w:rsid w:val="000643C4"/>
    <w:rsid w:val="00065034"/>
    <w:rsid w:val="00065235"/>
    <w:rsid w:val="00065499"/>
    <w:rsid w:val="000659C7"/>
    <w:rsid w:val="0006636D"/>
    <w:rsid w:val="0006668E"/>
    <w:rsid w:val="00066799"/>
    <w:rsid w:val="000676B1"/>
    <w:rsid w:val="0006774B"/>
    <w:rsid w:val="00067F58"/>
    <w:rsid w:val="000704D3"/>
    <w:rsid w:val="00070562"/>
    <w:rsid w:val="0007134F"/>
    <w:rsid w:val="00071449"/>
    <w:rsid w:val="00071928"/>
    <w:rsid w:val="00071B1E"/>
    <w:rsid w:val="00072198"/>
    <w:rsid w:val="0007317A"/>
    <w:rsid w:val="00073359"/>
    <w:rsid w:val="00073C0E"/>
    <w:rsid w:val="00073CDE"/>
    <w:rsid w:val="00073EA1"/>
    <w:rsid w:val="000742E4"/>
    <w:rsid w:val="00074B45"/>
    <w:rsid w:val="00074F10"/>
    <w:rsid w:val="00074FAB"/>
    <w:rsid w:val="00075A25"/>
    <w:rsid w:val="00075B91"/>
    <w:rsid w:val="00075C03"/>
    <w:rsid w:val="00076804"/>
    <w:rsid w:val="00076A53"/>
    <w:rsid w:val="00077065"/>
    <w:rsid w:val="00077218"/>
    <w:rsid w:val="000778CF"/>
    <w:rsid w:val="00077DB4"/>
    <w:rsid w:val="00080488"/>
    <w:rsid w:val="00080516"/>
    <w:rsid w:val="0008096A"/>
    <w:rsid w:val="00080BB8"/>
    <w:rsid w:val="00080D28"/>
    <w:rsid w:val="00083108"/>
    <w:rsid w:val="000831D6"/>
    <w:rsid w:val="000835FE"/>
    <w:rsid w:val="000839FA"/>
    <w:rsid w:val="00083CFB"/>
    <w:rsid w:val="00084391"/>
    <w:rsid w:val="00084C48"/>
    <w:rsid w:val="00085D81"/>
    <w:rsid w:val="00086598"/>
    <w:rsid w:val="0008681C"/>
    <w:rsid w:val="00086A98"/>
    <w:rsid w:val="00086E83"/>
    <w:rsid w:val="00087353"/>
    <w:rsid w:val="0009069C"/>
    <w:rsid w:val="00090CAA"/>
    <w:rsid w:val="00091208"/>
    <w:rsid w:val="0009130A"/>
    <w:rsid w:val="00091B8D"/>
    <w:rsid w:val="0009293D"/>
    <w:rsid w:val="00093534"/>
    <w:rsid w:val="000940C8"/>
    <w:rsid w:val="000940CE"/>
    <w:rsid w:val="000945E7"/>
    <w:rsid w:val="00095BC9"/>
    <w:rsid w:val="00095DFA"/>
    <w:rsid w:val="000960FF"/>
    <w:rsid w:val="0009616B"/>
    <w:rsid w:val="00096660"/>
    <w:rsid w:val="000967D9"/>
    <w:rsid w:val="000969C8"/>
    <w:rsid w:val="00096EC8"/>
    <w:rsid w:val="0009729C"/>
    <w:rsid w:val="0009744B"/>
    <w:rsid w:val="00097965"/>
    <w:rsid w:val="00097D8A"/>
    <w:rsid w:val="000A0478"/>
    <w:rsid w:val="000A06FF"/>
    <w:rsid w:val="000A0E6D"/>
    <w:rsid w:val="000A15AC"/>
    <w:rsid w:val="000A1768"/>
    <w:rsid w:val="000A18A9"/>
    <w:rsid w:val="000A27FC"/>
    <w:rsid w:val="000A2832"/>
    <w:rsid w:val="000A2A5E"/>
    <w:rsid w:val="000A2B93"/>
    <w:rsid w:val="000A2BA0"/>
    <w:rsid w:val="000A2C20"/>
    <w:rsid w:val="000A2E76"/>
    <w:rsid w:val="000A333D"/>
    <w:rsid w:val="000A3B89"/>
    <w:rsid w:val="000A3C51"/>
    <w:rsid w:val="000A4153"/>
    <w:rsid w:val="000A45CA"/>
    <w:rsid w:val="000A4A2C"/>
    <w:rsid w:val="000A4E70"/>
    <w:rsid w:val="000A514A"/>
    <w:rsid w:val="000A59FC"/>
    <w:rsid w:val="000A5A88"/>
    <w:rsid w:val="000A6F6A"/>
    <w:rsid w:val="000A7137"/>
    <w:rsid w:val="000A7E22"/>
    <w:rsid w:val="000B0257"/>
    <w:rsid w:val="000B03D1"/>
    <w:rsid w:val="000B06AC"/>
    <w:rsid w:val="000B115B"/>
    <w:rsid w:val="000B1BCB"/>
    <w:rsid w:val="000B2097"/>
    <w:rsid w:val="000B2876"/>
    <w:rsid w:val="000B28C4"/>
    <w:rsid w:val="000B29C6"/>
    <w:rsid w:val="000B3457"/>
    <w:rsid w:val="000B3E59"/>
    <w:rsid w:val="000B3FA1"/>
    <w:rsid w:val="000B4BD8"/>
    <w:rsid w:val="000B4FC0"/>
    <w:rsid w:val="000B55CA"/>
    <w:rsid w:val="000B5A24"/>
    <w:rsid w:val="000B5D5F"/>
    <w:rsid w:val="000B5DF0"/>
    <w:rsid w:val="000B61DA"/>
    <w:rsid w:val="000B7E92"/>
    <w:rsid w:val="000C0362"/>
    <w:rsid w:val="000C08DD"/>
    <w:rsid w:val="000C1098"/>
    <w:rsid w:val="000C131A"/>
    <w:rsid w:val="000C1838"/>
    <w:rsid w:val="000C2145"/>
    <w:rsid w:val="000C2959"/>
    <w:rsid w:val="000C2F9A"/>
    <w:rsid w:val="000C42EE"/>
    <w:rsid w:val="000C47CE"/>
    <w:rsid w:val="000C4C5C"/>
    <w:rsid w:val="000C564F"/>
    <w:rsid w:val="000C5BEE"/>
    <w:rsid w:val="000C6352"/>
    <w:rsid w:val="000C6A3C"/>
    <w:rsid w:val="000C6D57"/>
    <w:rsid w:val="000C74F2"/>
    <w:rsid w:val="000C77F3"/>
    <w:rsid w:val="000C7F55"/>
    <w:rsid w:val="000D1743"/>
    <w:rsid w:val="000D19D2"/>
    <w:rsid w:val="000D247A"/>
    <w:rsid w:val="000D2ADB"/>
    <w:rsid w:val="000D2B94"/>
    <w:rsid w:val="000D2C21"/>
    <w:rsid w:val="000D4621"/>
    <w:rsid w:val="000D4A28"/>
    <w:rsid w:val="000D4D59"/>
    <w:rsid w:val="000D4F09"/>
    <w:rsid w:val="000D5D49"/>
    <w:rsid w:val="000D655D"/>
    <w:rsid w:val="000D7098"/>
    <w:rsid w:val="000E0A6E"/>
    <w:rsid w:val="000E0D19"/>
    <w:rsid w:val="000E0E2F"/>
    <w:rsid w:val="000E179B"/>
    <w:rsid w:val="000E23BF"/>
    <w:rsid w:val="000E27DE"/>
    <w:rsid w:val="000E2C11"/>
    <w:rsid w:val="000E2E8E"/>
    <w:rsid w:val="000E410A"/>
    <w:rsid w:val="000E41BF"/>
    <w:rsid w:val="000E45B3"/>
    <w:rsid w:val="000E4875"/>
    <w:rsid w:val="000E4892"/>
    <w:rsid w:val="000E4FED"/>
    <w:rsid w:val="000E52E3"/>
    <w:rsid w:val="000E54BE"/>
    <w:rsid w:val="000E56D8"/>
    <w:rsid w:val="000E640B"/>
    <w:rsid w:val="000E6507"/>
    <w:rsid w:val="000E730E"/>
    <w:rsid w:val="000E7851"/>
    <w:rsid w:val="000E7B43"/>
    <w:rsid w:val="000E7D4F"/>
    <w:rsid w:val="000F097A"/>
    <w:rsid w:val="000F1171"/>
    <w:rsid w:val="000F166D"/>
    <w:rsid w:val="000F17B5"/>
    <w:rsid w:val="000F1D8B"/>
    <w:rsid w:val="000F2146"/>
    <w:rsid w:val="000F2DB7"/>
    <w:rsid w:val="000F2F75"/>
    <w:rsid w:val="000F30E7"/>
    <w:rsid w:val="000F3147"/>
    <w:rsid w:val="000F3484"/>
    <w:rsid w:val="000F35F0"/>
    <w:rsid w:val="000F388E"/>
    <w:rsid w:val="000F4882"/>
    <w:rsid w:val="000F4B0A"/>
    <w:rsid w:val="000F4B0C"/>
    <w:rsid w:val="000F4C60"/>
    <w:rsid w:val="000F522E"/>
    <w:rsid w:val="000F58AB"/>
    <w:rsid w:val="000F5945"/>
    <w:rsid w:val="000F5E78"/>
    <w:rsid w:val="000F5FF8"/>
    <w:rsid w:val="000F682D"/>
    <w:rsid w:val="000F71FD"/>
    <w:rsid w:val="000F745E"/>
    <w:rsid w:val="000F7751"/>
    <w:rsid w:val="00100809"/>
    <w:rsid w:val="00100AAA"/>
    <w:rsid w:val="00100B4E"/>
    <w:rsid w:val="001016B0"/>
    <w:rsid w:val="0010183A"/>
    <w:rsid w:val="00101BD5"/>
    <w:rsid w:val="00102488"/>
    <w:rsid w:val="00102CEF"/>
    <w:rsid w:val="001042F1"/>
    <w:rsid w:val="001044E1"/>
    <w:rsid w:val="001045BF"/>
    <w:rsid w:val="00104767"/>
    <w:rsid w:val="0010487A"/>
    <w:rsid w:val="00104CD3"/>
    <w:rsid w:val="00105AFF"/>
    <w:rsid w:val="00106A65"/>
    <w:rsid w:val="00106B68"/>
    <w:rsid w:val="00107526"/>
    <w:rsid w:val="00107E76"/>
    <w:rsid w:val="00110218"/>
    <w:rsid w:val="00110752"/>
    <w:rsid w:val="0011192B"/>
    <w:rsid w:val="00111D9B"/>
    <w:rsid w:val="00111E8D"/>
    <w:rsid w:val="00111F34"/>
    <w:rsid w:val="001121C3"/>
    <w:rsid w:val="001122ED"/>
    <w:rsid w:val="00113950"/>
    <w:rsid w:val="00114123"/>
    <w:rsid w:val="001144C0"/>
    <w:rsid w:val="001145BB"/>
    <w:rsid w:val="0011464B"/>
    <w:rsid w:val="00114761"/>
    <w:rsid w:val="00115229"/>
    <w:rsid w:val="0011551B"/>
    <w:rsid w:val="00115CD1"/>
    <w:rsid w:val="00115EA6"/>
    <w:rsid w:val="001168FD"/>
    <w:rsid w:val="0011696A"/>
    <w:rsid w:val="00116C9F"/>
    <w:rsid w:val="00116E2D"/>
    <w:rsid w:val="00117632"/>
    <w:rsid w:val="00117E53"/>
    <w:rsid w:val="001200A8"/>
    <w:rsid w:val="00120672"/>
    <w:rsid w:val="00120A7B"/>
    <w:rsid w:val="00120C86"/>
    <w:rsid w:val="00120D93"/>
    <w:rsid w:val="0012107C"/>
    <w:rsid w:val="00121147"/>
    <w:rsid w:val="001211A7"/>
    <w:rsid w:val="001212D8"/>
    <w:rsid w:val="00121D1E"/>
    <w:rsid w:val="001220DD"/>
    <w:rsid w:val="00123225"/>
    <w:rsid w:val="0012347D"/>
    <w:rsid w:val="001234BB"/>
    <w:rsid w:val="00123DF7"/>
    <w:rsid w:val="00124322"/>
    <w:rsid w:val="00125EF4"/>
    <w:rsid w:val="00126024"/>
    <w:rsid w:val="001264D9"/>
    <w:rsid w:val="001265D5"/>
    <w:rsid w:val="001271EE"/>
    <w:rsid w:val="0012767C"/>
    <w:rsid w:val="00127F94"/>
    <w:rsid w:val="00127FB3"/>
    <w:rsid w:val="00130872"/>
    <w:rsid w:val="00130D7B"/>
    <w:rsid w:val="00130F09"/>
    <w:rsid w:val="00131114"/>
    <w:rsid w:val="00131558"/>
    <w:rsid w:val="00131678"/>
    <w:rsid w:val="0013182A"/>
    <w:rsid w:val="001318D0"/>
    <w:rsid w:val="00131BA3"/>
    <w:rsid w:val="00131F43"/>
    <w:rsid w:val="00132309"/>
    <w:rsid w:val="0013270B"/>
    <w:rsid w:val="00132C04"/>
    <w:rsid w:val="00132CE4"/>
    <w:rsid w:val="00133563"/>
    <w:rsid w:val="001336C9"/>
    <w:rsid w:val="001344BD"/>
    <w:rsid w:val="0013474F"/>
    <w:rsid w:val="00134A97"/>
    <w:rsid w:val="00135AC2"/>
    <w:rsid w:val="00135D36"/>
    <w:rsid w:val="00136065"/>
    <w:rsid w:val="00136838"/>
    <w:rsid w:val="00136E0D"/>
    <w:rsid w:val="00136ED2"/>
    <w:rsid w:val="00140483"/>
    <w:rsid w:val="00140938"/>
    <w:rsid w:val="00140BFB"/>
    <w:rsid w:val="00140E97"/>
    <w:rsid w:val="00141461"/>
    <w:rsid w:val="001422FA"/>
    <w:rsid w:val="001428BD"/>
    <w:rsid w:val="00143266"/>
    <w:rsid w:val="00143DB2"/>
    <w:rsid w:val="00143F68"/>
    <w:rsid w:val="00143F85"/>
    <w:rsid w:val="00144106"/>
    <w:rsid w:val="0014416B"/>
    <w:rsid w:val="001441D0"/>
    <w:rsid w:val="001441D4"/>
    <w:rsid w:val="0014425D"/>
    <w:rsid w:val="0014453C"/>
    <w:rsid w:val="001453FC"/>
    <w:rsid w:val="0014577D"/>
    <w:rsid w:val="0014597A"/>
    <w:rsid w:val="00145CC2"/>
    <w:rsid w:val="001467DC"/>
    <w:rsid w:val="00146AA7"/>
    <w:rsid w:val="0014705B"/>
    <w:rsid w:val="001478C5"/>
    <w:rsid w:val="00147BF5"/>
    <w:rsid w:val="001508DF"/>
    <w:rsid w:val="00151A15"/>
    <w:rsid w:val="00151B31"/>
    <w:rsid w:val="00151D3D"/>
    <w:rsid w:val="00152592"/>
    <w:rsid w:val="001534BB"/>
    <w:rsid w:val="0015449F"/>
    <w:rsid w:val="001545F2"/>
    <w:rsid w:val="001546BF"/>
    <w:rsid w:val="00154E0A"/>
    <w:rsid w:val="001554DB"/>
    <w:rsid w:val="001555C2"/>
    <w:rsid w:val="001556BB"/>
    <w:rsid w:val="00155D74"/>
    <w:rsid w:val="00156084"/>
    <w:rsid w:val="001560EE"/>
    <w:rsid w:val="00156465"/>
    <w:rsid w:val="001564B4"/>
    <w:rsid w:val="00156964"/>
    <w:rsid w:val="00156D9D"/>
    <w:rsid w:val="001574AD"/>
    <w:rsid w:val="00157E13"/>
    <w:rsid w:val="0016043E"/>
    <w:rsid w:val="00160CE6"/>
    <w:rsid w:val="001610E3"/>
    <w:rsid w:val="001613B3"/>
    <w:rsid w:val="001613BA"/>
    <w:rsid w:val="00161FD7"/>
    <w:rsid w:val="00162640"/>
    <w:rsid w:val="00162CA9"/>
    <w:rsid w:val="00162CAF"/>
    <w:rsid w:val="0016307E"/>
    <w:rsid w:val="00163526"/>
    <w:rsid w:val="00164347"/>
    <w:rsid w:val="00165060"/>
    <w:rsid w:val="00165628"/>
    <w:rsid w:val="0016573F"/>
    <w:rsid w:val="00165B01"/>
    <w:rsid w:val="001660CE"/>
    <w:rsid w:val="00166507"/>
    <w:rsid w:val="00166E7A"/>
    <w:rsid w:val="001704B6"/>
    <w:rsid w:val="00170C55"/>
    <w:rsid w:val="00170CCB"/>
    <w:rsid w:val="00170D67"/>
    <w:rsid w:val="00170D92"/>
    <w:rsid w:val="00171B4C"/>
    <w:rsid w:val="0017204F"/>
    <w:rsid w:val="0017242B"/>
    <w:rsid w:val="00172A80"/>
    <w:rsid w:val="00172E9D"/>
    <w:rsid w:val="0017306E"/>
    <w:rsid w:val="0017307F"/>
    <w:rsid w:val="0017310B"/>
    <w:rsid w:val="001731F4"/>
    <w:rsid w:val="00173280"/>
    <w:rsid w:val="00173F2A"/>
    <w:rsid w:val="001746CB"/>
    <w:rsid w:val="00174C92"/>
    <w:rsid w:val="00174EB4"/>
    <w:rsid w:val="0017544D"/>
    <w:rsid w:val="001756B6"/>
    <w:rsid w:val="001758A0"/>
    <w:rsid w:val="00175927"/>
    <w:rsid w:val="00175FE4"/>
    <w:rsid w:val="00176217"/>
    <w:rsid w:val="0017623B"/>
    <w:rsid w:val="0017640D"/>
    <w:rsid w:val="00176ECC"/>
    <w:rsid w:val="00177312"/>
    <w:rsid w:val="001779B4"/>
    <w:rsid w:val="001779CB"/>
    <w:rsid w:val="00177DC9"/>
    <w:rsid w:val="001809C5"/>
    <w:rsid w:val="00180D44"/>
    <w:rsid w:val="00181640"/>
    <w:rsid w:val="00181706"/>
    <w:rsid w:val="00182218"/>
    <w:rsid w:val="00182B07"/>
    <w:rsid w:val="00183721"/>
    <w:rsid w:val="001845C1"/>
    <w:rsid w:val="00184708"/>
    <w:rsid w:val="001852BD"/>
    <w:rsid w:val="0018581B"/>
    <w:rsid w:val="00185D2C"/>
    <w:rsid w:val="00186768"/>
    <w:rsid w:val="001868AB"/>
    <w:rsid w:val="001902CF"/>
    <w:rsid w:val="00190866"/>
    <w:rsid w:val="00190E4C"/>
    <w:rsid w:val="0019124F"/>
    <w:rsid w:val="0019140A"/>
    <w:rsid w:val="0019172A"/>
    <w:rsid w:val="001919AA"/>
    <w:rsid w:val="00191AD1"/>
    <w:rsid w:val="001934EE"/>
    <w:rsid w:val="00193AC2"/>
    <w:rsid w:val="001940AF"/>
    <w:rsid w:val="0019486E"/>
    <w:rsid w:val="001950ED"/>
    <w:rsid w:val="00195A3C"/>
    <w:rsid w:val="00196448"/>
    <w:rsid w:val="00196B1F"/>
    <w:rsid w:val="001973A9"/>
    <w:rsid w:val="0019779F"/>
    <w:rsid w:val="001A020D"/>
    <w:rsid w:val="001A0651"/>
    <w:rsid w:val="001A0D6F"/>
    <w:rsid w:val="001A0DCF"/>
    <w:rsid w:val="001A1A3E"/>
    <w:rsid w:val="001A1A58"/>
    <w:rsid w:val="001A1F61"/>
    <w:rsid w:val="001A1FDF"/>
    <w:rsid w:val="001A2372"/>
    <w:rsid w:val="001A26AF"/>
    <w:rsid w:val="001A2CB2"/>
    <w:rsid w:val="001A2CCF"/>
    <w:rsid w:val="001A2E23"/>
    <w:rsid w:val="001A32D9"/>
    <w:rsid w:val="001A41DE"/>
    <w:rsid w:val="001A41E3"/>
    <w:rsid w:val="001A5435"/>
    <w:rsid w:val="001A555D"/>
    <w:rsid w:val="001A5842"/>
    <w:rsid w:val="001A5921"/>
    <w:rsid w:val="001A6288"/>
    <w:rsid w:val="001A62BB"/>
    <w:rsid w:val="001A6427"/>
    <w:rsid w:val="001A6AE9"/>
    <w:rsid w:val="001A6BE0"/>
    <w:rsid w:val="001A737C"/>
    <w:rsid w:val="001B03FB"/>
    <w:rsid w:val="001B0585"/>
    <w:rsid w:val="001B0590"/>
    <w:rsid w:val="001B07C8"/>
    <w:rsid w:val="001B0E7B"/>
    <w:rsid w:val="001B11F1"/>
    <w:rsid w:val="001B13CE"/>
    <w:rsid w:val="001B3400"/>
    <w:rsid w:val="001B3B51"/>
    <w:rsid w:val="001B400B"/>
    <w:rsid w:val="001B4581"/>
    <w:rsid w:val="001B45ED"/>
    <w:rsid w:val="001B48C7"/>
    <w:rsid w:val="001B4A0C"/>
    <w:rsid w:val="001B4B94"/>
    <w:rsid w:val="001B5AB9"/>
    <w:rsid w:val="001B631A"/>
    <w:rsid w:val="001B6505"/>
    <w:rsid w:val="001B6DEE"/>
    <w:rsid w:val="001B7077"/>
    <w:rsid w:val="001B7A48"/>
    <w:rsid w:val="001B7A65"/>
    <w:rsid w:val="001B7CA9"/>
    <w:rsid w:val="001C04D4"/>
    <w:rsid w:val="001C0CF6"/>
    <w:rsid w:val="001C165F"/>
    <w:rsid w:val="001C20E9"/>
    <w:rsid w:val="001C349E"/>
    <w:rsid w:val="001C3CFC"/>
    <w:rsid w:val="001C44CA"/>
    <w:rsid w:val="001C476C"/>
    <w:rsid w:val="001C4C80"/>
    <w:rsid w:val="001C5563"/>
    <w:rsid w:val="001C5FF2"/>
    <w:rsid w:val="001C702C"/>
    <w:rsid w:val="001C7A81"/>
    <w:rsid w:val="001D0709"/>
    <w:rsid w:val="001D0958"/>
    <w:rsid w:val="001D0D91"/>
    <w:rsid w:val="001D0E78"/>
    <w:rsid w:val="001D1B22"/>
    <w:rsid w:val="001D21B3"/>
    <w:rsid w:val="001D2AF3"/>
    <w:rsid w:val="001D3413"/>
    <w:rsid w:val="001D3AF9"/>
    <w:rsid w:val="001D40A3"/>
    <w:rsid w:val="001D444E"/>
    <w:rsid w:val="001D5CFE"/>
    <w:rsid w:val="001D5D09"/>
    <w:rsid w:val="001D7A92"/>
    <w:rsid w:val="001D7AAC"/>
    <w:rsid w:val="001D7E89"/>
    <w:rsid w:val="001E0209"/>
    <w:rsid w:val="001E0652"/>
    <w:rsid w:val="001E0760"/>
    <w:rsid w:val="001E07A8"/>
    <w:rsid w:val="001E13FF"/>
    <w:rsid w:val="001E1B58"/>
    <w:rsid w:val="001E1FAC"/>
    <w:rsid w:val="001E20BC"/>
    <w:rsid w:val="001E243E"/>
    <w:rsid w:val="001E2536"/>
    <w:rsid w:val="001E2915"/>
    <w:rsid w:val="001E2E8B"/>
    <w:rsid w:val="001E33F1"/>
    <w:rsid w:val="001E3991"/>
    <w:rsid w:val="001E4546"/>
    <w:rsid w:val="001E49A5"/>
    <w:rsid w:val="001E4D74"/>
    <w:rsid w:val="001E505D"/>
    <w:rsid w:val="001E543C"/>
    <w:rsid w:val="001E6F19"/>
    <w:rsid w:val="001E7D33"/>
    <w:rsid w:val="001F1141"/>
    <w:rsid w:val="001F1180"/>
    <w:rsid w:val="001F177D"/>
    <w:rsid w:val="001F18EA"/>
    <w:rsid w:val="001F2BAA"/>
    <w:rsid w:val="001F2FDF"/>
    <w:rsid w:val="001F3DD3"/>
    <w:rsid w:val="001F3F25"/>
    <w:rsid w:val="001F4021"/>
    <w:rsid w:val="001F4B70"/>
    <w:rsid w:val="001F4DDA"/>
    <w:rsid w:val="001F5095"/>
    <w:rsid w:val="001F583E"/>
    <w:rsid w:val="001F6274"/>
    <w:rsid w:val="001F7B35"/>
    <w:rsid w:val="001F7BEE"/>
    <w:rsid w:val="00200297"/>
    <w:rsid w:val="00200376"/>
    <w:rsid w:val="002012A2"/>
    <w:rsid w:val="0020181B"/>
    <w:rsid w:val="00201DAE"/>
    <w:rsid w:val="002026FD"/>
    <w:rsid w:val="00202BF2"/>
    <w:rsid w:val="00203D35"/>
    <w:rsid w:val="00204099"/>
    <w:rsid w:val="00204C55"/>
    <w:rsid w:val="00204DD2"/>
    <w:rsid w:val="00205192"/>
    <w:rsid w:val="00205915"/>
    <w:rsid w:val="00206604"/>
    <w:rsid w:val="002067CF"/>
    <w:rsid w:val="00206B9B"/>
    <w:rsid w:val="00206C47"/>
    <w:rsid w:val="00207A3D"/>
    <w:rsid w:val="0021035F"/>
    <w:rsid w:val="002109D6"/>
    <w:rsid w:val="00210D37"/>
    <w:rsid w:val="00210E61"/>
    <w:rsid w:val="002110C9"/>
    <w:rsid w:val="00211410"/>
    <w:rsid w:val="00211911"/>
    <w:rsid w:val="00211915"/>
    <w:rsid w:val="00212189"/>
    <w:rsid w:val="002126B8"/>
    <w:rsid w:val="0021272D"/>
    <w:rsid w:val="00212866"/>
    <w:rsid w:val="00212AB5"/>
    <w:rsid w:val="00212D7F"/>
    <w:rsid w:val="0021321C"/>
    <w:rsid w:val="0021345C"/>
    <w:rsid w:val="002134CF"/>
    <w:rsid w:val="00214498"/>
    <w:rsid w:val="0021461E"/>
    <w:rsid w:val="00214A6F"/>
    <w:rsid w:val="0021534F"/>
    <w:rsid w:val="002159D8"/>
    <w:rsid w:val="00215BE7"/>
    <w:rsid w:val="00215F37"/>
    <w:rsid w:val="002168E9"/>
    <w:rsid w:val="00216F57"/>
    <w:rsid w:val="002176E4"/>
    <w:rsid w:val="00221A68"/>
    <w:rsid w:val="00221CC0"/>
    <w:rsid w:val="002221E9"/>
    <w:rsid w:val="0022224B"/>
    <w:rsid w:val="002222BC"/>
    <w:rsid w:val="00222570"/>
    <w:rsid w:val="00222FA0"/>
    <w:rsid w:val="00223871"/>
    <w:rsid w:val="002239A8"/>
    <w:rsid w:val="00224A2B"/>
    <w:rsid w:val="002251B6"/>
    <w:rsid w:val="0022645D"/>
    <w:rsid w:val="0022669C"/>
    <w:rsid w:val="00226AF1"/>
    <w:rsid w:val="00226B2F"/>
    <w:rsid w:val="00226FBB"/>
    <w:rsid w:val="002276D4"/>
    <w:rsid w:val="00227D5B"/>
    <w:rsid w:val="00230585"/>
    <w:rsid w:val="00230BD9"/>
    <w:rsid w:val="002311BE"/>
    <w:rsid w:val="002312BC"/>
    <w:rsid w:val="00231AD2"/>
    <w:rsid w:val="00232335"/>
    <w:rsid w:val="00232777"/>
    <w:rsid w:val="0023287C"/>
    <w:rsid w:val="00232C68"/>
    <w:rsid w:val="00232C99"/>
    <w:rsid w:val="00233511"/>
    <w:rsid w:val="0023367B"/>
    <w:rsid w:val="002345F5"/>
    <w:rsid w:val="002351E4"/>
    <w:rsid w:val="00235240"/>
    <w:rsid w:val="002353AC"/>
    <w:rsid w:val="00235DA3"/>
    <w:rsid w:val="00235ED7"/>
    <w:rsid w:val="00236082"/>
    <w:rsid w:val="00236708"/>
    <w:rsid w:val="00236723"/>
    <w:rsid w:val="00237382"/>
    <w:rsid w:val="00237703"/>
    <w:rsid w:val="00237734"/>
    <w:rsid w:val="00237ADB"/>
    <w:rsid w:val="00237B8B"/>
    <w:rsid w:val="00237D01"/>
    <w:rsid w:val="0024000F"/>
    <w:rsid w:val="002402C3"/>
    <w:rsid w:val="00240325"/>
    <w:rsid w:val="002403A7"/>
    <w:rsid w:val="002403C5"/>
    <w:rsid w:val="002406F3"/>
    <w:rsid w:val="00240E8A"/>
    <w:rsid w:val="0024129D"/>
    <w:rsid w:val="00241857"/>
    <w:rsid w:val="00241A0B"/>
    <w:rsid w:val="002421F7"/>
    <w:rsid w:val="002422D1"/>
    <w:rsid w:val="002424AD"/>
    <w:rsid w:val="00242DBD"/>
    <w:rsid w:val="002435B5"/>
    <w:rsid w:val="002440EC"/>
    <w:rsid w:val="0024444A"/>
    <w:rsid w:val="0024487A"/>
    <w:rsid w:val="00244C10"/>
    <w:rsid w:val="00245939"/>
    <w:rsid w:val="002460B8"/>
    <w:rsid w:val="002467A1"/>
    <w:rsid w:val="00246ADD"/>
    <w:rsid w:val="00246C0F"/>
    <w:rsid w:val="00246CAA"/>
    <w:rsid w:val="00246CEF"/>
    <w:rsid w:val="00247649"/>
    <w:rsid w:val="00247C4E"/>
    <w:rsid w:val="002518CE"/>
    <w:rsid w:val="00252391"/>
    <w:rsid w:val="002528F4"/>
    <w:rsid w:val="00253AB3"/>
    <w:rsid w:val="00253EA8"/>
    <w:rsid w:val="002540E0"/>
    <w:rsid w:val="0025420C"/>
    <w:rsid w:val="00254F6E"/>
    <w:rsid w:val="0025547C"/>
    <w:rsid w:val="00256286"/>
    <w:rsid w:val="002562DD"/>
    <w:rsid w:val="002565B7"/>
    <w:rsid w:val="002566EC"/>
    <w:rsid w:val="002571DA"/>
    <w:rsid w:val="00257294"/>
    <w:rsid w:val="00257372"/>
    <w:rsid w:val="00257681"/>
    <w:rsid w:val="00257777"/>
    <w:rsid w:val="00257858"/>
    <w:rsid w:val="00257B42"/>
    <w:rsid w:val="00257B4E"/>
    <w:rsid w:val="00257D8D"/>
    <w:rsid w:val="00260543"/>
    <w:rsid w:val="0026134B"/>
    <w:rsid w:val="00261F5F"/>
    <w:rsid w:val="002625BA"/>
    <w:rsid w:val="00262C40"/>
    <w:rsid w:val="00262D3F"/>
    <w:rsid w:val="002630DD"/>
    <w:rsid w:val="00263681"/>
    <w:rsid w:val="00263CC5"/>
    <w:rsid w:val="0026451E"/>
    <w:rsid w:val="00264540"/>
    <w:rsid w:val="00264992"/>
    <w:rsid w:val="00264A37"/>
    <w:rsid w:val="0026575A"/>
    <w:rsid w:val="00265A74"/>
    <w:rsid w:val="00265AC7"/>
    <w:rsid w:val="002664E4"/>
    <w:rsid w:val="0026665A"/>
    <w:rsid w:val="00266B3B"/>
    <w:rsid w:val="002678D5"/>
    <w:rsid w:val="002678E2"/>
    <w:rsid w:val="002679A3"/>
    <w:rsid w:val="00267DBF"/>
    <w:rsid w:val="00267E6B"/>
    <w:rsid w:val="00270133"/>
    <w:rsid w:val="002705CA"/>
    <w:rsid w:val="00271094"/>
    <w:rsid w:val="002725A4"/>
    <w:rsid w:val="00272D0C"/>
    <w:rsid w:val="00272E68"/>
    <w:rsid w:val="002737DE"/>
    <w:rsid w:val="00273901"/>
    <w:rsid w:val="00273C17"/>
    <w:rsid w:val="00274209"/>
    <w:rsid w:val="002743C0"/>
    <w:rsid w:val="0027557E"/>
    <w:rsid w:val="0027566C"/>
    <w:rsid w:val="002757B1"/>
    <w:rsid w:val="00275830"/>
    <w:rsid w:val="00275B57"/>
    <w:rsid w:val="00275D87"/>
    <w:rsid w:val="00276428"/>
    <w:rsid w:val="002802C2"/>
    <w:rsid w:val="002802EB"/>
    <w:rsid w:val="002808CB"/>
    <w:rsid w:val="00280983"/>
    <w:rsid w:val="00280C7A"/>
    <w:rsid w:val="00280F29"/>
    <w:rsid w:val="00281D2D"/>
    <w:rsid w:val="0028271C"/>
    <w:rsid w:val="00282841"/>
    <w:rsid w:val="00282AE5"/>
    <w:rsid w:val="00283255"/>
    <w:rsid w:val="00283414"/>
    <w:rsid w:val="0028366C"/>
    <w:rsid w:val="00283B1A"/>
    <w:rsid w:val="00283F54"/>
    <w:rsid w:val="00284039"/>
    <w:rsid w:val="00284682"/>
    <w:rsid w:val="00284720"/>
    <w:rsid w:val="00284926"/>
    <w:rsid w:val="0028492A"/>
    <w:rsid w:val="002860C2"/>
    <w:rsid w:val="0028622B"/>
    <w:rsid w:val="00286399"/>
    <w:rsid w:val="00286E2E"/>
    <w:rsid w:val="002870C6"/>
    <w:rsid w:val="00287B12"/>
    <w:rsid w:val="00287EB5"/>
    <w:rsid w:val="0029019E"/>
    <w:rsid w:val="00290378"/>
    <w:rsid w:val="00290608"/>
    <w:rsid w:val="002909C4"/>
    <w:rsid w:val="0029113F"/>
    <w:rsid w:val="00291541"/>
    <w:rsid w:val="00291628"/>
    <w:rsid w:val="00291C5C"/>
    <w:rsid w:val="002921C3"/>
    <w:rsid w:val="00292EC7"/>
    <w:rsid w:val="00293092"/>
    <w:rsid w:val="0029379B"/>
    <w:rsid w:val="0029383F"/>
    <w:rsid w:val="00294623"/>
    <w:rsid w:val="00294B13"/>
    <w:rsid w:val="00294CFC"/>
    <w:rsid w:val="00294F4D"/>
    <w:rsid w:val="002956EA"/>
    <w:rsid w:val="00295F8F"/>
    <w:rsid w:val="002960E8"/>
    <w:rsid w:val="002961B2"/>
    <w:rsid w:val="00296615"/>
    <w:rsid w:val="002A0F1F"/>
    <w:rsid w:val="002A1466"/>
    <w:rsid w:val="002A21C6"/>
    <w:rsid w:val="002A23E8"/>
    <w:rsid w:val="002A25FC"/>
    <w:rsid w:val="002A2C32"/>
    <w:rsid w:val="002A2C7B"/>
    <w:rsid w:val="002A2E04"/>
    <w:rsid w:val="002A3189"/>
    <w:rsid w:val="002A3A57"/>
    <w:rsid w:val="002A4A13"/>
    <w:rsid w:val="002A4CD3"/>
    <w:rsid w:val="002A4CEE"/>
    <w:rsid w:val="002A5231"/>
    <w:rsid w:val="002A6595"/>
    <w:rsid w:val="002A70E3"/>
    <w:rsid w:val="002A735F"/>
    <w:rsid w:val="002A7B6A"/>
    <w:rsid w:val="002B0786"/>
    <w:rsid w:val="002B0D2A"/>
    <w:rsid w:val="002B12E1"/>
    <w:rsid w:val="002B2179"/>
    <w:rsid w:val="002B2F4A"/>
    <w:rsid w:val="002B379D"/>
    <w:rsid w:val="002B38DE"/>
    <w:rsid w:val="002B3D21"/>
    <w:rsid w:val="002B3D24"/>
    <w:rsid w:val="002B4848"/>
    <w:rsid w:val="002B4A28"/>
    <w:rsid w:val="002B50DD"/>
    <w:rsid w:val="002B52E4"/>
    <w:rsid w:val="002B60AE"/>
    <w:rsid w:val="002B67A4"/>
    <w:rsid w:val="002B7DF1"/>
    <w:rsid w:val="002C041E"/>
    <w:rsid w:val="002C09CF"/>
    <w:rsid w:val="002C0F95"/>
    <w:rsid w:val="002C10A3"/>
    <w:rsid w:val="002C1304"/>
    <w:rsid w:val="002C1339"/>
    <w:rsid w:val="002C174A"/>
    <w:rsid w:val="002C17AE"/>
    <w:rsid w:val="002C1F2B"/>
    <w:rsid w:val="002C2164"/>
    <w:rsid w:val="002C2246"/>
    <w:rsid w:val="002C26DC"/>
    <w:rsid w:val="002C2906"/>
    <w:rsid w:val="002C34D8"/>
    <w:rsid w:val="002C4385"/>
    <w:rsid w:val="002C4571"/>
    <w:rsid w:val="002C48C6"/>
    <w:rsid w:val="002C48EB"/>
    <w:rsid w:val="002C4B78"/>
    <w:rsid w:val="002C4EDF"/>
    <w:rsid w:val="002C4FEC"/>
    <w:rsid w:val="002C51A1"/>
    <w:rsid w:val="002C550B"/>
    <w:rsid w:val="002C55A5"/>
    <w:rsid w:val="002C5A20"/>
    <w:rsid w:val="002C6AD3"/>
    <w:rsid w:val="002C7561"/>
    <w:rsid w:val="002C7E3F"/>
    <w:rsid w:val="002D03A2"/>
    <w:rsid w:val="002D13D9"/>
    <w:rsid w:val="002D1494"/>
    <w:rsid w:val="002D1515"/>
    <w:rsid w:val="002D1E41"/>
    <w:rsid w:val="002D22A6"/>
    <w:rsid w:val="002D2906"/>
    <w:rsid w:val="002D2C85"/>
    <w:rsid w:val="002D31B2"/>
    <w:rsid w:val="002D384A"/>
    <w:rsid w:val="002D3856"/>
    <w:rsid w:val="002D38A5"/>
    <w:rsid w:val="002D3EDE"/>
    <w:rsid w:val="002D4653"/>
    <w:rsid w:val="002D4D25"/>
    <w:rsid w:val="002D508B"/>
    <w:rsid w:val="002D5F02"/>
    <w:rsid w:val="002D6D8B"/>
    <w:rsid w:val="002D6F0E"/>
    <w:rsid w:val="002D785C"/>
    <w:rsid w:val="002D7B7A"/>
    <w:rsid w:val="002E00D1"/>
    <w:rsid w:val="002E0BC9"/>
    <w:rsid w:val="002E1434"/>
    <w:rsid w:val="002E18D8"/>
    <w:rsid w:val="002E1AA2"/>
    <w:rsid w:val="002E1E68"/>
    <w:rsid w:val="002E20ED"/>
    <w:rsid w:val="002E2474"/>
    <w:rsid w:val="002E28BB"/>
    <w:rsid w:val="002E2A19"/>
    <w:rsid w:val="002E2AD2"/>
    <w:rsid w:val="002E2F33"/>
    <w:rsid w:val="002E34B7"/>
    <w:rsid w:val="002E3B3C"/>
    <w:rsid w:val="002E453E"/>
    <w:rsid w:val="002E4F68"/>
    <w:rsid w:val="002E607A"/>
    <w:rsid w:val="002E6316"/>
    <w:rsid w:val="002E722B"/>
    <w:rsid w:val="002E75EA"/>
    <w:rsid w:val="002E7A33"/>
    <w:rsid w:val="002E7DA5"/>
    <w:rsid w:val="002F0289"/>
    <w:rsid w:val="002F0986"/>
    <w:rsid w:val="002F155F"/>
    <w:rsid w:val="002F1BFF"/>
    <w:rsid w:val="002F1D26"/>
    <w:rsid w:val="002F258F"/>
    <w:rsid w:val="002F25BC"/>
    <w:rsid w:val="002F2881"/>
    <w:rsid w:val="002F3CAF"/>
    <w:rsid w:val="002F3CDD"/>
    <w:rsid w:val="002F4070"/>
    <w:rsid w:val="002F47BA"/>
    <w:rsid w:val="002F5F98"/>
    <w:rsid w:val="002F5FB1"/>
    <w:rsid w:val="002F6538"/>
    <w:rsid w:val="002F6833"/>
    <w:rsid w:val="002F683F"/>
    <w:rsid w:val="002F6A51"/>
    <w:rsid w:val="002F7251"/>
    <w:rsid w:val="00300021"/>
    <w:rsid w:val="003001BA"/>
    <w:rsid w:val="003003AD"/>
    <w:rsid w:val="00301328"/>
    <w:rsid w:val="00301BDC"/>
    <w:rsid w:val="00301DAE"/>
    <w:rsid w:val="0030291E"/>
    <w:rsid w:val="00302E7C"/>
    <w:rsid w:val="003032C9"/>
    <w:rsid w:val="00303C2E"/>
    <w:rsid w:val="003040BA"/>
    <w:rsid w:val="0030444A"/>
    <w:rsid w:val="00304514"/>
    <w:rsid w:val="00304798"/>
    <w:rsid w:val="00304AD8"/>
    <w:rsid w:val="00305025"/>
    <w:rsid w:val="00305F38"/>
    <w:rsid w:val="00307B09"/>
    <w:rsid w:val="00307C16"/>
    <w:rsid w:val="00310E4F"/>
    <w:rsid w:val="00311CB2"/>
    <w:rsid w:val="00311E51"/>
    <w:rsid w:val="00312BAB"/>
    <w:rsid w:val="00312C12"/>
    <w:rsid w:val="0031300A"/>
    <w:rsid w:val="0031309B"/>
    <w:rsid w:val="00313D1F"/>
    <w:rsid w:val="0031405F"/>
    <w:rsid w:val="003147BF"/>
    <w:rsid w:val="00315260"/>
    <w:rsid w:val="00315346"/>
    <w:rsid w:val="00315396"/>
    <w:rsid w:val="0031587C"/>
    <w:rsid w:val="00315A04"/>
    <w:rsid w:val="003168DB"/>
    <w:rsid w:val="00316DBF"/>
    <w:rsid w:val="00316FCA"/>
    <w:rsid w:val="00320419"/>
    <w:rsid w:val="00320552"/>
    <w:rsid w:val="00320A12"/>
    <w:rsid w:val="00320DD9"/>
    <w:rsid w:val="00320EAD"/>
    <w:rsid w:val="00320F66"/>
    <w:rsid w:val="00320F9F"/>
    <w:rsid w:val="00321A70"/>
    <w:rsid w:val="003221E5"/>
    <w:rsid w:val="003222E0"/>
    <w:rsid w:val="00322639"/>
    <w:rsid w:val="00322759"/>
    <w:rsid w:val="00322768"/>
    <w:rsid w:val="00323257"/>
    <w:rsid w:val="003238A7"/>
    <w:rsid w:val="00323CEF"/>
    <w:rsid w:val="00324216"/>
    <w:rsid w:val="00324751"/>
    <w:rsid w:val="00324D9B"/>
    <w:rsid w:val="003251A6"/>
    <w:rsid w:val="00326ECB"/>
    <w:rsid w:val="003272E7"/>
    <w:rsid w:val="00327987"/>
    <w:rsid w:val="00330527"/>
    <w:rsid w:val="00331050"/>
    <w:rsid w:val="00331239"/>
    <w:rsid w:val="003314D3"/>
    <w:rsid w:val="0033179C"/>
    <w:rsid w:val="0033289D"/>
    <w:rsid w:val="00332C56"/>
    <w:rsid w:val="00333170"/>
    <w:rsid w:val="003331E2"/>
    <w:rsid w:val="0033320C"/>
    <w:rsid w:val="003339CD"/>
    <w:rsid w:val="00333AA3"/>
    <w:rsid w:val="00333CB5"/>
    <w:rsid w:val="00334362"/>
    <w:rsid w:val="00334843"/>
    <w:rsid w:val="003349FF"/>
    <w:rsid w:val="003356DA"/>
    <w:rsid w:val="00335A91"/>
    <w:rsid w:val="00335CCB"/>
    <w:rsid w:val="00335E1B"/>
    <w:rsid w:val="00336225"/>
    <w:rsid w:val="003368CA"/>
    <w:rsid w:val="00337502"/>
    <w:rsid w:val="003378EB"/>
    <w:rsid w:val="00337CD8"/>
    <w:rsid w:val="00337EDE"/>
    <w:rsid w:val="0034156A"/>
    <w:rsid w:val="00341ED6"/>
    <w:rsid w:val="00342AB6"/>
    <w:rsid w:val="00342DD9"/>
    <w:rsid w:val="00343674"/>
    <w:rsid w:val="00343958"/>
    <w:rsid w:val="0034403A"/>
    <w:rsid w:val="003440FB"/>
    <w:rsid w:val="00344BD8"/>
    <w:rsid w:val="0034561C"/>
    <w:rsid w:val="00345813"/>
    <w:rsid w:val="00345A55"/>
    <w:rsid w:val="00345AE4"/>
    <w:rsid w:val="00345D71"/>
    <w:rsid w:val="00346426"/>
    <w:rsid w:val="00346443"/>
    <w:rsid w:val="00346D8A"/>
    <w:rsid w:val="00347B4A"/>
    <w:rsid w:val="003504C0"/>
    <w:rsid w:val="00350CC3"/>
    <w:rsid w:val="003518A9"/>
    <w:rsid w:val="003518D3"/>
    <w:rsid w:val="00351AE0"/>
    <w:rsid w:val="00351D5F"/>
    <w:rsid w:val="003520FA"/>
    <w:rsid w:val="00352A56"/>
    <w:rsid w:val="0035303A"/>
    <w:rsid w:val="00353A0C"/>
    <w:rsid w:val="00353B1D"/>
    <w:rsid w:val="00353F61"/>
    <w:rsid w:val="00354133"/>
    <w:rsid w:val="00354855"/>
    <w:rsid w:val="00355513"/>
    <w:rsid w:val="00356358"/>
    <w:rsid w:val="00356503"/>
    <w:rsid w:val="003568B7"/>
    <w:rsid w:val="003570F5"/>
    <w:rsid w:val="003572A6"/>
    <w:rsid w:val="00357A7D"/>
    <w:rsid w:val="00360133"/>
    <w:rsid w:val="0036039C"/>
    <w:rsid w:val="003606F7"/>
    <w:rsid w:val="00360AB9"/>
    <w:rsid w:val="00360C62"/>
    <w:rsid w:val="0036199A"/>
    <w:rsid w:val="00362297"/>
    <w:rsid w:val="0036285D"/>
    <w:rsid w:val="00362C36"/>
    <w:rsid w:val="00362D80"/>
    <w:rsid w:val="00362DA3"/>
    <w:rsid w:val="00362FE0"/>
    <w:rsid w:val="003634A1"/>
    <w:rsid w:val="00363C09"/>
    <w:rsid w:val="00364A46"/>
    <w:rsid w:val="00364CD9"/>
    <w:rsid w:val="00364D1B"/>
    <w:rsid w:val="00365269"/>
    <w:rsid w:val="00365345"/>
    <w:rsid w:val="00365560"/>
    <w:rsid w:val="003655FE"/>
    <w:rsid w:val="0036584D"/>
    <w:rsid w:val="00365DB0"/>
    <w:rsid w:val="003660F9"/>
    <w:rsid w:val="00366AAD"/>
    <w:rsid w:val="00366CE7"/>
    <w:rsid w:val="00366E8B"/>
    <w:rsid w:val="00366F35"/>
    <w:rsid w:val="003674E1"/>
    <w:rsid w:val="00367628"/>
    <w:rsid w:val="003710F6"/>
    <w:rsid w:val="003712BC"/>
    <w:rsid w:val="00371316"/>
    <w:rsid w:val="00371746"/>
    <w:rsid w:val="0037188A"/>
    <w:rsid w:val="00371E16"/>
    <w:rsid w:val="00372138"/>
    <w:rsid w:val="00372174"/>
    <w:rsid w:val="00372B1D"/>
    <w:rsid w:val="00373022"/>
    <w:rsid w:val="00373327"/>
    <w:rsid w:val="003733F0"/>
    <w:rsid w:val="00373483"/>
    <w:rsid w:val="00374A0A"/>
    <w:rsid w:val="00374CC3"/>
    <w:rsid w:val="00375FBC"/>
    <w:rsid w:val="00376D75"/>
    <w:rsid w:val="003772AB"/>
    <w:rsid w:val="0037737D"/>
    <w:rsid w:val="00377CC6"/>
    <w:rsid w:val="00380323"/>
    <w:rsid w:val="00380759"/>
    <w:rsid w:val="00381B1A"/>
    <w:rsid w:val="00381E4B"/>
    <w:rsid w:val="00383040"/>
    <w:rsid w:val="00383108"/>
    <w:rsid w:val="0038446B"/>
    <w:rsid w:val="00384653"/>
    <w:rsid w:val="003846A6"/>
    <w:rsid w:val="00385594"/>
    <w:rsid w:val="00385B30"/>
    <w:rsid w:val="003863E9"/>
    <w:rsid w:val="0038720A"/>
    <w:rsid w:val="0038751E"/>
    <w:rsid w:val="0038756C"/>
    <w:rsid w:val="00387B13"/>
    <w:rsid w:val="00387B53"/>
    <w:rsid w:val="00387FFB"/>
    <w:rsid w:val="00390045"/>
    <w:rsid w:val="003902E6"/>
    <w:rsid w:val="003906DB"/>
    <w:rsid w:val="00390EDA"/>
    <w:rsid w:val="003911D7"/>
    <w:rsid w:val="003913EF"/>
    <w:rsid w:val="00391547"/>
    <w:rsid w:val="00391C1E"/>
    <w:rsid w:val="00391E9C"/>
    <w:rsid w:val="00392EF5"/>
    <w:rsid w:val="0039440D"/>
    <w:rsid w:val="003951F1"/>
    <w:rsid w:val="0039602A"/>
    <w:rsid w:val="0039688F"/>
    <w:rsid w:val="003A136C"/>
    <w:rsid w:val="003A2A25"/>
    <w:rsid w:val="003A2BBE"/>
    <w:rsid w:val="003A3752"/>
    <w:rsid w:val="003A4947"/>
    <w:rsid w:val="003A497D"/>
    <w:rsid w:val="003A4B59"/>
    <w:rsid w:val="003A586D"/>
    <w:rsid w:val="003A5FA6"/>
    <w:rsid w:val="003A7A6A"/>
    <w:rsid w:val="003A7D64"/>
    <w:rsid w:val="003B0D5C"/>
    <w:rsid w:val="003B14EC"/>
    <w:rsid w:val="003B182B"/>
    <w:rsid w:val="003B18E5"/>
    <w:rsid w:val="003B1A45"/>
    <w:rsid w:val="003B1A84"/>
    <w:rsid w:val="003B1D16"/>
    <w:rsid w:val="003B2710"/>
    <w:rsid w:val="003B338C"/>
    <w:rsid w:val="003B34E7"/>
    <w:rsid w:val="003B3D0F"/>
    <w:rsid w:val="003B44C8"/>
    <w:rsid w:val="003B496B"/>
    <w:rsid w:val="003B4C1F"/>
    <w:rsid w:val="003B5095"/>
    <w:rsid w:val="003B62BC"/>
    <w:rsid w:val="003B6411"/>
    <w:rsid w:val="003B64C5"/>
    <w:rsid w:val="003B67CC"/>
    <w:rsid w:val="003B6D1D"/>
    <w:rsid w:val="003B6D54"/>
    <w:rsid w:val="003B7D9F"/>
    <w:rsid w:val="003B7FE1"/>
    <w:rsid w:val="003C0586"/>
    <w:rsid w:val="003C2065"/>
    <w:rsid w:val="003C2788"/>
    <w:rsid w:val="003C31A9"/>
    <w:rsid w:val="003C31BF"/>
    <w:rsid w:val="003C3214"/>
    <w:rsid w:val="003C3495"/>
    <w:rsid w:val="003C3897"/>
    <w:rsid w:val="003C3CD1"/>
    <w:rsid w:val="003C4ADF"/>
    <w:rsid w:val="003C503A"/>
    <w:rsid w:val="003C5B96"/>
    <w:rsid w:val="003C5E95"/>
    <w:rsid w:val="003C6598"/>
    <w:rsid w:val="003C665E"/>
    <w:rsid w:val="003C6E75"/>
    <w:rsid w:val="003C71F8"/>
    <w:rsid w:val="003C72CA"/>
    <w:rsid w:val="003C752C"/>
    <w:rsid w:val="003C7584"/>
    <w:rsid w:val="003C7837"/>
    <w:rsid w:val="003C7BAC"/>
    <w:rsid w:val="003C7CDB"/>
    <w:rsid w:val="003D005D"/>
    <w:rsid w:val="003D073D"/>
    <w:rsid w:val="003D07B3"/>
    <w:rsid w:val="003D1DB9"/>
    <w:rsid w:val="003D219B"/>
    <w:rsid w:val="003D24A1"/>
    <w:rsid w:val="003D24C5"/>
    <w:rsid w:val="003D36AA"/>
    <w:rsid w:val="003D3C8F"/>
    <w:rsid w:val="003D4951"/>
    <w:rsid w:val="003D4EAB"/>
    <w:rsid w:val="003D6112"/>
    <w:rsid w:val="003D620C"/>
    <w:rsid w:val="003D7BD8"/>
    <w:rsid w:val="003E0C38"/>
    <w:rsid w:val="003E126F"/>
    <w:rsid w:val="003E155C"/>
    <w:rsid w:val="003E162F"/>
    <w:rsid w:val="003E181F"/>
    <w:rsid w:val="003E1A0B"/>
    <w:rsid w:val="003E22D9"/>
    <w:rsid w:val="003E25C2"/>
    <w:rsid w:val="003E2D0D"/>
    <w:rsid w:val="003E34DF"/>
    <w:rsid w:val="003E3DED"/>
    <w:rsid w:val="003E414E"/>
    <w:rsid w:val="003E4469"/>
    <w:rsid w:val="003E468C"/>
    <w:rsid w:val="003E4C70"/>
    <w:rsid w:val="003E4CDA"/>
    <w:rsid w:val="003E4E31"/>
    <w:rsid w:val="003E528C"/>
    <w:rsid w:val="003E54D5"/>
    <w:rsid w:val="003E6399"/>
    <w:rsid w:val="003E6AF0"/>
    <w:rsid w:val="003E799D"/>
    <w:rsid w:val="003E7BA9"/>
    <w:rsid w:val="003F007F"/>
    <w:rsid w:val="003F0426"/>
    <w:rsid w:val="003F0590"/>
    <w:rsid w:val="003F063B"/>
    <w:rsid w:val="003F1804"/>
    <w:rsid w:val="003F1AEE"/>
    <w:rsid w:val="003F1E3A"/>
    <w:rsid w:val="003F23D5"/>
    <w:rsid w:val="003F3085"/>
    <w:rsid w:val="003F497E"/>
    <w:rsid w:val="003F4BEF"/>
    <w:rsid w:val="003F5F5C"/>
    <w:rsid w:val="003F61A1"/>
    <w:rsid w:val="003F77B9"/>
    <w:rsid w:val="003F7D48"/>
    <w:rsid w:val="0040012F"/>
    <w:rsid w:val="00400934"/>
    <w:rsid w:val="004009AD"/>
    <w:rsid w:val="00400DF6"/>
    <w:rsid w:val="00400F00"/>
    <w:rsid w:val="0040131E"/>
    <w:rsid w:val="0040137D"/>
    <w:rsid w:val="0040191D"/>
    <w:rsid w:val="00401AFC"/>
    <w:rsid w:val="004024A4"/>
    <w:rsid w:val="00402791"/>
    <w:rsid w:val="00403677"/>
    <w:rsid w:val="00403705"/>
    <w:rsid w:val="004037B2"/>
    <w:rsid w:val="00403853"/>
    <w:rsid w:val="00403FD7"/>
    <w:rsid w:val="004042E6"/>
    <w:rsid w:val="0040435B"/>
    <w:rsid w:val="00404EE4"/>
    <w:rsid w:val="00405123"/>
    <w:rsid w:val="00405394"/>
    <w:rsid w:val="00405ED3"/>
    <w:rsid w:val="004061B8"/>
    <w:rsid w:val="004079B8"/>
    <w:rsid w:val="00407FB5"/>
    <w:rsid w:val="00410410"/>
    <w:rsid w:val="00410886"/>
    <w:rsid w:val="00410C17"/>
    <w:rsid w:val="00410DB6"/>
    <w:rsid w:val="00410FBF"/>
    <w:rsid w:val="0041135F"/>
    <w:rsid w:val="004115D2"/>
    <w:rsid w:val="00412EEF"/>
    <w:rsid w:val="004133CE"/>
    <w:rsid w:val="004136FD"/>
    <w:rsid w:val="0041398A"/>
    <w:rsid w:val="00413AE4"/>
    <w:rsid w:val="004140E1"/>
    <w:rsid w:val="00414445"/>
    <w:rsid w:val="00414DD5"/>
    <w:rsid w:val="00416503"/>
    <w:rsid w:val="004168C7"/>
    <w:rsid w:val="004171EC"/>
    <w:rsid w:val="004173C6"/>
    <w:rsid w:val="00417712"/>
    <w:rsid w:val="004179ED"/>
    <w:rsid w:val="00417A15"/>
    <w:rsid w:val="00417AC5"/>
    <w:rsid w:val="00420447"/>
    <w:rsid w:val="00420726"/>
    <w:rsid w:val="00421791"/>
    <w:rsid w:val="00421872"/>
    <w:rsid w:val="00422160"/>
    <w:rsid w:val="004222BB"/>
    <w:rsid w:val="004228A6"/>
    <w:rsid w:val="00423303"/>
    <w:rsid w:val="00423449"/>
    <w:rsid w:val="00423552"/>
    <w:rsid w:val="00423B4B"/>
    <w:rsid w:val="00423FED"/>
    <w:rsid w:val="0042429A"/>
    <w:rsid w:val="004245D8"/>
    <w:rsid w:val="004247E7"/>
    <w:rsid w:val="004253E3"/>
    <w:rsid w:val="004253F0"/>
    <w:rsid w:val="0042553C"/>
    <w:rsid w:val="00425C02"/>
    <w:rsid w:val="00425F2A"/>
    <w:rsid w:val="004260E1"/>
    <w:rsid w:val="004261C0"/>
    <w:rsid w:val="00426949"/>
    <w:rsid w:val="00426FD1"/>
    <w:rsid w:val="00427387"/>
    <w:rsid w:val="00427AF8"/>
    <w:rsid w:val="0043011F"/>
    <w:rsid w:val="004301B3"/>
    <w:rsid w:val="004303F1"/>
    <w:rsid w:val="004309DD"/>
    <w:rsid w:val="00430A51"/>
    <w:rsid w:val="00430DF8"/>
    <w:rsid w:val="00431DEB"/>
    <w:rsid w:val="00431E5D"/>
    <w:rsid w:val="00432257"/>
    <w:rsid w:val="00432D3C"/>
    <w:rsid w:val="00433513"/>
    <w:rsid w:val="0043487F"/>
    <w:rsid w:val="0043490B"/>
    <w:rsid w:val="00434AD1"/>
    <w:rsid w:val="004352A8"/>
    <w:rsid w:val="00435546"/>
    <w:rsid w:val="004356F8"/>
    <w:rsid w:val="00436235"/>
    <w:rsid w:val="004364E9"/>
    <w:rsid w:val="00436B63"/>
    <w:rsid w:val="00436D2B"/>
    <w:rsid w:val="00437A48"/>
    <w:rsid w:val="00440263"/>
    <w:rsid w:val="00440814"/>
    <w:rsid w:val="0044119D"/>
    <w:rsid w:val="00441804"/>
    <w:rsid w:val="00441895"/>
    <w:rsid w:val="004418DE"/>
    <w:rsid w:val="00443874"/>
    <w:rsid w:val="00443CEE"/>
    <w:rsid w:val="00443DE4"/>
    <w:rsid w:val="00444A1A"/>
    <w:rsid w:val="00444A8F"/>
    <w:rsid w:val="00444C3D"/>
    <w:rsid w:val="00444C7C"/>
    <w:rsid w:val="00444F78"/>
    <w:rsid w:val="004458E3"/>
    <w:rsid w:val="00445927"/>
    <w:rsid w:val="004465E9"/>
    <w:rsid w:val="004468BD"/>
    <w:rsid w:val="0044691C"/>
    <w:rsid w:val="00446ADC"/>
    <w:rsid w:val="00446B7C"/>
    <w:rsid w:val="00446F9E"/>
    <w:rsid w:val="004471D8"/>
    <w:rsid w:val="0044796F"/>
    <w:rsid w:val="00447B57"/>
    <w:rsid w:val="00447C4D"/>
    <w:rsid w:val="00447F66"/>
    <w:rsid w:val="0045020D"/>
    <w:rsid w:val="00451142"/>
    <w:rsid w:val="004515B5"/>
    <w:rsid w:val="00451852"/>
    <w:rsid w:val="00451FA2"/>
    <w:rsid w:val="00452A76"/>
    <w:rsid w:val="00452F53"/>
    <w:rsid w:val="004534AF"/>
    <w:rsid w:val="00453766"/>
    <w:rsid w:val="00453A4A"/>
    <w:rsid w:val="0045616B"/>
    <w:rsid w:val="0045645D"/>
    <w:rsid w:val="00456C61"/>
    <w:rsid w:val="00457A65"/>
    <w:rsid w:val="0046011B"/>
    <w:rsid w:val="004608B8"/>
    <w:rsid w:val="00460A85"/>
    <w:rsid w:val="00460D95"/>
    <w:rsid w:val="0046127D"/>
    <w:rsid w:val="00461691"/>
    <w:rsid w:val="0046248D"/>
    <w:rsid w:val="00462755"/>
    <w:rsid w:val="004627F8"/>
    <w:rsid w:val="0046287A"/>
    <w:rsid w:val="00462A86"/>
    <w:rsid w:val="00463342"/>
    <w:rsid w:val="00463A45"/>
    <w:rsid w:val="004643B9"/>
    <w:rsid w:val="00464552"/>
    <w:rsid w:val="00464AFD"/>
    <w:rsid w:val="00464DAE"/>
    <w:rsid w:val="00465339"/>
    <w:rsid w:val="0046554C"/>
    <w:rsid w:val="00465AFA"/>
    <w:rsid w:val="00465F0D"/>
    <w:rsid w:val="00466047"/>
    <w:rsid w:val="00466418"/>
    <w:rsid w:val="0046656D"/>
    <w:rsid w:val="00466EB2"/>
    <w:rsid w:val="00466EE1"/>
    <w:rsid w:val="00467719"/>
    <w:rsid w:val="0046771E"/>
    <w:rsid w:val="004678F5"/>
    <w:rsid w:val="00467BB7"/>
    <w:rsid w:val="00467BEB"/>
    <w:rsid w:val="00470852"/>
    <w:rsid w:val="00470EC2"/>
    <w:rsid w:val="0047121B"/>
    <w:rsid w:val="00471BD6"/>
    <w:rsid w:val="00471E5F"/>
    <w:rsid w:val="004726DE"/>
    <w:rsid w:val="00473012"/>
    <w:rsid w:val="00473400"/>
    <w:rsid w:val="0047347E"/>
    <w:rsid w:val="00474056"/>
    <w:rsid w:val="00474579"/>
    <w:rsid w:val="004751CE"/>
    <w:rsid w:val="00475528"/>
    <w:rsid w:val="00476464"/>
    <w:rsid w:val="0047747C"/>
    <w:rsid w:val="00477D5A"/>
    <w:rsid w:val="0048044D"/>
    <w:rsid w:val="00480B52"/>
    <w:rsid w:val="00480C3D"/>
    <w:rsid w:val="00480ED1"/>
    <w:rsid w:val="004817E0"/>
    <w:rsid w:val="00481820"/>
    <w:rsid w:val="004823E8"/>
    <w:rsid w:val="00483358"/>
    <w:rsid w:val="0048365A"/>
    <w:rsid w:val="00483FF4"/>
    <w:rsid w:val="00484134"/>
    <w:rsid w:val="0048451B"/>
    <w:rsid w:val="00484DE9"/>
    <w:rsid w:val="00484F60"/>
    <w:rsid w:val="0048536F"/>
    <w:rsid w:val="004857A9"/>
    <w:rsid w:val="00485D94"/>
    <w:rsid w:val="00486ADF"/>
    <w:rsid w:val="00487540"/>
    <w:rsid w:val="00487AA2"/>
    <w:rsid w:val="004900E6"/>
    <w:rsid w:val="00491288"/>
    <w:rsid w:val="00491617"/>
    <w:rsid w:val="004917A8"/>
    <w:rsid w:val="00491E1C"/>
    <w:rsid w:val="00492091"/>
    <w:rsid w:val="0049211F"/>
    <w:rsid w:val="004924EB"/>
    <w:rsid w:val="00492607"/>
    <w:rsid w:val="00492A04"/>
    <w:rsid w:val="00492AD3"/>
    <w:rsid w:val="0049309B"/>
    <w:rsid w:val="004934BF"/>
    <w:rsid w:val="00493578"/>
    <w:rsid w:val="00493760"/>
    <w:rsid w:val="004937A8"/>
    <w:rsid w:val="00493B60"/>
    <w:rsid w:val="00494517"/>
    <w:rsid w:val="00494714"/>
    <w:rsid w:val="00494D5D"/>
    <w:rsid w:val="0049520A"/>
    <w:rsid w:val="0049529A"/>
    <w:rsid w:val="00495C90"/>
    <w:rsid w:val="00495FA0"/>
    <w:rsid w:val="004970CA"/>
    <w:rsid w:val="00497710"/>
    <w:rsid w:val="004979D6"/>
    <w:rsid w:val="004A04D9"/>
    <w:rsid w:val="004A0707"/>
    <w:rsid w:val="004A090E"/>
    <w:rsid w:val="004A0CA8"/>
    <w:rsid w:val="004A182F"/>
    <w:rsid w:val="004A18B9"/>
    <w:rsid w:val="004A2A3D"/>
    <w:rsid w:val="004A2F53"/>
    <w:rsid w:val="004A3470"/>
    <w:rsid w:val="004A3D9E"/>
    <w:rsid w:val="004A3EAF"/>
    <w:rsid w:val="004A4241"/>
    <w:rsid w:val="004A4C37"/>
    <w:rsid w:val="004A50C3"/>
    <w:rsid w:val="004A56B4"/>
    <w:rsid w:val="004A57CF"/>
    <w:rsid w:val="004A5816"/>
    <w:rsid w:val="004A5F9F"/>
    <w:rsid w:val="004A64E9"/>
    <w:rsid w:val="004A6824"/>
    <w:rsid w:val="004A7282"/>
    <w:rsid w:val="004A765E"/>
    <w:rsid w:val="004B00FD"/>
    <w:rsid w:val="004B0510"/>
    <w:rsid w:val="004B0623"/>
    <w:rsid w:val="004B0D7D"/>
    <w:rsid w:val="004B1291"/>
    <w:rsid w:val="004B1411"/>
    <w:rsid w:val="004B1C39"/>
    <w:rsid w:val="004B1CC8"/>
    <w:rsid w:val="004B26C8"/>
    <w:rsid w:val="004B281C"/>
    <w:rsid w:val="004B2D13"/>
    <w:rsid w:val="004B2F22"/>
    <w:rsid w:val="004B3387"/>
    <w:rsid w:val="004B40E6"/>
    <w:rsid w:val="004B40FB"/>
    <w:rsid w:val="004B4AB4"/>
    <w:rsid w:val="004B4B33"/>
    <w:rsid w:val="004B54D3"/>
    <w:rsid w:val="004B565B"/>
    <w:rsid w:val="004B5978"/>
    <w:rsid w:val="004B5A96"/>
    <w:rsid w:val="004B5DEA"/>
    <w:rsid w:val="004B60A3"/>
    <w:rsid w:val="004B6377"/>
    <w:rsid w:val="004B6579"/>
    <w:rsid w:val="004B72E0"/>
    <w:rsid w:val="004C00F4"/>
    <w:rsid w:val="004C0770"/>
    <w:rsid w:val="004C0D72"/>
    <w:rsid w:val="004C1131"/>
    <w:rsid w:val="004C2025"/>
    <w:rsid w:val="004C2616"/>
    <w:rsid w:val="004C2F0B"/>
    <w:rsid w:val="004C370D"/>
    <w:rsid w:val="004C3DD0"/>
    <w:rsid w:val="004C4B01"/>
    <w:rsid w:val="004C4B10"/>
    <w:rsid w:val="004C575C"/>
    <w:rsid w:val="004C6CD9"/>
    <w:rsid w:val="004C6EC4"/>
    <w:rsid w:val="004C6F28"/>
    <w:rsid w:val="004C7CAF"/>
    <w:rsid w:val="004D04A0"/>
    <w:rsid w:val="004D0C79"/>
    <w:rsid w:val="004D0FCF"/>
    <w:rsid w:val="004D114D"/>
    <w:rsid w:val="004D1AD4"/>
    <w:rsid w:val="004D2346"/>
    <w:rsid w:val="004D26A5"/>
    <w:rsid w:val="004D3980"/>
    <w:rsid w:val="004D3CF7"/>
    <w:rsid w:val="004D3FF3"/>
    <w:rsid w:val="004D411B"/>
    <w:rsid w:val="004D4359"/>
    <w:rsid w:val="004D48CF"/>
    <w:rsid w:val="004D48D9"/>
    <w:rsid w:val="004D4B4F"/>
    <w:rsid w:val="004D4C59"/>
    <w:rsid w:val="004D5923"/>
    <w:rsid w:val="004D60BD"/>
    <w:rsid w:val="004D639E"/>
    <w:rsid w:val="004D69AD"/>
    <w:rsid w:val="004D6E83"/>
    <w:rsid w:val="004D72B6"/>
    <w:rsid w:val="004D73BC"/>
    <w:rsid w:val="004D75B2"/>
    <w:rsid w:val="004D79E0"/>
    <w:rsid w:val="004E0156"/>
    <w:rsid w:val="004E032F"/>
    <w:rsid w:val="004E05F5"/>
    <w:rsid w:val="004E097C"/>
    <w:rsid w:val="004E0C8A"/>
    <w:rsid w:val="004E0DC9"/>
    <w:rsid w:val="004E1108"/>
    <w:rsid w:val="004E1260"/>
    <w:rsid w:val="004E19E8"/>
    <w:rsid w:val="004E1A44"/>
    <w:rsid w:val="004E1E4A"/>
    <w:rsid w:val="004E1F98"/>
    <w:rsid w:val="004E2434"/>
    <w:rsid w:val="004E2D09"/>
    <w:rsid w:val="004E350C"/>
    <w:rsid w:val="004E3DEE"/>
    <w:rsid w:val="004E4C60"/>
    <w:rsid w:val="004E53AD"/>
    <w:rsid w:val="004E5977"/>
    <w:rsid w:val="004E5D5C"/>
    <w:rsid w:val="004E6041"/>
    <w:rsid w:val="004E60EC"/>
    <w:rsid w:val="004E66E8"/>
    <w:rsid w:val="004E687E"/>
    <w:rsid w:val="004E6B39"/>
    <w:rsid w:val="004E7871"/>
    <w:rsid w:val="004E797D"/>
    <w:rsid w:val="004E7CB3"/>
    <w:rsid w:val="004E7F40"/>
    <w:rsid w:val="004F0C36"/>
    <w:rsid w:val="004F0F75"/>
    <w:rsid w:val="004F1070"/>
    <w:rsid w:val="004F12F5"/>
    <w:rsid w:val="004F1352"/>
    <w:rsid w:val="004F14DD"/>
    <w:rsid w:val="004F161B"/>
    <w:rsid w:val="004F172C"/>
    <w:rsid w:val="004F1962"/>
    <w:rsid w:val="004F1C33"/>
    <w:rsid w:val="004F1EFA"/>
    <w:rsid w:val="004F22A8"/>
    <w:rsid w:val="004F2851"/>
    <w:rsid w:val="004F410D"/>
    <w:rsid w:val="004F4812"/>
    <w:rsid w:val="004F559D"/>
    <w:rsid w:val="004F5A00"/>
    <w:rsid w:val="004F5F1D"/>
    <w:rsid w:val="004F634D"/>
    <w:rsid w:val="004F6616"/>
    <w:rsid w:val="004F6CB6"/>
    <w:rsid w:val="004F74F3"/>
    <w:rsid w:val="004F78C6"/>
    <w:rsid w:val="004F7C1A"/>
    <w:rsid w:val="004F7CB3"/>
    <w:rsid w:val="00501257"/>
    <w:rsid w:val="0050138B"/>
    <w:rsid w:val="005015A1"/>
    <w:rsid w:val="005016FD"/>
    <w:rsid w:val="0050177E"/>
    <w:rsid w:val="00501F55"/>
    <w:rsid w:val="00502D8D"/>
    <w:rsid w:val="005032BE"/>
    <w:rsid w:val="00503DAA"/>
    <w:rsid w:val="00503DD6"/>
    <w:rsid w:val="0050406C"/>
    <w:rsid w:val="00504390"/>
    <w:rsid w:val="00504456"/>
    <w:rsid w:val="005044A5"/>
    <w:rsid w:val="005048FF"/>
    <w:rsid w:val="00505989"/>
    <w:rsid w:val="00506247"/>
    <w:rsid w:val="0050642B"/>
    <w:rsid w:val="0050685D"/>
    <w:rsid w:val="0050691F"/>
    <w:rsid w:val="00506F60"/>
    <w:rsid w:val="00507325"/>
    <w:rsid w:val="0050754A"/>
    <w:rsid w:val="00507741"/>
    <w:rsid w:val="00507F1B"/>
    <w:rsid w:val="00510A92"/>
    <w:rsid w:val="00510D9F"/>
    <w:rsid w:val="0051103F"/>
    <w:rsid w:val="005117FE"/>
    <w:rsid w:val="005121CC"/>
    <w:rsid w:val="0051223F"/>
    <w:rsid w:val="00512B95"/>
    <w:rsid w:val="00512C62"/>
    <w:rsid w:val="00512DB5"/>
    <w:rsid w:val="00512F83"/>
    <w:rsid w:val="005131BF"/>
    <w:rsid w:val="005134D4"/>
    <w:rsid w:val="005136EF"/>
    <w:rsid w:val="00514654"/>
    <w:rsid w:val="00514B11"/>
    <w:rsid w:val="00514B9B"/>
    <w:rsid w:val="00514D39"/>
    <w:rsid w:val="005150AC"/>
    <w:rsid w:val="005151AE"/>
    <w:rsid w:val="0051579B"/>
    <w:rsid w:val="0051653D"/>
    <w:rsid w:val="00516E51"/>
    <w:rsid w:val="005171BC"/>
    <w:rsid w:val="005208E8"/>
    <w:rsid w:val="00520D50"/>
    <w:rsid w:val="005211FD"/>
    <w:rsid w:val="005217D7"/>
    <w:rsid w:val="005219FF"/>
    <w:rsid w:val="00522131"/>
    <w:rsid w:val="0052245C"/>
    <w:rsid w:val="00522F7C"/>
    <w:rsid w:val="0052302B"/>
    <w:rsid w:val="00523055"/>
    <w:rsid w:val="00523272"/>
    <w:rsid w:val="005234C8"/>
    <w:rsid w:val="00523B49"/>
    <w:rsid w:val="00523EBA"/>
    <w:rsid w:val="00524263"/>
    <w:rsid w:val="0052441E"/>
    <w:rsid w:val="005249C9"/>
    <w:rsid w:val="0052509D"/>
    <w:rsid w:val="005251B3"/>
    <w:rsid w:val="00526978"/>
    <w:rsid w:val="00526AC6"/>
    <w:rsid w:val="00526ADE"/>
    <w:rsid w:val="00526BC0"/>
    <w:rsid w:val="00527C55"/>
    <w:rsid w:val="005303E6"/>
    <w:rsid w:val="005304D9"/>
    <w:rsid w:val="005307D6"/>
    <w:rsid w:val="00530D10"/>
    <w:rsid w:val="00530E51"/>
    <w:rsid w:val="005313B2"/>
    <w:rsid w:val="00531B46"/>
    <w:rsid w:val="00532325"/>
    <w:rsid w:val="00532417"/>
    <w:rsid w:val="005335AF"/>
    <w:rsid w:val="00533A35"/>
    <w:rsid w:val="00533CBB"/>
    <w:rsid w:val="0053409E"/>
    <w:rsid w:val="00534412"/>
    <w:rsid w:val="005349CE"/>
    <w:rsid w:val="00534ABF"/>
    <w:rsid w:val="00534BF0"/>
    <w:rsid w:val="00534D6A"/>
    <w:rsid w:val="005350AA"/>
    <w:rsid w:val="00535945"/>
    <w:rsid w:val="0053611C"/>
    <w:rsid w:val="005373E1"/>
    <w:rsid w:val="00537484"/>
    <w:rsid w:val="00540BF3"/>
    <w:rsid w:val="0054121B"/>
    <w:rsid w:val="00541622"/>
    <w:rsid w:val="00542B15"/>
    <w:rsid w:val="00542F12"/>
    <w:rsid w:val="00543945"/>
    <w:rsid w:val="00543C43"/>
    <w:rsid w:val="00544DF4"/>
    <w:rsid w:val="0054534B"/>
    <w:rsid w:val="005453E7"/>
    <w:rsid w:val="00545518"/>
    <w:rsid w:val="00545841"/>
    <w:rsid w:val="00546116"/>
    <w:rsid w:val="0054648F"/>
    <w:rsid w:val="0054657B"/>
    <w:rsid w:val="005466C7"/>
    <w:rsid w:val="00546A12"/>
    <w:rsid w:val="0054797E"/>
    <w:rsid w:val="00547C4F"/>
    <w:rsid w:val="00550154"/>
    <w:rsid w:val="005503CD"/>
    <w:rsid w:val="005504C5"/>
    <w:rsid w:val="00550662"/>
    <w:rsid w:val="00550D54"/>
    <w:rsid w:val="005511BA"/>
    <w:rsid w:val="005514FA"/>
    <w:rsid w:val="005516C7"/>
    <w:rsid w:val="00551E16"/>
    <w:rsid w:val="00551E8C"/>
    <w:rsid w:val="0055287A"/>
    <w:rsid w:val="00552CE5"/>
    <w:rsid w:val="00552ED4"/>
    <w:rsid w:val="0055371A"/>
    <w:rsid w:val="00553755"/>
    <w:rsid w:val="00553998"/>
    <w:rsid w:val="005542A6"/>
    <w:rsid w:val="00554302"/>
    <w:rsid w:val="005543DA"/>
    <w:rsid w:val="00554EB6"/>
    <w:rsid w:val="005566F7"/>
    <w:rsid w:val="00556FCE"/>
    <w:rsid w:val="0055703C"/>
    <w:rsid w:val="005574EF"/>
    <w:rsid w:val="0055788C"/>
    <w:rsid w:val="00557B05"/>
    <w:rsid w:val="005601B0"/>
    <w:rsid w:val="005615D8"/>
    <w:rsid w:val="0056169B"/>
    <w:rsid w:val="00561E11"/>
    <w:rsid w:val="00562A67"/>
    <w:rsid w:val="00563C33"/>
    <w:rsid w:val="00563F32"/>
    <w:rsid w:val="00564B1B"/>
    <w:rsid w:val="0056504C"/>
    <w:rsid w:val="00565071"/>
    <w:rsid w:val="005650F6"/>
    <w:rsid w:val="0056561F"/>
    <w:rsid w:val="005658FA"/>
    <w:rsid w:val="00566FC6"/>
    <w:rsid w:val="00567BDB"/>
    <w:rsid w:val="00567EBA"/>
    <w:rsid w:val="00570202"/>
    <w:rsid w:val="0057024A"/>
    <w:rsid w:val="0057122D"/>
    <w:rsid w:val="0057126D"/>
    <w:rsid w:val="005730A6"/>
    <w:rsid w:val="00573853"/>
    <w:rsid w:val="00573858"/>
    <w:rsid w:val="00573E2E"/>
    <w:rsid w:val="005740E3"/>
    <w:rsid w:val="0057443C"/>
    <w:rsid w:val="005748A2"/>
    <w:rsid w:val="005755D5"/>
    <w:rsid w:val="00575B44"/>
    <w:rsid w:val="005760E2"/>
    <w:rsid w:val="00576122"/>
    <w:rsid w:val="00576F8C"/>
    <w:rsid w:val="00577111"/>
    <w:rsid w:val="00577308"/>
    <w:rsid w:val="005811F1"/>
    <w:rsid w:val="0058175E"/>
    <w:rsid w:val="00581779"/>
    <w:rsid w:val="005817E0"/>
    <w:rsid w:val="00581E6B"/>
    <w:rsid w:val="00582351"/>
    <w:rsid w:val="00582718"/>
    <w:rsid w:val="0058291E"/>
    <w:rsid w:val="00583366"/>
    <w:rsid w:val="00583C3A"/>
    <w:rsid w:val="005844F8"/>
    <w:rsid w:val="0058478E"/>
    <w:rsid w:val="00584D9C"/>
    <w:rsid w:val="005862C3"/>
    <w:rsid w:val="0058632C"/>
    <w:rsid w:val="005868EC"/>
    <w:rsid w:val="005874EF"/>
    <w:rsid w:val="00587528"/>
    <w:rsid w:val="0059008A"/>
    <w:rsid w:val="005903D3"/>
    <w:rsid w:val="005907C4"/>
    <w:rsid w:val="00590C56"/>
    <w:rsid w:val="005917EB"/>
    <w:rsid w:val="00591E22"/>
    <w:rsid w:val="00592293"/>
    <w:rsid w:val="005922AF"/>
    <w:rsid w:val="00592445"/>
    <w:rsid w:val="00592545"/>
    <w:rsid w:val="00592FD3"/>
    <w:rsid w:val="005933A4"/>
    <w:rsid w:val="0059391A"/>
    <w:rsid w:val="00593C8F"/>
    <w:rsid w:val="00593C91"/>
    <w:rsid w:val="005940CE"/>
    <w:rsid w:val="00594309"/>
    <w:rsid w:val="005946CF"/>
    <w:rsid w:val="00594954"/>
    <w:rsid w:val="00594ACA"/>
    <w:rsid w:val="00594BAB"/>
    <w:rsid w:val="00594E9F"/>
    <w:rsid w:val="00595662"/>
    <w:rsid w:val="0059584A"/>
    <w:rsid w:val="005965D2"/>
    <w:rsid w:val="005974FE"/>
    <w:rsid w:val="005976BA"/>
    <w:rsid w:val="005A017E"/>
    <w:rsid w:val="005A044F"/>
    <w:rsid w:val="005A1B38"/>
    <w:rsid w:val="005A21A1"/>
    <w:rsid w:val="005A3294"/>
    <w:rsid w:val="005A3638"/>
    <w:rsid w:val="005A3EF4"/>
    <w:rsid w:val="005A4270"/>
    <w:rsid w:val="005A5084"/>
    <w:rsid w:val="005A508C"/>
    <w:rsid w:val="005A51EA"/>
    <w:rsid w:val="005A51F4"/>
    <w:rsid w:val="005A542C"/>
    <w:rsid w:val="005A54B9"/>
    <w:rsid w:val="005A5514"/>
    <w:rsid w:val="005A5C1C"/>
    <w:rsid w:val="005A5E18"/>
    <w:rsid w:val="005A6E09"/>
    <w:rsid w:val="005A730D"/>
    <w:rsid w:val="005A7C08"/>
    <w:rsid w:val="005B00FD"/>
    <w:rsid w:val="005B0832"/>
    <w:rsid w:val="005B0AC4"/>
    <w:rsid w:val="005B2C01"/>
    <w:rsid w:val="005B2C30"/>
    <w:rsid w:val="005B369E"/>
    <w:rsid w:val="005B3A9B"/>
    <w:rsid w:val="005B47B1"/>
    <w:rsid w:val="005B4F58"/>
    <w:rsid w:val="005B514F"/>
    <w:rsid w:val="005B5646"/>
    <w:rsid w:val="005B568D"/>
    <w:rsid w:val="005B581F"/>
    <w:rsid w:val="005B5D1E"/>
    <w:rsid w:val="005B5EBD"/>
    <w:rsid w:val="005B68B9"/>
    <w:rsid w:val="005B690B"/>
    <w:rsid w:val="005B77AA"/>
    <w:rsid w:val="005B7EAA"/>
    <w:rsid w:val="005C0345"/>
    <w:rsid w:val="005C041D"/>
    <w:rsid w:val="005C090D"/>
    <w:rsid w:val="005C0ACB"/>
    <w:rsid w:val="005C1DD8"/>
    <w:rsid w:val="005C2328"/>
    <w:rsid w:val="005C2345"/>
    <w:rsid w:val="005C238E"/>
    <w:rsid w:val="005C2FF2"/>
    <w:rsid w:val="005C3385"/>
    <w:rsid w:val="005C33AF"/>
    <w:rsid w:val="005C3C84"/>
    <w:rsid w:val="005C49BD"/>
    <w:rsid w:val="005C5202"/>
    <w:rsid w:val="005C54A1"/>
    <w:rsid w:val="005C54F1"/>
    <w:rsid w:val="005C55A9"/>
    <w:rsid w:val="005C58A7"/>
    <w:rsid w:val="005C5FDB"/>
    <w:rsid w:val="005C621D"/>
    <w:rsid w:val="005C6432"/>
    <w:rsid w:val="005C649A"/>
    <w:rsid w:val="005C6754"/>
    <w:rsid w:val="005C6E1B"/>
    <w:rsid w:val="005C754C"/>
    <w:rsid w:val="005C774B"/>
    <w:rsid w:val="005C7AD9"/>
    <w:rsid w:val="005D0003"/>
    <w:rsid w:val="005D0B32"/>
    <w:rsid w:val="005D1250"/>
    <w:rsid w:val="005D15DC"/>
    <w:rsid w:val="005D2055"/>
    <w:rsid w:val="005D2091"/>
    <w:rsid w:val="005D22A3"/>
    <w:rsid w:val="005D2A3A"/>
    <w:rsid w:val="005D32F2"/>
    <w:rsid w:val="005D3982"/>
    <w:rsid w:val="005D58DB"/>
    <w:rsid w:val="005D591B"/>
    <w:rsid w:val="005D5FC7"/>
    <w:rsid w:val="005D69F4"/>
    <w:rsid w:val="005D7418"/>
    <w:rsid w:val="005D777F"/>
    <w:rsid w:val="005D7A08"/>
    <w:rsid w:val="005D7AFE"/>
    <w:rsid w:val="005E069D"/>
    <w:rsid w:val="005E0826"/>
    <w:rsid w:val="005E0B0B"/>
    <w:rsid w:val="005E12D9"/>
    <w:rsid w:val="005E1561"/>
    <w:rsid w:val="005E181F"/>
    <w:rsid w:val="005E190F"/>
    <w:rsid w:val="005E197C"/>
    <w:rsid w:val="005E1B04"/>
    <w:rsid w:val="005E2917"/>
    <w:rsid w:val="005E2D34"/>
    <w:rsid w:val="005E43E1"/>
    <w:rsid w:val="005E440F"/>
    <w:rsid w:val="005E4E78"/>
    <w:rsid w:val="005E7967"/>
    <w:rsid w:val="005E7BC1"/>
    <w:rsid w:val="005F04BC"/>
    <w:rsid w:val="005F04D9"/>
    <w:rsid w:val="005F07D4"/>
    <w:rsid w:val="005F1318"/>
    <w:rsid w:val="005F16E4"/>
    <w:rsid w:val="005F1CD6"/>
    <w:rsid w:val="005F2C16"/>
    <w:rsid w:val="005F2DFA"/>
    <w:rsid w:val="005F34CA"/>
    <w:rsid w:val="005F39C0"/>
    <w:rsid w:val="005F3F58"/>
    <w:rsid w:val="005F474D"/>
    <w:rsid w:val="005F511E"/>
    <w:rsid w:val="005F54FF"/>
    <w:rsid w:val="005F594C"/>
    <w:rsid w:val="005F5B83"/>
    <w:rsid w:val="005F5F11"/>
    <w:rsid w:val="005F6184"/>
    <w:rsid w:val="005F66CA"/>
    <w:rsid w:val="005F6AD4"/>
    <w:rsid w:val="005F7B88"/>
    <w:rsid w:val="005F7E0C"/>
    <w:rsid w:val="005F7E2C"/>
    <w:rsid w:val="0060029E"/>
    <w:rsid w:val="0060097B"/>
    <w:rsid w:val="00601663"/>
    <w:rsid w:val="00601C25"/>
    <w:rsid w:val="00602993"/>
    <w:rsid w:val="00603161"/>
    <w:rsid w:val="00603E3E"/>
    <w:rsid w:val="00603E64"/>
    <w:rsid w:val="006043FB"/>
    <w:rsid w:val="00604B4E"/>
    <w:rsid w:val="00605503"/>
    <w:rsid w:val="00606A5D"/>
    <w:rsid w:val="006074D1"/>
    <w:rsid w:val="00607B34"/>
    <w:rsid w:val="00610162"/>
    <w:rsid w:val="006105F9"/>
    <w:rsid w:val="0061091D"/>
    <w:rsid w:val="00610BDF"/>
    <w:rsid w:val="0061144F"/>
    <w:rsid w:val="006117A8"/>
    <w:rsid w:val="00612486"/>
    <w:rsid w:val="00612B69"/>
    <w:rsid w:val="00612B95"/>
    <w:rsid w:val="00612D76"/>
    <w:rsid w:val="00612E8B"/>
    <w:rsid w:val="00613292"/>
    <w:rsid w:val="00613595"/>
    <w:rsid w:val="0061385D"/>
    <w:rsid w:val="00613929"/>
    <w:rsid w:val="00613A69"/>
    <w:rsid w:val="00613B25"/>
    <w:rsid w:val="00614E8E"/>
    <w:rsid w:val="00615498"/>
    <w:rsid w:val="00615994"/>
    <w:rsid w:val="006159B7"/>
    <w:rsid w:val="00615AAC"/>
    <w:rsid w:val="006166DE"/>
    <w:rsid w:val="006169AD"/>
    <w:rsid w:val="00616CD8"/>
    <w:rsid w:val="00617054"/>
    <w:rsid w:val="0061731C"/>
    <w:rsid w:val="006174A9"/>
    <w:rsid w:val="00617959"/>
    <w:rsid w:val="00617DD7"/>
    <w:rsid w:val="006200F2"/>
    <w:rsid w:val="00620AB8"/>
    <w:rsid w:val="006216A9"/>
    <w:rsid w:val="00621D50"/>
    <w:rsid w:val="00622256"/>
    <w:rsid w:val="0062283E"/>
    <w:rsid w:val="00622AD6"/>
    <w:rsid w:val="006231F3"/>
    <w:rsid w:val="00623320"/>
    <w:rsid w:val="00623E6D"/>
    <w:rsid w:val="006241C1"/>
    <w:rsid w:val="00624455"/>
    <w:rsid w:val="00624928"/>
    <w:rsid w:val="0062523A"/>
    <w:rsid w:val="006254F3"/>
    <w:rsid w:val="0062584A"/>
    <w:rsid w:val="00626138"/>
    <w:rsid w:val="00626803"/>
    <w:rsid w:val="006269E1"/>
    <w:rsid w:val="00626BDB"/>
    <w:rsid w:val="0062735F"/>
    <w:rsid w:val="006278B6"/>
    <w:rsid w:val="00627F3A"/>
    <w:rsid w:val="0063109F"/>
    <w:rsid w:val="0063131E"/>
    <w:rsid w:val="00631491"/>
    <w:rsid w:val="006316D7"/>
    <w:rsid w:val="0063212F"/>
    <w:rsid w:val="00632135"/>
    <w:rsid w:val="00632CA4"/>
    <w:rsid w:val="00633196"/>
    <w:rsid w:val="00633628"/>
    <w:rsid w:val="00634509"/>
    <w:rsid w:val="00634694"/>
    <w:rsid w:val="00634D3F"/>
    <w:rsid w:val="00635855"/>
    <w:rsid w:val="00636673"/>
    <w:rsid w:val="0063676B"/>
    <w:rsid w:val="006373F8"/>
    <w:rsid w:val="00637AF5"/>
    <w:rsid w:val="00637B89"/>
    <w:rsid w:val="00637C38"/>
    <w:rsid w:val="00637F81"/>
    <w:rsid w:val="006411D8"/>
    <w:rsid w:val="00641BDB"/>
    <w:rsid w:val="00641D7B"/>
    <w:rsid w:val="00641DA7"/>
    <w:rsid w:val="0064282B"/>
    <w:rsid w:val="00642946"/>
    <w:rsid w:val="006432B2"/>
    <w:rsid w:val="00643E97"/>
    <w:rsid w:val="00644923"/>
    <w:rsid w:val="00644A87"/>
    <w:rsid w:val="00644DFB"/>
    <w:rsid w:val="00645566"/>
    <w:rsid w:val="006458DA"/>
    <w:rsid w:val="0064656A"/>
    <w:rsid w:val="00646BC0"/>
    <w:rsid w:val="00646BDC"/>
    <w:rsid w:val="00647710"/>
    <w:rsid w:val="006512E5"/>
    <w:rsid w:val="00651307"/>
    <w:rsid w:val="0065195E"/>
    <w:rsid w:val="00651E17"/>
    <w:rsid w:val="00651FAB"/>
    <w:rsid w:val="00651FBF"/>
    <w:rsid w:val="0065314D"/>
    <w:rsid w:val="00653BAD"/>
    <w:rsid w:val="006549EB"/>
    <w:rsid w:val="00654C12"/>
    <w:rsid w:val="00654E9E"/>
    <w:rsid w:val="00655E60"/>
    <w:rsid w:val="0065666B"/>
    <w:rsid w:val="006567DC"/>
    <w:rsid w:val="00656984"/>
    <w:rsid w:val="006573EF"/>
    <w:rsid w:val="00657A62"/>
    <w:rsid w:val="00660842"/>
    <w:rsid w:val="006610A2"/>
    <w:rsid w:val="00661A3F"/>
    <w:rsid w:val="006624B1"/>
    <w:rsid w:val="00662AA6"/>
    <w:rsid w:val="00663D0A"/>
    <w:rsid w:val="0066416D"/>
    <w:rsid w:val="00664184"/>
    <w:rsid w:val="00664F54"/>
    <w:rsid w:val="00665395"/>
    <w:rsid w:val="00665AFC"/>
    <w:rsid w:val="00665EFC"/>
    <w:rsid w:val="00665F1D"/>
    <w:rsid w:val="00666130"/>
    <w:rsid w:val="00666607"/>
    <w:rsid w:val="006667DD"/>
    <w:rsid w:val="00666BB7"/>
    <w:rsid w:val="006676B0"/>
    <w:rsid w:val="006703CF"/>
    <w:rsid w:val="006705C9"/>
    <w:rsid w:val="00670973"/>
    <w:rsid w:val="00670DE3"/>
    <w:rsid w:val="00670E1B"/>
    <w:rsid w:val="00670E1E"/>
    <w:rsid w:val="006711A9"/>
    <w:rsid w:val="006713D2"/>
    <w:rsid w:val="006715A7"/>
    <w:rsid w:val="0067166E"/>
    <w:rsid w:val="006718A2"/>
    <w:rsid w:val="00672D75"/>
    <w:rsid w:val="006741D7"/>
    <w:rsid w:val="00674576"/>
    <w:rsid w:val="0067476C"/>
    <w:rsid w:val="00674D4F"/>
    <w:rsid w:val="00674EFD"/>
    <w:rsid w:val="006753FD"/>
    <w:rsid w:val="00675E5F"/>
    <w:rsid w:val="00676E28"/>
    <w:rsid w:val="0067736D"/>
    <w:rsid w:val="00677678"/>
    <w:rsid w:val="006776E7"/>
    <w:rsid w:val="006779BD"/>
    <w:rsid w:val="00677F07"/>
    <w:rsid w:val="00680739"/>
    <w:rsid w:val="006815EF"/>
    <w:rsid w:val="00681AB3"/>
    <w:rsid w:val="00681BD2"/>
    <w:rsid w:val="00681CF9"/>
    <w:rsid w:val="006825E1"/>
    <w:rsid w:val="00682918"/>
    <w:rsid w:val="00682BAE"/>
    <w:rsid w:val="00683106"/>
    <w:rsid w:val="00683639"/>
    <w:rsid w:val="0068365D"/>
    <w:rsid w:val="00683A02"/>
    <w:rsid w:val="00683EF3"/>
    <w:rsid w:val="006842A9"/>
    <w:rsid w:val="0068498A"/>
    <w:rsid w:val="00684E9F"/>
    <w:rsid w:val="00685786"/>
    <w:rsid w:val="0068602F"/>
    <w:rsid w:val="0068657E"/>
    <w:rsid w:val="0068658E"/>
    <w:rsid w:val="0068662F"/>
    <w:rsid w:val="00686BA9"/>
    <w:rsid w:val="0068712E"/>
    <w:rsid w:val="00687472"/>
    <w:rsid w:val="0069045F"/>
    <w:rsid w:val="00690670"/>
    <w:rsid w:val="00690687"/>
    <w:rsid w:val="00690B92"/>
    <w:rsid w:val="006914FB"/>
    <w:rsid w:val="00691BD3"/>
    <w:rsid w:val="006926A7"/>
    <w:rsid w:val="00692B5F"/>
    <w:rsid w:val="00692CBC"/>
    <w:rsid w:val="0069307D"/>
    <w:rsid w:val="00693769"/>
    <w:rsid w:val="0069398A"/>
    <w:rsid w:val="00693D3A"/>
    <w:rsid w:val="0069423D"/>
    <w:rsid w:val="00694372"/>
    <w:rsid w:val="00694A63"/>
    <w:rsid w:val="00695058"/>
    <w:rsid w:val="00695332"/>
    <w:rsid w:val="00695BE8"/>
    <w:rsid w:val="006962CE"/>
    <w:rsid w:val="006962EE"/>
    <w:rsid w:val="00696386"/>
    <w:rsid w:val="006973D6"/>
    <w:rsid w:val="006975CE"/>
    <w:rsid w:val="00697B67"/>
    <w:rsid w:val="00697C45"/>
    <w:rsid w:val="00697E0B"/>
    <w:rsid w:val="006A0379"/>
    <w:rsid w:val="006A13D1"/>
    <w:rsid w:val="006A18CF"/>
    <w:rsid w:val="006A1A3F"/>
    <w:rsid w:val="006A2880"/>
    <w:rsid w:val="006A30F3"/>
    <w:rsid w:val="006A391E"/>
    <w:rsid w:val="006A3923"/>
    <w:rsid w:val="006A3B29"/>
    <w:rsid w:val="006A45D7"/>
    <w:rsid w:val="006A466D"/>
    <w:rsid w:val="006A4CF0"/>
    <w:rsid w:val="006A4FBD"/>
    <w:rsid w:val="006A52A8"/>
    <w:rsid w:val="006A5705"/>
    <w:rsid w:val="006A5734"/>
    <w:rsid w:val="006A5C50"/>
    <w:rsid w:val="006A5E6C"/>
    <w:rsid w:val="006A603B"/>
    <w:rsid w:val="006A6AC2"/>
    <w:rsid w:val="006A6D43"/>
    <w:rsid w:val="006A6D7F"/>
    <w:rsid w:val="006A7937"/>
    <w:rsid w:val="006A7AFB"/>
    <w:rsid w:val="006A7E1C"/>
    <w:rsid w:val="006B010F"/>
    <w:rsid w:val="006B09F4"/>
    <w:rsid w:val="006B28EB"/>
    <w:rsid w:val="006B2D98"/>
    <w:rsid w:val="006B2E94"/>
    <w:rsid w:val="006B33C6"/>
    <w:rsid w:val="006B395A"/>
    <w:rsid w:val="006B3AE1"/>
    <w:rsid w:val="006B4146"/>
    <w:rsid w:val="006B41C0"/>
    <w:rsid w:val="006B4A1C"/>
    <w:rsid w:val="006B50F5"/>
    <w:rsid w:val="006B589A"/>
    <w:rsid w:val="006B5A93"/>
    <w:rsid w:val="006B7455"/>
    <w:rsid w:val="006B791D"/>
    <w:rsid w:val="006C0807"/>
    <w:rsid w:val="006C14D8"/>
    <w:rsid w:val="006C1682"/>
    <w:rsid w:val="006C18C5"/>
    <w:rsid w:val="006C4051"/>
    <w:rsid w:val="006C4A08"/>
    <w:rsid w:val="006C4FC3"/>
    <w:rsid w:val="006C5D5C"/>
    <w:rsid w:val="006C66B0"/>
    <w:rsid w:val="006C68A7"/>
    <w:rsid w:val="006C71C4"/>
    <w:rsid w:val="006C74B5"/>
    <w:rsid w:val="006C76B4"/>
    <w:rsid w:val="006C76B9"/>
    <w:rsid w:val="006D0686"/>
    <w:rsid w:val="006D0A24"/>
    <w:rsid w:val="006D1A7E"/>
    <w:rsid w:val="006D1DAB"/>
    <w:rsid w:val="006D3306"/>
    <w:rsid w:val="006D39A5"/>
    <w:rsid w:val="006D4B1F"/>
    <w:rsid w:val="006D522F"/>
    <w:rsid w:val="006D57BB"/>
    <w:rsid w:val="006D5E5E"/>
    <w:rsid w:val="006D6299"/>
    <w:rsid w:val="006D68D3"/>
    <w:rsid w:val="006D6BA7"/>
    <w:rsid w:val="006D7110"/>
    <w:rsid w:val="006E0AD6"/>
    <w:rsid w:val="006E2073"/>
    <w:rsid w:val="006E2B9F"/>
    <w:rsid w:val="006E2BFC"/>
    <w:rsid w:val="006E2CDD"/>
    <w:rsid w:val="006E2FFD"/>
    <w:rsid w:val="006E3018"/>
    <w:rsid w:val="006E3591"/>
    <w:rsid w:val="006E390B"/>
    <w:rsid w:val="006E3C44"/>
    <w:rsid w:val="006E3D9F"/>
    <w:rsid w:val="006E45B2"/>
    <w:rsid w:val="006E4C4A"/>
    <w:rsid w:val="006E53D9"/>
    <w:rsid w:val="006E572C"/>
    <w:rsid w:val="006E5B1B"/>
    <w:rsid w:val="006E5BCF"/>
    <w:rsid w:val="006E6E05"/>
    <w:rsid w:val="006E75CC"/>
    <w:rsid w:val="006E79A5"/>
    <w:rsid w:val="006E7CCF"/>
    <w:rsid w:val="006E7CEF"/>
    <w:rsid w:val="006E7F6C"/>
    <w:rsid w:val="006E7FCC"/>
    <w:rsid w:val="006F0455"/>
    <w:rsid w:val="006F07BA"/>
    <w:rsid w:val="006F0E34"/>
    <w:rsid w:val="006F12B8"/>
    <w:rsid w:val="006F25AF"/>
    <w:rsid w:val="006F2840"/>
    <w:rsid w:val="006F2C47"/>
    <w:rsid w:val="006F2C51"/>
    <w:rsid w:val="006F2E3D"/>
    <w:rsid w:val="006F2F92"/>
    <w:rsid w:val="006F3547"/>
    <w:rsid w:val="006F3C8A"/>
    <w:rsid w:val="006F3DFD"/>
    <w:rsid w:val="006F3FE4"/>
    <w:rsid w:val="006F426B"/>
    <w:rsid w:val="006F431E"/>
    <w:rsid w:val="006F434C"/>
    <w:rsid w:val="006F4373"/>
    <w:rsid w:val="006F440B"/>
    <w:rsid w:val="006F526D"/>
    <w:rsid w:val="006F6682"/>
    <w:rsid w:val="006F7132"/>
    <w:rsid w:val="006F769F"/>
    <w:rsid w:val="007003DE"/>
    <w:rsid w:val="0070113C"/>
    <w:rsid w:val="007012E9"/>
    <w:rsid w:val="007018C3"/>
    <w:rsid w:val="007018F2"/>
    <w:rsid w:val="00701F05"/>
    <w:rsid w:val="0070269E"/>
    <w:rsid w:val="0070295C"/>
    <w:rsid w:val="00702E0B"/>
    <w:rsid w:val="007040BA"/>
    <w:rsid w:val="007053E9"/>
    <w:rsid w:val="007055B0"/>
    <w:rsid w:val="00705C69"/>
    <w:rsid w:val="00705CAD"/>
    <w:rsid w:val="00706C85"/>
    <w:rsid w:val="0070788D"/>
    <w:rsid w:val="0071023E"/>
    <w:rsid w:val="00710271"/>
    <w:rsid w:val="007115B0"/>
    <w:rsid w:val="0071297D"/>
    <w:rsid w:val="00713DDB"/>
    <w:rsid w:val="00713FE0"/>
    <w:rsid w:val="007148E4"/>
    <w:rsid w:val="00715B7B"/>
    <w:rsid w:val="00715BA8"/>
    <w:rsid w:val="00715D40"/>
    <w:rsid w:val="00716512"/>
    <w:rsid w:val="00716724"/>
    <w:rsid w:val="007168BC"/>
    <w:rsid w:val="00716A51"/>
    <w:rsid w:val="00716FA0"/>
    <w:rsid w:val="007170E9"/>
    <w:rsid w:val="0071781A"/>
    <w:rsid w:val="00717F81"/>
    <w:rsid w:val="00717FA2"/>
    <w:rsid w:val="00720239"/>
    <w:rsid w:val="0072056B"/>
    <w:rsid w:val="00720ACA"/>
    <w:rsid w:val="00720BA1"/>
    <w:rsid w:val="00720C89"/>
    <w:rsid w:val="00721950"/>
    <w:rsid w:val="00722677"/>
    <w:rsid w:val="00722A5F"/>
    <w:rsid w:val="00722C1C"/>
    <w:rsid w:val="007250CA"/>
    <w:rsid w:val="0072533B"/>
    <w:rsid w:val="0072543C"/>
    <w:rsid w:val="007263A7"/>
    <w:rsid w:val="0072693A"/>
    <w:rsid w:val="00727735"/>
    <w:rsid w:val="0073037F"/>
    <w:rsid w:val="0073081A"/>
    <w:rsid w:val="00730C92"/>
    <w:rsid w:val="0073128A"/>
    <w:rsid w:val="00731409"/>
    <w:rsid w:val="00731899"/>
    <w:rsid w:val="00731E7B"/>
    <w:rsid w:val="00731F6A"/>
    <w:rsid w:val="0073207A"/>
    <w:rsid w:val="0073212C"/>
    <w:rsid w:val="00732670"/>
    <w:rsid w:val="00732A02"/>
    <w:rsid w:val="00732C72"/>
    <w:rsid w:val="007330F2"/>
    <w:rsid w:val="00733594"/>
    <w:rsid w:val="00733860"/>
    <w:rsid w:val="0073386F"/>
    <w:rsid w:val="00733890"/>
    <w:rsid w:val="0073401E"/>
    <w:rsid w:val="00734056"/>
    <w:rsid w:val="00734975"/>
    <w:rsid w:val="007353C6"/>
    <w:rsid w:val="00735570"/>
    <w:rsid w:val="00735712"/>
    <w:rsid w:val="00735CF8"/>
    <w:rsid w:val="0073616E"/>
    <w:rsid w:val="0073634C"/>
    <w:rsid w:val="00736883"/>
    <w:rsid w:val="007374FB"/>
    <w:rsid w:val="00737671"/>
    <w:rsid w:val="00740409"/>
    <w:rsid w:val="007404CF"/>
    <w:rsid w:val="007413E6"/>
    <w:rsid w:val="0074176F"/>
    <w:rsid w:val="007417B8"/>
    <w:rsid w:val="00741EB4"/>
    <w:rsid w:val="007425D8"/>
    <w:rsid w:val="007425DD"/>
    <w:rsid w:val="00743535"/>
    <w:rsid w:val="00743676"/>
    <w:rsid w:val="00743E28"/>
    <w:rsid w:val="007443D8"/>
    <w:rsid w:val="00744558"/>
    <w:rsid w:val="00744DB0"/>
    <w:rsid w:val="00745209"/>
    <w:rsid w:val="0074557F"/>
    <w:rsid w:val="0074579D"/>
    <w:rsid w:val="00745A92"/>
    <w:rsid w:val="00745AB8"/>
    <w:rsid w:val="00745AFE"/>
    <w:rsid w:val="00745FE2"/>
    <w:rsid w:val="00746506"/>
    <w:rsid w:val="00746A8C"/>
    <w:rsid w:val="00750121"/>
    <w:rsid w:val="00750C3D"/>
    <w:rsid w:val="00750D49"/>
    <w:rsid w:val="0075184E"/>
    <w:rsid w:val="00751D33"/>
    <w:rsid w:val="00751E2B"/>
    <w:rsid w:val="0075232A"/>
    <w:rsid w:val="007528FD"/>
    <w:rsid w:val="00752AD9"/>
    <w:rsid w:val="00752CA2"/>
    <w:rsid w:val="007533D5"/>
    <w:rsid w:val="00753430"/>
    <w:rsid w:val="00753452"/>
    <w:rsid w:val="00754134"/>
    <w:rsid w:val="007543E1"/>
    <w:rsid w:val="007543EA"/>
    <w:rsid w:val="00754E5C"/>
    <w:rsid w:val="007550FB"/>
    <w:rsid w:val="007557BC"/>
    <w:rsid w:val="007562C1"/>
    <w:rsid w:val="007564A9"/>
    <w:rsid w:val="007565E0"/>
    <w:rsid w:val="00756602"/>
    <w:rsid w:val="00756787"/>
    <w:rsid w:val="00756863"/>
    <w:rsid w:val="00756C3D"/>
    <w:rsid w:val="00756DBD"/>
    <w:rsid w:val="00756EB6"/>
    <w:rsid w:val="007578DE"/>
    <w:rsid w:val="00760094"/>
    <w:rsid w:val="00760F44"/>
    <w:rsid w:val="00761318"/>
    <w:rsid w:val="0076157D"/>
    <w:rsid w:val="007617BA"/>
    <w:rsid w:val="007618E4"/>
    <w:rsid w:val="00762759"/>
    <w:rsid w:val="0076275D"/>
    <w:rsid w:val="0076280A"/>
    <w:rsid w:val="0076301A"/>
    <w:rsid w:val="00763387"/>
    <w:rsid w:val="00764782"/>
    <w:rsid w:val="00764934"/>
    <w:rsid w:val="00764C89"/>
    <w:rsid w:val="00764ECC"/>
    <w:rsid w:val="007653A4"/>
    <w:rsid w:val="00765988"/>
    <w:rsid w:val="007663EA"/>
    <w:rsid w:val="007669CF"/>
    <w:rsid w:val="00767022"/>
    <w:rsid w:val="00767257"/>
    <w:rsid w:val="00767E17"/>
    <w:rsid w:val="00770B56"/>
    <w:rsid w:val="007711F9"/>
    <w:rsid w:val="00771716"/>
    <w:rsid w:val="007719D6"/>
    <w:rsid w:val="00771A0E"/>
    <w:rsid w:val="00771DA8"/>
    <w:rsid w:val="00771FD0"/>
    <w:rsid w:val="00772B3E"/>
    <w:rsid w:val="00773440"/>
    <w:rsid w:val="00774399"/>
    <w:rsid w:val="007748FB"/>
    <w:rsid w:val="00775083"/>
    <w:rsid w:val="00775545"/>
    <w:rsid w:val="007759FF"/>
    <w:rsid w:val="007761B0"/>
    <w:rsid w:val="00776ED7"/>
    <w:rsid w:val="0078041A"/>
    <w:rsid w:val="00780441"/>
    <w:rsid w:val="00780ACB"/>
    <w:rsid w:val="007813D0"/>
    <w:rsid w:val="00781CC6"/>
    <w:rsid w:val="00781D0E"/>
    <w:rsid w:val="00782BC0"/>
    <w:rsid w:val="00783355"/>
    <w:rsid w:val="007836A1"/>
    <w:rsid w:val="00783E60"/>
    <w:rsid w:val="00784BBB"/>
    <w:rsid w:val="00784D8C"/>
    <w:rsid w:val="00784F81"/>
    <w:rsid w:val="0078525F"/>
    <w:rsid w:val="0078528F"/>
    <w:rsid w:val="00786075"/>
    <w:rsid w:val="0078646E"/>
    <w:rsid w:val="00786A9D"/>
    <w:rsid w:val="00786FA4"/>
    <w:rsid w:val="00787396"/>
    <w:rsid w:val="00787B94"/>
    <w:rsid w:val="007909EE"/>
    <w:rsid w:val="00790E48"/>
    <w:rsid w:val="00790FB2"/>
    <w:rsid w:val="00791F1C"/>
    <w:rsid w:val="007921F4"/>
    <w:rsid w:val="00792D9E"/>
    <w:rsid w:val="00792F47"/>
    <w:rsid w:val="007932DA"/>
    <w:rsid w:val="00793363"/>
    <w:rsid w:val="00793808"/>
    <w:rsid w:val="00793DE5"/>
    <w:rsid w:val="00793E73"/>
    <w:rsid w:val="0079458D"/>
    <w:rsid w:val="00794618"/>
    <w:rsid w:val="00794C69"/>
    <w:rsid w:val="00794D35"/>
    <w:rsid w:val="00795F1E"/>
    <w:rsid w:val="00796442"/>
    <w:rsid w:val="0079677D"/>
    <w:rsid w:val="00796B6B"/>
    <w:rsid w:val="007971DE"/>
    <w:rsid w:val="0079767C"/>
    <w:rsid w:val="00797CF6"/>
    <w:rsid w:val="007A0E59"/>
    <w:rsid w:val="007A146C"/>
    <w:rsid w:val="007A1B75"/>
    <w:rsid w:val="007A1BB8"/>
    <w:rsid w:val="007A1E8E"/>
    <w:rsid w:val="007A20D0"/>
    <w:rsid w:val="007A219E"/>
    <w:rsid w:val="007A340A"/>
    <w:rsid w:val="007A377A"/>
    <w:rsid w:val="007A4928"/>
    <w:rsid w:val="007A4D7B"/>
    <w:rsid w:val="007A502F"/>
    <w:rsid w:val="007A5191"/>
    <w:rsid w:val="007A566C"/>
    <w:rsid w:val="007A5BED"/>
    <w:rsid w:val="007A5E96"/>
    <w:rsid w:val="007A5F07"/>
    <w:rsid w:val="007A6032"/>
    <w:rsid w:val="007A6709"/>
    <w:rsid w:val="007A7321"/>
    <w:rsid w:val="007A745A"/>
    <w:rsid w:val="007A7EEE"/>
    <w:rsid w:val="007B0127"/>
    <w:rsid w:val="007B0796"/>
    <w:rsid w:val="007B0F7C"/>
    <w:rsid w:val="007B14B0"/>
    <w:rsid w:val="007B170A"/>
    <w:rsid w:val="007B1C4E"/>
    <w:rsid w:val="007B1F53"/>
    <w:rsid w:val="007B1F54"/>
    <w:rsid w:val="007B2700"/>
    <w:rsid w:val="007B2919"/>
    <w:rsid w:val="007B3A2A"/>
    <w:rsid w:val="007B452D"/>
    <w:rsid w:val="007B58A5"/>
    <w:rsid w:val="007B5DAD"/>
    <w:rsid w:val="007B6963"/>
    <w:rsid w:val="007B6E1E"/>
    <w:rsid w:val="007B7201"/>
    <w:rsid w:val="007B74E3"/>
    <w:rsid w:val="007B7D57"/>
    <w:rsid w:val="007C0986"/>
    <w:rsid w:val="007C0AF7"/>
    <w:rsid w:val="007C103F"/>
    <w:rsid w:val="007C20A0"/>
    <w:rsid w:val="007C2971"/>
    <w:rsid w:val="007C2998"/>
    <w:rsid w:val="007C2C3C"/>
    <w:rsid w:val="007C2C6A"/>
    <w:rsid w:val="007C3150"/>
    <w:rsid w:val="007C42D5"/>
    <w:rsid w:val="007C4A9D"/>
    <w:rsid w:val="007C4C64"/>
    <w:rsid w:val="007C55B3"/>
    <w:rsid w:val="007C5A36"/>
    <w:rsid w:val="007C5AFD"/>
    <w:rsid w:val="007C6147"/>
    <w:rsid w:val="007C6AC2"/>
    <w:rsid w:val="007C6FD0"/>
    <w:rsid w:val="007C7BB5"/>
    <w:rsid w:val="007D036B"/>
    <w:rsid w:val="007D0D69"/>
    <w:rsid w:val="007D15D5"/>
    <w:rsid w:val="007D3081"/>
    <w:rsid w:val="007D3D93"/>
    <w:rsid w:val="007D4FF3"/>
    <w:rsid w:val="007D5541"/>
    <w:rsid w:val="007D55DF"/>
    <w:rsid w:val="007D57C5"/>
    <w:rsid w:val="007D5F47"/>
    <w:rsid w:val="007D7558"/>
    <w:rsid w:val="007D7846"/>
    <w:rsid w:val="007D7CEF"/>
    <w:rsid w:val="007E063F"/>
    <w:rsid w:val="007E0EFA"/>
    <w:rsid w:val="007E143C"/>
    <w:rsid w:val="007E1C73"/>
    <w:rsid w:val="007E2EE3"/>
    <w:rsid w:val="007E36E5"/>
    <w:rsid w:val="007E408E"/>
    <w:rsid w:val="007E4B7A"/>
    <w:rsid w:val="007E4F91"/>
    <w:rsid w:val="007E5427"/>
    <w:rsid w:val="007E5923"/>
    <w:rsid w:val="007E5B14"/>
    <w:rsid w:val="007E6815"/>
    <w:rsid w:val="007E6F4C"/>
    <w:rsid w:val="007E70D2"/>
    <w:rsid w:val="007E7860"/>
    <w:rsid w:val="007F0AAA"/>
    <w:rsid w:val="007F0D8A"/>
    <w:rsid w:val="007F1A44"/>
    <w:rsid w:val="007F1F60"/>
    <w:rsid w:val="007F2C96"/>
    <w:rsid w:val="007F33CD"/>
    <w:rsid w:val="007F3944"/>
    <w:rsid w:val="007F4201"/>
    <w:rsid w:val="007F43C9"/>
    <w:rsid w:val="007F4652"/>
    <w:rsid w:val="007F5BFF"/>
    <w:rsid w:val="007F6072"/>
    <w:rsid w:val="007F69BA"/>
    <w:rsid w:val="007F6F8C"/>
    <w:rsid w:val="007F716D"/>
    <w:rsid w:val="007F72CB"/>
    <w:rsid w:val="007F7479"/>
    <w:rsid w:val="007F74CF"/>
    <w:rsid w:val="00800526"/>
    <w:rsid w:val="00800546"/>
    <w:rsid w:val="008007C9"/>
    <w:rsid w:val="008010C0"/>
    <w:rsid w:val="0080125E"/>
    <w:rsid w:val="00802FEF"/>
    <w:rsid w:val="00803048"/>
    <w:rsid w:val="00803189"/>
    <w:rsid w:val="00803614"/>
    <w:rsid w:val="00804021"/>
    <w:rsid w:val="008045BC"/>
    <w:rsid w:val="008047AE"/>
    <w:rsid w:val="00804C73"/>
    <w:rsid w:val="00804E68"/>
    <w:rsid w:val="00805090"/>
    <w:rsid w:val="0080589B"/>
    <w:rsid w:val="008061F8"/>
    <w:rsid w:val="00806E28"/>
    <w:rsid w:val="00806E50"/>
    <w:rsid w:val="00806E7E"/>
    <w:rsid w:val="00807F89"/>
    <w:rsid w:val="00807FEB"/>
    <w:rsid w:val="00810065"/>
    <w:rsid w:val="0081082D"/>
    <w:rsid w:val="00810D23"/>
    <w:rsid w:val="008110BB"/>
    <w:rsid w:val="00811320"/>
    <w:rsid w:val="008118A1"/>
    <w:rsid w:val="00812847"/>
    <w:rsid w:val="008138E9"/>
    <w:rsid w:val="00814061"/>
    <w:rsid w:val="00814373"/>
    <w:rsid w:val="008145A1"/>
    <w:rsid w:val="00814B63"/>
    <w:rsid w:val="00814E6D"/>
    <w:rsid w:val="00814F0D"/>
    <w:rsid w:val="008155D0"/>
    <w:rsid w:val="00815B6C"/>
    <w:rsid w:val="00815D2C"/>
    <w:rsid w:val="00816160"/>
    <w:rsid w:val="008162CF"/>
    <w:rsid w:val="00816319"/>
    <w:rsid w:val="00816A00"/>
    <w:rsid w:val="00817046"/>
    <w:rsid w:val="00817AE9"/>
    <w:rsid w:val="0082093E"/>
    <w:rsid w:val="00820C91"/>
    <w:rsid w:val="00821E42"/>
    <w:rsid w:val="008226EF"/>
    <w:rsid w:val="008227A3"/>
    <w:rsid w:val="00822C64"/>
    <w:rsid w:val="00823D22"/>
    <w:rsid w:val="00823FF0"/>
    <w:rsid w:val="00824D9E"/>
    <w:rsid w:val="0082500C"/>
    <w:rsid w:val="008257AF"/>
    <w:rsid w:val="008259D2"/>
    <w:rsid w:val="00825FE0"/>
    <w:rsid w:val="0082738C"/>
    <w:rsid w:val="00830143"/>
    <w:rsid w:val="00830E38"/>
    <w:rsid w:val="00830F4E"/>
    <w:rsid w:val="008318FD"/>
    <w:rsid w:val="00832A65"/>
    <w:rsid w:val="00833015"/>
    <w:rsid w:val="0083310D"/>
    <w:rsid w:val="00833C95"/>
    <w:rsid w:val="00834227"/>
    <w:rsid w:val="0083459F"/>
    <w:rsid w:val="00835889"/>
    <w:rsid w:val="0083595A"/>
    <w:rsid w:val="00836162"/>
    <w:rsid w:val="0083667E"/>
    <w:rsid w:val="008366B8"/>
    <w:rsid w:val="00836DB6"/>
    <w:rsid w:val="00836F5E"/>
    <w:rsid w:val="0083728C"/>
    <w:rsid w:val="00837358"/>
    <w:rsid w:val="00837A5F"/>
    <w:rsid w:val="008424A9"/>
    <w:rsid w:val="0084256C"/>
    <w:rsid w:val="00842746"/>
    <w:rsid w:val="00842949"/>
    <w:rsid w:val="00843EB4"/>
    <w:rsid w:val="00844024"/>
    <w:rsid w:val="00844DBA"/>
    <w:rsid w:val="008451F1"/>
    <w:rsid w:val="0084521D"/>
    <w:rsid w:val="00846982"/>
    <w:rsid w:val="00846D2A"/>
    <w:rsid w:val="008471BB"/>
    <w:rsid w:val="0084739F"/>
    <w:rsid w:val="0084781F"/>
    <w:rsid w:val="00847CED"/>
    <w:rsid w:val="00847EF7"/>
    <w:rsid w:val="00847F80"/>
    <w:rsid w:val="00850109"/>
    <w:rsid w:val="008508B8"/>
    <w:rsid w:val="00851089"/>
    <w:rsid w:val="008516B2"/>
    <w:rsid w:val="00851AE6"/>
    <w:rsid w:val="00851DDB"/>
    <w:rsid w:val="0085215E"/>
    <w:rsid w:val="008521FB"/>
    <w:rsid w:val="00852366"/>
    <w:rsid w:val="00852417"/>
    <w:rsid w:val="008524E9"/>
    <w:rsid w:val="00852869"/>
    <w:rsid w:val="00852EB7"/>
    <w:rsid w:val="0085322F"/>
    <w:rsid w:val="008534E6"/>
    <w:rsid w:val="00853789"/>
    <w:rsid w:val="00854266"/>
    <w:rsid w:val="0085447B"/>
    <w:rsid w:val="00854518"/>
    <w:rsid w:val="008546D6"/>
    <w:rsid w:val="008565CD"/>
    <w:rsid w:val="00856EAA"/>
    <w:rsid w:val="0085768D"/>
    <w:rsid w:val="00857A04"/>
    <w:rsid w:val="00860764"/>
    <w:rsid w:val="00860A4C"/>
    <w:rsid w:val="00860AFE"/>
    <w:rsid w:val="00860F38"/>
    <w:rsid w:val="0086132B"/>
    <w:rsid w:val="008615D4"/>
    <w:rsid w:val="00861C83"/>
    <w:rsid w:val="008620F6"/>
    <w:rsid w:val="008622F3"/>
    <w:rsid w:val="00862691"/>
    <w:rsid w:val="008629E2"/>
    <w:rsid w:val="00863445"/>
    <w:rsid w:val="008637E7"/>
    <w:rsid w:val="00863D32"/>
    <w:rsid w:val="008660CA"/>
    <w:rsid w:val="00866A8C"/>
    <w:rsid w:val="00866CC2"/>
    <w:rsid w:val="0086748E"/>
    <w:rsid w:val="00867F46"/>
    <w:rsid w:val="00870F5C"/>
    <w:rsid w:val="00870FAA"/>
    <w:rsid w:val="008713D6"/>
    <w:rsid w:val="00871542"/>
    <w:rsid w:val="008715E0"/>
    <w:rsid w:val="008721E4"/>
    <w:rsid w:val="00872B04"/>
    <w:rsid w:val="00872E53"/>
    <w:rsid w:val="00872F4A"/>
    <w:rsid w:val="00873555"/>
    <w:rsid w:val="00873F29"/>
    <w:rsid w:val="0087408D"/>
    <w:rsid w:val="0087446F"/>
    <w:rsid w:val="0087487A"/>
    <w:rsid w:val="008751F7"/>
    <w:rsid w:val="00875A78"/>
    <w:rsid w:val="00876CD3"/>
    <w:rsid w:val="008777B5"/>
    <w:rsid w:val="00877844"/>
    <w:rsid w:val="008778E1"/>
    <w:rsid w:val="00877DBD"/>
    <w:rsid w:val="0088041D"/>
    <w:rsid w:val="00880866"/>
    <w:rsid w:val="00880FF0"/>
    <w:rsid w:val="008814DE"/>
    <w:rsid w:val="00881AFD"/>
    <w:rsid w:val="00881EFF"/>
    <w:rsid w:val="008822A9"/>
    <w:rsid w:val="00882C88"/>
    <w:rsid w:val="00883372"/>
    <w:rsid w:val="008839CB"/>
    <w:rsid w:val="00883DB5"/>
    <w:rsid w:val="008851B5"/>
    <w:rsid w:val="00886616"/>
    <w:rsid w:val="00886961"/>
    <w:rsid w:val="00886AA4"/>
    <w:rsid w:val="0088744A"/>
    <w:rsid w:val="0088779E"/>
    <w:rsid w:val="00890262"/>
    <w:rsid w:val="008921A1"/>
    <w:rsid w:val="00892631"/>
    <w:rsid w:val="00892E27"/>
    <w:rsid w:val="0089431F"/>
    <w:rsid w:val="008947DF"/>
    <w:rsid w:val="00894EAA"/>
    <w:rsid w:val="008951D7"/>
    <w:rsid w:val="00895561"/>
    <w:rsid w:val="00895B81"/>
    <w:rsid w:val="00895C9D"/>
    <w:rsid w:val="00896D60"/>
    <w:rsid w:val="00897587"/>
    <w:rsid w:val="0089759F"/>
    <w:rsid w:val="008A0362"/>
    <w:rsid w:val="008A073C"/>
    <w:rsid w:val="008A0EC3"/>
    <w:rsid w:val="008A2CC4"/>
    <w:rsid w:val="008A3154"/>
    <w:rsid w:val="008A33E0"/>
    <w:rsid w:val="008A34D1"/>
    <w:rsid w:val="008A39CE"/>
    <w:rsid w:val="008A437C"/>
    <w:rsid w:val="008A4FBB"/>
    <w:rsid w:val="008A53B4"/>
    <w:rsid w:val="008A55F4"/>
    <w:rsid w:val="008A5D6F"/>
    <w:rsid w:val="008A60AB"/>
    <w:rsid w:val="008A6E04"/>
    <w:rsid w:val="008A73F9"/>
    <w:rsid w:val="008B038B"/>
    <w:rsid w:val="008B03FC"/>
    <w:rsid w:val="008B0696"/>
    <w:rsid w:val="008B0EBD"/>
    <w:rsid w:val="008B118B"/>
    <w:rsid w:val="008B13C2"/>
    <w:rsid w:val="008B1420"/>
    <w:rsid w:val="008B15D4"/>
    <w:rsid w:val="008B1C8D"/>
    <w:rsid w:val="008B22C3"/>
    <w:rsid w:val="008B2528"/>
    <w:rsid w:val="008B2602"/>
    <w:rsid w:val="008B27EF"/>
    <w:rsid w:val="008B29F1"/>
    <w:rsid w:val="008B2B8B"/>
    <w:rsid w:val="008B2D62"/>
    <w:rsid w:val="008B2D93"/>
    <w:rsid w:val="008B2E2F"/>
    <w:rsid w:val="008B475C"/>
    <w:rsid w:val="008B51CB"/>
    <w:rsid w:val="008B56DD"/>
    <w:rsid w:val="008B69DF"/>
    <w:rsid w:val="008C01C7"/>
    <w:rsid w:val="008C032D"/>
    <w:rsid w:val="008C063D"/>
    <w:rsid w:val="008C0886"/>
    <w:rsid w:val="008C09A2"/>
    <w:rsid w:val="008C0FE5"/>
    <w:rsid w:val="008C1835"/>
    <w:rsid w:val="008C1BB7"/>
    <w:rsid w:val="008C2027"/>
    <w:rsid w:val="008C2398"/>
    <w:rsid w:val="008C2A5F"/>
    <w:rsid w:val="008C3545"/>
    <w:rsid w:val="008C3B81"/>
    <w:rsid w:val="008C3BA1"/>
    <w:rsid w:val="008C3C43"/>
    <w:rsid w:val="008C3D0C"/>
    <w:rsid w:val="008C3F0D"/>
    <w:rsid w:val="008C4563"/>
    <w:rsid w:val="008C4626"/>
    <w:rsid w:val="008C4A0E"/>
    <w:rsid w:val="008C4ADB"/>
    <w:rsid w:val="008C56EA"/>
    <w:rsid w:val="008C5E3C"/>
    <w:rsid w:val="008C5F64"/>
    <w:rsid w:val="008C6032"/>
    <w:rsid w:val="008C6654"/>
    <w:rsid w:val="008C71A8"/>
    <w:rsid w:val="008C7C6C"/>
    <w:rsid w:val="008C7F63"/>
    <w:rsid w:val="008D014D"/>
    <w:rsid w:val="008D05E4"/>
    <w:rsid w:val="008D0988"/>
    <w:rsid w:val="008D160F"/>
    <w:rsid w:val="008D19C9"/>
    <w:rsid w:val="008D19EC"/>
    <w:rsid w:val="008D20C9"/>
    <w:rsid w:val="008D236B"/>
    <w:rsid w:val="008D246D"/>
    <w:rsid w:val="008D259D"/>
    <w:rsid w:val="008D25CA"/>
    <w:rsid w:val="008D262B"/>
    <w:rsid w:val="008D2B49"/>
    <w:rsid w:val="008D2C14"/>
    <w:rsid w:val="008D312D"/>
    <w:rsid w:val="008D325F"/>
    <w:rsid w:val="008D420B"/>
    <w:rsid w:val="008D532E"/>
    <w:rsid w:val="008D56E1"/>
    <w:rsid w:val="008D5CA5"/>
    <w:rsid w:val="008D5E96"/>
    <w:rsid w:val="008D672F"/>
    <w:rsid w:val="008D6F93"/>
    <w:rsid w:val="008E0705"/>
    <w:rsid w:val="008E0CBA"/>
    <w:rsid w:val="008E22D0"/>
    <w:rsid w:val="008E2EF8"/>
    <w:rsid w:val="008E3DA3"/>
    <w:rsid w:val="008E47B7"/>
    <w:rsid w:val="008E47ED"/>
    <w:rsid w:val="008E519D"/>
    <w:rsid w:val="008E5FF5"/>
    <w:rsid w:val="008E6E5C"/>
    <w:rsid w:val="008E70EC"/>
    <w:rsid w:val="008E784C"/>
    <w:rsid w:val="008E7E6A"/>
    <w:rsid w:val="008F08D6"/>
    <w:rsid w:val="008F11A0"/>
    <w:rsid w:val="008F12ED"/>
    <w:rsid w:val="008F1904"/>
    <w:rsid w:val="008F1C34"/>
    <w:rsid w:val="008F2230"/>
    <w:rsid w:val="008F4435"/>
    <w:rsid w:val="008F461D"/>
    <w:rsid w:val="008F4760"/>
    <w:rsid w:val="008F5B39"/>
    <w:rsid w:val="008F5BBF"/>
    <w:rsid w:val="008F6102"/>
    <w:rsid w:val="008F658B"/>
    <w:rsid w:val="008F68E7"/>
    <w:rsid w:val="008F704E"/>
    <w:rsid w:val="008F727D"/>
    <w:rsid w:val="008F765F"/>
    <w:rsid w:val="008F7BD3"/>
    <w:rsid w:val="00900782"/>
    <w:rsid w:val="009008AA"/>
    <w:rsid w:val="00900C0F"/>
    <w:rsid w:val="00901E1B"/>
    <w:rsid w:val="0090245E"/>
    <w:rsid w:val="0090257A"/>
    <w:rsid w:val="00902A5B"/>
    <w:rsid w:val="00902BBE"/>
    <w:rsid w:val="00902E0F"/>
    <w:rsid w:val="00903711"/>
    <w:rsid w:val="009038DB"/>
    <w:rsid w:val="00903913"/>
    <w:rsid w:val="009039FB"/>
    <w:rsid w:val="00903EFA"/>
    <w:rsid w:val="0090409E"/>
    <w:rsid w:val="00904933"/>
    <w:rsid w:val="00904A2F"/>
    <w:rsid w:val="00904F82"/>
    <w:rsid w:val="00904FE6"/>
    <w:rsid w:val="009064A3"/>
    <w:rsid w:val="00906A06"/>
    <w:rsid w:val="00906A61"/>
    <w:rsid w:val="00907049"/>
    <w:rsid w:val="009072B5"/>
    <w:rsid w:val="00907695"/>
    <w:rsid w:val="009109FC"/>
    <w:rsid w:val="00910DEB"/>
    <w:rsid w:val="00910F91"/>
    <w:rsid w:val="00912445"/>
    <w:rsid w:val="00912463"/>
    <w:rsid w:val="00912EE8"/>
    <w:rsid w:val="009131C5"/>
    <w:rsid w:val="00913BC1"/>
    <w:rsid w:val="00914548"/>
    <w:rsid w:val="00915179"/>
    <w:rsid w:val="00915380"/>
    <w:rsid w:val="00916198"/>
    <w:rsid w:val="009168ED"/>
    <w:rsid w:val="0091698C"/>
    <w:rsid w:val="0091723F"/>
    <w:rsid w:val="00917BEB"/>
    <w:rsid w:val="0092008F"/>
    <w:rsid w:val="00921036"/>
    <w:rsid w:val="009212E7"/>
    <w:rsid w:val="009220D4"/>
    <w:rsid w:val="00922126"/>
    <w:rsid w:val="00922390"/>
    <w:rsid w:val="00922A74"/>
    <w:rsid w:val="00922AA7"/>
    <w:rsid w:val="00923967"/>
    <w:rsid w:val="00923DB7"/>
    <w:rsid w:val="00924081"/>
    <w:rsid w:val="00924AA4"/>
    <w:rsid w:val="0092586F"/>
    <w:rsid w:val="009258D8"/>
    <w:rsid w:val="00925C2E"/>
    <w:rsid w:val="00925CCE"/>
    <w:rsid w:val="00925EBB"/>
    <w:rsid w:val="00925F89"/>
    <w:rsid w:val="0092602D"/>
    <w:rsid w:val="00926293"/>
    <w:rsid w:val="00926E3E"/>
    <w:rsid w:val="00927441"/>
    <w:rsid w:val="0092763C"/>
    <w:rsid w:val="00927E19"/>
    <w:rsid w:val="00930177"/>
    <w:rsid w:val="00930FA4"/>
    <w:rsid w:val="0093120E"/>
    <w:rsid w:val="00931396"/>
    <w:rsid w:val="00931460"/>
    <w:rsid w:val="00931561"/>
    <w:rsid w:val="009318BE"/>
    <w:rsid w:val="009320BE"/>
    <w:rsid w:val="00933133"/>
    <w:rsid w:val="0093316F"/>
    <w:rsid w:val="00935AC2"/>
    <w:rsid w:val="00936098"/>
    <w:rsid w:val="009361D1"/>
    <w:rsid w:val="0093658F"/>
    <w:rsid w:val="009365AD"/>
    <w:rsid w:val="009366FF"/>
    <w:rsid w:val="00936B5A"/>
    <w:rsid w:val="00936F17"/>
    <w:rsid w:val="00937212"/>
    <w:rsid w:val="00937655"/>
    <w:rsid w:val="00937AE1"/>
    <w:rsid w:val="00937DDB"/>
    <w:rsid w:val="0094084C"/>
    <w:rsid w:val="009409CF"/>
    <w:rsid w:val="009412B0"/>
    <w:rsid w:val="009412CC"/>
    <w:rsid w:val="009415F2"/>
    <w:rsid w:val="0094180A"/>
    <w:rsid w:val="00941C03"/>
    <w:rsid w:val="00941C67"/>
    <w:rsid w:val="00941E85"/>
    <w:rsid w:val="0094242D"/>
    <w:rsid w:val="009431A0"/>
    <w:rsid w:val="0094362D"/>
    <w:rsid w:val="00943847"/>
    <w:rsid w:val="00943D6E"/>
    <w:rsid w:val="00943DBE"/>
    <w:rsid w:val="00943F10"/>
    <w:rsid w:val="00944094"/>
    <w:rsid w:val="00944986"/>
    <w:rsid w:val="009455AC"/>
    <w:rsid w:val="0094585F"/>
    <w:rsid w:val="00946A7C"/>
    <w:rsid w:val="00946C81"/>
    <w:rsid w:val="00946D1A"/>
    <w:rsid w:val="00947434"/>
    <w:rsid w:val="00947AE6"/>
    <w:rsid w:val="00950B2D"/>
    <w:rsid w:val="00950CFD"/>
    <w:rsid w:val="00951646"/>
    <w:rsid w:val="00951742"/>
    <w:rsid w:val="00952458"/>
    <w:rsid w:val="00952884"/>
    <w:rsid w:val="00952A20"/>
    <w:rsid w:val="00952DFF"/>
    <w:rsid w:val="00952F0F"/>
    <w:rsid w:val="00953FB1"/>
    <w:rsid w:val="009545DB"/>
    <w:rsid w:val="00954779"/>
    <w:rsid w:val="0095565F"/>
    <w:rsid w:val="009556D8"/>
    <w:rsid w:val="0095580A"/>
    <w:rsid w:val="009558A3"/>
    <w:rsid w:val="0095649D"/>
    <w:rsid w:val="00956B9E"/>
    <w:rsid w:val="00956D1E"/>
    <w:rsid w:val="00956EF2"/>
    <w:rsid w:val="00957217"/>
    <w:rsid w:val="00957399"/>
    <w:rsid w:val="009576A5"/>
    <w:rsid w:val="00957A77"/>
    <w:rsid w:val="00960E75"/>
    <w:rsid w:val="009611C9"/>
    <w:rsid w:val="00961485"/>
    <w:rsid w:val="00961EF3"/>
    <w:rsid w:val="009620F8"/>
    <w:rsid w:val="00962685"/>
    <w:rsid w:val="00962911"/>
    <w:rsid w:val="00962A6F"/>
    <w:rsid w:val="00962C35"/>
    <w:rsid w:val="009631C0"/>
    <w:rsid w:val="00963D3C"/>
    <w:rsid w:val="009646BD"/>
    <w:rsid w:val="00964790"/>
    <w:rsid w:val="0096509C"/>
    <w:rsid w:val="009655F1"/>
    <w:rsid w:val="009660A1"/>
    <w:rsid w:val="009666F2"/>
    <w:rsid w:val="00966A77"/>
    <w:rsid w:val="00966B28"/>
    <w:rsid w:val="00967020"/>
    <w:rsid w:val="009675F3"/>
    <w:rsid w:val="009700C5"/>
    <w:rsid w:val="009708B5"/>
    <w:rsid w:val="00970B62"/>
    <w:rsid w:val="0097169D"/>
    <w:rsid w:val="00971CA4"/>
    <w:rsid w:val="00971EA5"/>
    <w:rsid w:val="009734BF"/>
    <w:rsid w:val="00974C86"/>
    <w:rsid w:val="0097510B"/>
    <w:rsid w:val="00975318"/>
    <w:rsid w:val="00975968"/>
    <w:rsid w:val="00975CC8"/>
    <w:rsid w:val="00975FDB"/>
    <w:rsid w:val="00976185"/>
    <w:rsid w:val="0097619F"/>
    <w:rsid w:val="00976260"/>
    <w:rsid w:val="009763D7"/>
    <w:rsid w:val="00976A21"/>
    <w:rsid w:val="00977A0C"/>
    <w:rsid w:val="00980E28"/>
    <w:rsid w:val="00981979"/>
    <w:rsid w:val="00981E22"/>
    <w:rsid w:val="00982968"/>
    <w:rsid w:val="00982CB0"/>
    <w:rsid w:val="009832B9"/>
    <w:rsid w:val="0098330E"/>
    <w:rsid w:val="00983BE8"/>
    <w:rsid w:val="00984025"/>
    <w:rsid w:val="00984406"/>
    <w:rsid w:val="009844C8"/>
    <w:rsid w:val="00984515"/>
    <w:rsid w:val="0098456F"/>
    <w:rsid w:val="00984725"/>
    <w:rsid w:val="00984907"/>
    <w:rsid w:val="009856B2"/>
    <w:rsid w:val="00986D43"/>
    <w:rsid w:val="00986E6B"/>
    <w:rsid w:val="00987A92"/>
    <w:rsid w:val="00987FF1"/>
    <w:rsid w:val="00990191"/>
    <w:rsid w:val="0099025D"/>
    <w:rsid w:val="009909AF"/>
    <w:rsid w:val="00990C23"/>
    <w:rsid w:val="00990DE3"/>
    <w:rsid w:val="0099173D"/>
    <w:rsid w:val="009921F0"/>
    <w:rsid w:val="00992AFC"/>
    <w:rsid w:val="00993EDC"/>
    <w:rsid w:val="00994710"/>
    <w:rsid w:val="009948D2"/>
    <w:rsid w:val="00994A99"/>
    <w:rsid w:val="00994F7B"/>
    <w:rsid w:val="00994F99"/>
    <w:rsid w:val="00996B4B"/>
    <w:rsid w:val="00996C1D"/>
    <w:rsid w:val="009975BA"/>
    <w:rsid w:val="009978C9"/>
    <w:rsid w:val="00997DC6"/>
    <w:rsid w:val="00997E87"/>
    <w:rsid w:val="00997F5E"/>
    <w:rsid w:val="009A04DD"/>
    <w:rsid w:val="009A09CE"/>
    <w:rsid w:val="009A0C8B"/>
    <w:rsid w:val="009A192E"/>
    <w:rsid w:val="009A1BCA"/>
    <w:rsid w:val="009A2526"/>
    <w:rsid w:val="009A3615"/>
    <w:rsid w:val="009A375D"/>
    <w:rsid w:val="009A48EA"/>
    <w:rsid w:val="009A4A0A"/>
    <w:rsid w:val="009A5477"/>
    <w:rsid w:val="009A5C43"/>
    <w:rsid w:val="009A5F31"/>
    <w:rsid w:val="009A65D1"/>
    <w:rsid w:val="009A667B"/>
    <w:rsid w:val="009A722D"/>
    <w:rsid w:val="009A7A3C"/>
    <w:rsid w:val="009A7D92"/>
    <w:rsid w:val="009B05BC"/>
    <w:rsid w:val="009B0A6C"/>
    <w:rsid w:val="009B1160"/>
    <w:rsid w:val="009B193B"/>
    <w:rsid w:val="009B1D90"/>
    <w:rsid w:val="009B2849"/>
    <w:rsid w:val="009B2B1B"/>
    <w:rsid w:val="009B2C99"/>
    <w:rsid w:val="009B2F5F"/>
    <w:rsid w:val="009B31A3"/>
    <w:rsid w:val="009B3A9C"/>
    <w:rsid w:val="009B3E7B"/>
    <w:rsid w:val="009B45A3"/>
    <w:rsid w:val="009B463E"/>
    <w:rsid w:val="009B56B7"/>
    <w:rsid w:val="009B5AAA"/>
    <w:rsid w:val="009B5C4F"/>
    <w:rsid w:val="009B631B"/>
    <w:rsid w:val="009B6789"/>
    <w:rsid w:val="009B6798"/>
    <w:rsid w:val="009B6AF6"/>
    <w:rsid w:val="009B700D"/>
    <w:rsid w:val="009B7185"/>
    <w:rsid w:val="009B76CE"/>
    <w:rsid w:val="009B76F9"/>
    <w:rsid w:val="009B78C5"/>
    <w:rsid w:val="009B7F93"/>
    <w:rsid w:val="009C0E94"/>
    <w:rsid w:val="009C0F1F"/>
    <w:rsid w:val="009C1000"/>
    <w:rsid w:val="009C1B14"/>
    <w:rsid w:val="009C2626"/>
    <w:rsid w:val="009C26B0"/>
    <w:rsid w:val="009C38FA"/>
    <w:rsid w:val="009C3A0B"/>
    <w:rsid w:val="009C3FC8"/>
    <w:rsid w:val="009C4182"/>
    <w:rsid w:val="009C489F"/>
    <w:rsid w:val="009C57C5"/>
    <w:rsid w:val="009C6F35"/>
    <w:rsid w:val="009C74E1"/>
    <w:rsid w:val="009C751E"/>
    <w:rsid w:val="009C7DF1"/>
    <w:rsid w:val="009C7F92"/>
    <w:rsid w:val="009D09B6"/>
    <w:rsid w:val="009D0BC8"/>
    <w:rsid w:val="009D0D7D"/>
    <w:rsid w:val="009D1266"/>
    <w:rsid w:val="009D1ADE"/>
    <w:rsid w:val="009D1C9D"/>
    <w:rsid w:val="009D1FAB"/>
    <w:rsid w:val="009D2975"/>
    <w:rsid w:val="009D2A25"/>
    <w:rsid w:val="009D2C5C"/>
    <w:rsid w:val="009D2DB5"/>
    <w:rsid w:val="009D3013"/>
    <w:rsid w:val="009D3656"/>
    <w:rsid w:val="009D3B6B"/>
    <w:rsid w:val="009D4440"/>
    <w:rsid w:val="009D4656"/>
    <w:rsid w:val="009D4893"/>
    <w:rsid w:val="009D6502"/>
    <w:rsid w:val="009D7027"/>
    <w:rsid w:val="009D7FC6"/>
    <w:rsid w:val="009E20AE"/>
    <w:rsid w:val="009E2528"/>
    <w:rsid w:val="009E2DF4"/>
    <w:rsid w:val="009E2E95"/>
    <w:rsid w:val="009E3287"/>
    <w:rsid w:val="009E3891"/>
    <w:rsid w:val="009E407E"/>
    <w:rsid w:val="009E4356"/>
    <w:rsid w:val="009E4AE8"/>
    <w:rsid w:val="009E4E7B"/>
    <w:rsid w:val="009E4F6D"/>
    <w:rsid w:val="009E7042"/>
    <w:rsid w:val="009E72F7"/>
    <w:rsid w:val="009E7968"/>
    <w:rsid w:val="009E7E4F"/>
    <w:rsid w:val="009F05B1"/>
    <w:rsid w:val="009F1199"/>
    <w:rsid w:val="009F1498"/>
    <w:rsid w:val="009F1E49"/>
    <w:rsid w:val="009F1FD3"/>
    <w:rsid w:val="009F21E8"/>
    <w:rsid w:val="009F3C16"/>
    <w:rsid w:val="009F4249"/>
    <w:rsid w:val="009F4EDF"/>
    <w:rsid w:val="009F5178"/>
    <w:rsid w:val="009F53B3"/>
    <w:rsid w:val="009F5742"/>
    <w:rsid w:val="009F5F94"/>
    <w:rsid w:val="009F6366"/>
    <w:rsid w:val="009F6D81"/>
    <w:rsid w:val="009F7567"/>
    <w:rsid w:val="009F7A3D"/>
    <w:rsid w:val="009F7AA1"/>
    <w:rsid w:val="009F7B8D"/>
    <w:rsid w:val="009F7E1B"/>
    <w:rsid w:val="00A00B6E"/>
    <w:rsid w:val="00A00CBE"/>
    <w:rsid w:val="00A0181F"/>
    <w:rsid w:val="00A01ACA"/>
    <w:rsid w:val="00A02DFA"/>
    <w:rsid w:val="00A0377F"/>
    <w:rsid w:val="00A03ABB"/>
    <w:rsid w:val="00A03B0C"/>
    <w:rsid w:val="00A03D2A"/>
    <w:rsid w:val="00A0538E"/>
    <w:rsid w:val="00A05B52"/>
    <w:rsid w:val="00A05BF2"/>
    <w:rsid w:val="00A06962"/>
    <w:rsid w:val="00A06E39"/>
    <w:rsid w:val="00A076C7"/>
    <w:rsid w:val="00A0788C"/>
    <w:rsid w:val="00A106BF"/>
    <w:rsid w:val="00A10CEF"/>
    <w:rsid w:val="00A10E04"/>
    <w:rsid w:val="00A11637"/>
    <w:rsid w:val="00A11719"/>
    <w:rsid w:val="00A1175E"/>
    <w:rsid w:val="00A11B39"/>
    <w:rsid w:val="00A12851"/>
    <w:rsid w:val="00A12F0D"/>
    <w:rsid w:val="00A131C1"/>
    <w:rsid w:val="00A132E3"/>
    <w:rsid w:val="00A135FF"/>
    <w:rsid w:val="00A13B78"/>
    <w:rsid w:val="00A13CC9"/>
    <w:rsid w:val="00A148BF"/>
    <w:rsid w:val="00A14B63"/>
    <w:rsid w:val="00A150B2"/>
    <w:rsid w:val="00A1542F"/>
    <w:rsid w:val="00A1590D"/>
    <w:rsid w:val="00A1670C"/>
    <w:rsid w:val="00A16772"/>
    <w:rsid w:val="00A171B5"/>
    <w:rsid w:val="00A171E3"/>
    <w:rsid w:val="00A17759"/>
    <w:rsid w:val="00A17FC7"/>
    <w:rsid w:val="00A2004C"/>
    <w:rsid w:val="00A2014A"/>
    <w:rsid w:val="00A203AF"/>
    <w:rsid w:val="00A2090B"/>
    <w:rsid w:val="00A20A10"/>
    <w:rsid w:val="00A20A47"/>
    <w:rsid w:val="00A21466"/>
    <w:rsid w:val="00A2184F"/>
    <w:rsid w:val="00A220BA"/>
    <w:rsid w:val="00A22305"/>
    <w:rsid w:val="00A22446"/>
    <w:rsid w:val="00A227E7"/>
    <w:rsid w:val="00A2284E"/>
    <w:rsid w:val="00A22ED5"/>
    <w:rsid w:val="00A2312F"/>
    <w:rsid w:val="00A2315A"/>
    <w:rsid w:val="00A2340D"/>
    <w:rsid w:val="00A23719"/>
    <w:rsid w:val="00A239E3"/>
    <w:rsid w:val="00A23AE9"/>
    <w:rsid w:val="00A23B04"/>
    <w:rsid w:val="00A23DB6"/>
    <w:rsid w:val="00A24DF8"/>
    <w:rsid w:val="00A24F86"/>
    <w:rsid w:val="00A251B4"/>
    <w:rsid w:val="00A2572F"/>
    <w:rsid w:val="00A25742"/>
    <w:rsid w:val="00A25947"/>
    <w:rsid w:val="00A25B28"/>
    <w:rsid w:val="00A26275"/>
    <w:rsid w:val="00A2667B"/>
    <w:rsid w:val="00A2670A"/>
    <w:rsid w:val="00A26A43"/>
    <w:rsid w:val="00A26B02"/>
    <w:rsid w:val="00A26D6C"/>
    <w:rsid w:val="00A2745F"/>
    <w:rsid w:val="00A27807"/>
    <w:rsid w:val="00A27C7D"/>
    <w:rsid w:val="00A30A2E"/>
    <w:rsid w:val="00A3120C"/>
    <w:rsid w:val="00A3191B"/>
    <w:rsid w:val="00A31A87"/>
    <w:rsid w:val="00A31D00"/>
    <w:rsid w:val="00A31D59"/>
    <w:rsid w:val="00A320C7"/>
    <w:rsid w:val="00A32971"/>
    <w:rsid w:val="00A32C33"/>
    <w:rsid w:val="00A336DE"/>
    <w:rsid w:val="00A33E58"/>
    <w:rsid w:val="00A348BE"/>
    <w:rsid w:val="00A34F27"/>
    <w:rsid w:val="00A34F82"/>
    <w:rsid w:val="00A35458"/>
    <w:rsid w:val="00A354F0"/>
    <w:rsid w:val="00A35A36"/>
    <w:rsid w:val="00A368D4"/>
    <w:rsid w:val="00A36F56"/>
    <w:rsid w:val="00A3788E"/>
    <w:rsid w:val="00A40957"/>
    <w:rsid w:val="00A41A47"/>
    <w:rsid w:val="00A4322A"/>
    <w:rsid w:val="00A44001"/>
    <w:rsid w:val="00A442DB"/>
    <w:rsid w:val="00A44488"/>
    <w:rsid w:val="00A447E4"/>
    <w:rsid w:val="00A458C1"/>
    <w:rsid w:val="00A45D23"/>
    <w:rsid w:val="00A45FDA"/>
    <w:rsid w:val="00A46002"/>
    <w:rsid w:val="00A46291"/>
    <w:rsid w:val="00A47321"/>
    <w:rsid w:val="00A50767"/>
    <w:rsid w:val="00A50780"/>
    <w:rsid w:val="00A51114"/>
    <w:rsid w:val="00A514C8"/>
    <w:rsid w:val="00A518E8"/>
    <w:rsid w:val="00A51A8D"/>
    <w:rsid w:val="00A51D1E"/>
    <w:rsid w:val="00A520D4"/>
    <w:rsid w:val="00A52E14"/>
    <w:rsid w:val="00A5307B"/>
    <w:rsid w:val="00A530CC"/>
    <w:rsid w:val="00A534E4"/>
    <w:rsid w:val="00A53861"/>
    <w:rsid w:val="00A53A55"/>
    <w:rsid w:val="00A53A5C"/>
    <w:rsid w:val="00A55B12"/>
    <w:rsid w:val="00A55B33"/>
    <w:rsid w:val="00A565DB"/>
    <w:rsid w:val="00A56A16"/>
    <w:rsid w:val="00A571F0"/>
    <w:rsid w:val="00A57C0C"/>
    <w:rsid w:val="00A57CED"/>
    <w:rsid w:val="00A60149"/>
    <w:rsid w:val="00A6100E"/>
    <w:rsid w:val="00A61452"/>
    <w:rsid w:val="00A615DF"/>
    <w:rsid w:val="00A61911"/>
    <w:rsid w:val="00A6286E"/>
    <w:rsid w:val="00A62A47"/>
    <w:rsid w:val="00A63440"/>
    <w:rsid w:val="00A63EED"/>
    <w:rsid w:val="00A645B9"/>
    <w:rsid w:val="00A6470E"/>
    <w:rsid w:val="00A6505C"/>
    <w:rsid w:val="00A6652A"/>
    <w:rsid w:val="00A66650"/>
    <w:rsid w:val="00A66CB0"/>
    <w:rsid w:val="00A676DF"/>
    <w:rsid w:val="00A7012E"/>
    <w:rsid w:val="00A704C5"/>
    <w:rsid w:val="00A71262"/>
    <w:rsid w:val="00A712CA"/>
    <w:rsid w:val="00A7135B"/>
    <w:rsid w:val="00A72CBD"/>
    <w:rsid w:val="00A72F4B"/>
    <w:rsid w:val="00A730A0"/>
    <w:rsid w:val="00A739ED"/>
    <w:rsid w:val="00A73B05"/>
    <w:rsid w:val="00A744B0"/>
    <w:rsid w:val="00A74CBB"/>
    <w:rsid w:val="00A75019"/>
    <w:rsid w:val="00A75077"/>
    <w:rsid w:val="00A753EA"/>
    <w:rsid w:val="00A759D9"/>
    <w:rsid w:val="00A75C17"/>
    <w:rsid w:val="00A75E88"/>
    <w:rsid w:val="00A76A68"/>
    <w:rsid w:val="00A77664"/>
    <w:rsid w:val="00A776D2"/>
    <w:rsid w:val="00A80534"/>
    <w:rsid w:val="00A8080C"/>
    <w:rsid w:val="00A811B1"/>
    <w:rsid w:val="00A8157A"/>
    <w:rsid w:val="00A821D8"/>
    <w:rsid w:val="00A82674"/>
    <w:rsid w:val="00A82FFA"/>
    <w:rsid w:val="00A83423"/>
    <w:rsid w:val="00A83E22"/>
    <w:rsid w:val="00A8435C"/>
    <w:rsid w:val="00A847E1"/>
    <w:rsid w:val="00A8548D"/>
    <w:rsid w:val="00A85818"/>
    <w:rsid w:val="00A85986"/>
    <w:rsid w:val="00A85D73"/>
    <w:rsid w:val="00A85F2E"/>
    <w:rsid w:val="00A86343"/>
    <w:rsid w:val="00A8706A"/>
    <w:rsid w:val="00A87DBA"/>
    <w:rsid w:val="00A900CC"/>
    <w:rsid w:val="00A907F6"/>
    <w:rsid w:val="00A912D1"/>
    <w:rsid w:val="00A916FE"/>
    <w:rsid w:val="00A91F65"/>
    <w:rsid w:val="00A92512"/>
    <w:rsid w:val="00A92580"/>
    <w:rsid w:val="00A927E4"/>
    <w:rsid w:val="00A92901"/>
    <w:rsid w:val="00A929CF"/>
    <w:rsid w:val="00A92EF0"/>
    <w:rsid w:val="00A93EB1"/>
    <w:rsid w:val="00A93F35"/>
    <w:rsid w:val="00A94A72"/>
    <w:rsid w:val="00A95352"/>
    <w:rsid w:val="00A95F5F"/>
    <w:rsid w:val="00A96C14"/>
    <w:rsid w:val="00A96D38"/>
    <w:rsid w:val="00A97375"/>
    <w:rsid w:val="00A97473"/>
    <w:rsid w:val="00A97B6C"/>
    <w:rsid w:val="00AA01AD"/>
    <w:rsid w:val="00AA0771"/>
    <w:rsid w:val="00AA081A"/>
    <w:rsid w:val="00AA0832"/>
    <w:rsid w:val="00AA0F9D"/>
    <w:rsid w:val="00AA1315"/>
    <w:rsid w:val="00AA1A5B"/>
    <w:rsid w:val="00AA221C"/>
    <w:rsid w:val="00AA26CB"/>
    <w:rsid w:val="00AA2E95"/>
    <w:rsid w:val="00AA30F9"/>
    <w:rsid w:val="00AA3336"/>
    <w:rsid w:val="00AA42CB"/>
    <w:rsid w:val="00AA54A8"/>
    <w:rsid w:val="00AA5F5A"/>
    <w:rsid w:val="00AA618A"/>
    <w:rsid w:val="00AA6AB1"/>
    <w:rsid w:val="00AA6C76"/>
    <w:rsid w:val="00AA7779"/>
    <w:rsid w:val="00AA792C"/>
    <w:rsid w:val="00AB0005"/>
    <w:rsid w:val="00AB1381"/>
    <w:rsid w:val="00AB1550"/>
    <w:rsid w:val="00AB1C9A"/>
    <w:rsid w:val="00AB2075"/>
    <w:rsid w:val="00AB259D"/>
    <w:rsid w:val="00AB2C80"/>
    <w:rsid w:val="00AB33A5"/>
    <w:rsid w:val="00AB33F2"/>
    <w:rsid w:val="00AB383D"/>
    <w:rsid w:val="00AB4873"/>
    <w:rsid w:val="00AB4B36"/>
    <w:rsid w:val="00AB5D95"/>
    <w:rsid w:val="00AB7901"/>
    <w:rsid w:val="00AC01A9"/>
    <w:rsid w:val="00AC040A"/>
    <w:rsid w:val="00AC063A"/>
    <w:rsid w:val="00AC0954"/>
    <w:rsid w:val="00AC1144"/>
    <w:rsid w:val="00AC1CDA"/>
    <w:rsid w:val="00AC2E93"/>
    <w:rsid w:val="00AC356E"/>
    <w:rsid w:val="00AC357C"/>
    <w:rsid w:val="00AC45E8"/>
    <w:rsid w:val="00AC4A81"/>
    <w:rsid w:val="00AC4AFA"/>
    <w:rsid w:val="00AC5C71"/>
    <w:rsid w:val="00AC7276"/>
    <w:rsid w:val="00AC74B8"/>
    <w:rsid w:val="00AD0578"/>
    <w:rsid w:val="00AD063F"/>
    <w:rsid w:val="00AD07F6"/>
    <w:rsid w:val="00AD0E18"/>
    <w:rsid w:val="00AD1974"/>
    <w:rsid w:val="00AD19F2"/>
    <w:rsid w:val="00AD1C44"/>
    <w:rsid w:val="00AD2152"/>
    <w:rsid w:val="00AD2A57"/>
    <w:rsid w:val="00AD3130"/>
    <w:rsid w:val="00AD4180"/>
    <w:rsid w:val="00AD5884"/>
    <w:rsid w:val="00AD5C4F"/>
    <w:rsid w:val="00AD7862"/>
    <w:rsid w:val="00AD7AAF"/>
    <w:rsid w:val="00AD7BFF"/>
    <w:rsid w:val="00AE01D0"/>
    <w:rsid w:val="00AE06A8"/>
    <w:rsid w:val="00AE0C8B"/>
    <w:rsid w:val="00AE1499"/>
    <w:rsid w:val="00AE1538"/>
    <w:rsid w:val="00AE1DEF"/>
    <w:rsid w:val="00AE28E6"/>
    <w:rsid w:val="00AE2A4C"/>
    <w:rsid w:val="00AE2D72"/>
    <w:rsid w:val="00AE30BA"/>
    <w:rsid w:val="00AE44A6"/>
    <w:rsid w:val="00AE4691"/>
    <w:rsid w:val="00AE46A2"/>
    <w:rsid w:val="00AE4888"/>
    <w:rsid w:val="00AE4A2D"/>
    <w:rsid w:val="00AE4FB4"/>
    <w:rsid w:val="00AE5132"/>
    <w:rsid w:val="00AE5CB2"/>
    <w:rsid w:val="00AE5D06"/>
    <w:rsid w:val="00AE5FB5"/>
    <w:rsid w:val="00AF0562"/>
    <w:rsid w:val="00AF0802"/>
    <w:rsid w:val="00AF0BA7"/>
    <w:rsid w:val="00AF1181"/>
    <w:rsid w:val="00AF1437"/>
    <w:rsid w:val="00AF1EFB"/>
    <w:rsid w:val="00AF25A9"/>
    <w:rsid w:val="00AF265F"/>
    <w:rsid w:val="00AF2747"/>
    <w:rsid w:val="00AF2F06"/>
    <w:rsid w:val="00AF3004"/>
    <w:rsid w:val="00AF31BD"/>
    <w:rsid w:val="00AF360E"/>
    <w:rsid w:val="00AF3BEA"/>
    <w:rsid w:val="00AF5395"/>
    <w:rsid w:val="00AF5521"/>
    <w:rsid w:val="00AF5C21"/>
    <w:rsid w:val="00AF5D2D"/>
    <w:rsid w:val="00AF5FA6"/>
    <w:rsid w:val="00AF668B"/>
    <w:rsid w:val="00AF685F"/>
    <w:rsid w:val="00AF6C57"/>
    <w:rsid w:val="00AF7F7F"/>
    <w:rsid w:val="00B00237"/>
    <w:rsid w:val="00B00650"/>
    <w:rsid w:val="00B0094D"/>
    <w:rsid w:val="00B00BFB"/>
    <w:rsid w:val="00B00D2A"/>
    <w:rsid w:val="00B0101C"/>
    <w:rsid w:val="00B0129F"/>
    <w:rsid w:val="00B018A0"/>
    <w:rsid w:val="00B02A39"/>
    <w:rsid w:val="00B02B1E"/>
    <w:rsid w:val="00B033C8"/>
    <w:rsid w:val="00B0368A"/>
    <w:rsid w:val="00B03E39"/>
    <w:rsid w:val="00B03E8C"/>
    <w:rsid w:val="00B0576B"/>
    <w:rsid w:val="00B063DC"/>
    <w:rsid w:val="00B067E2"/>
    <w:rsid w:val="00B06A61"/>
    <w:rsid w:val="00B07033"/>
    <w:rsid w:val="00B0711B"/>
    <w:rsid w:val="00B07DAD"/>
    <w:rsid w:val="00B1024E"/>
    <w:rsid w:val="00B105E4"/>
    <w:rsid w:val="00B11044"/>
    <w:rsid w:val="00B122AB"/>
    <w:rsid w:val="00B1238E"/>
    <w:rsid w:val="00B1238F"/>
    <w:rsid w:val="00B12803"/>
    <w:rsid w:val="00B12AB5"/>
    <w:rsid w:val="00B12CCA"/>
    <w:rsid w:val="00B12D5D"/>
    <w:rsid w:val="00B1333A"/>
    <w:rsid w:val="00B13668"/>
    <w:rsid w:val="00B13A46"/>
    <w:rsid w:val="00B1407E"/>
    <w:rsid w:val="00B140C6"/>
    <w:rsid w:val="00B141A4"/>
    <w:rsid w:val="00B1434C"/>
    <w:rsid w:val="00B146AC"/>
    <w:rsid w:val="00B146CA"/>
    <w:rsid w:val="00B14A83"/>
    <w:rsid w:val="00B1541F"/>
    <w:rsid w:val="00B15F93"/>
    <w:rsid w:val="00B161F2"/>
    <w:rsid w:val="00B162EE"/>
    <w:rsid w:val="00B1659D"/>
    <w:rsid w:val="00B165B3"/>
    <w:rsid w:val="00B16F14"/>
    <w:rsid w:val="00B1729F"/>
    <w:rsid w:val="00B20301"/>
    <w:rsid w:val="00B207FB"/>
    <w:rsid w:val="00B20937"/>
    <w:rsid w:val="00B20F80"/>
    <w:rsid w:val="00B217B2"/>
    <w:rsid w:val="00B226B8"/>
    <w:rsid w:val="00B22D4E"/>
    <w:rsid w:val="00B22D97"/>
    <w:rsid w:val="00B22EDE"/>
    <w:rsid w:val="00B232D9"/>
    <w:rsid w:val="00B23486"/>
    <w:rsid w:val="00B23933"/>
    <w:rsid w:val="00B23AA2"/>
    <w:rsid w:val="00B23ABE"/>
    <w:rsid w:val="00B243CB"/>
    <w:rsid w:val="00B247A5"/>
    <w:rsid w:val="00B24A76"/>
    <w:rsid w:val="00B24C0D"/>
    <w:rsid w:val="00B25F5F"/>
    <w:rsid w:val="00B2679D"/>
    <w:rsid w:val="00B267B6"/>
    <w:rsid w:val="00B26F13"/>
    <w:rsid w:val="00B2729B"/>
    <w:rsid w:val="00B3110C"/>
    <w:rsid w:val="00B315F8"/>
    <w:rsid w:val="00B3186D"/>
    <w:rsid w:val="00B32DC9"/>
    <w:rsid w:val="00B32E83"/>
    <w:rsid w:val="00B334C5"/>
    <w:rsid w:val="00B3353D"/>
    <w:rsid w:val="00B337C7"/>
    <w:rsid w:val="00B33E75"/>
    <w:rsid w:val="00B3467E"/>
    <w:rsid w:val="00B34A40"/>
    <w:rsid w:val="00B357A6"/>
    <w:rsid w:val="00B35AC6"/>
    <w:rsid w:val="00B35BAD"/>
    <w:rsid w:val="00B3694B"/>
    <w:rsid w:val="00B36FC4"/>
    <w:rsid w:val="00B372AB"/>
    <w:rsid w:val="00B37B99"/>
    <w:rsid w:val="00B40638"/>
    <w:rsid w:val="00B408D8"/>
    <w:rsid w:val="00B40F90"/>
    <w:rsid w:val="00B4105B"/>
    <w:rsid w:val="00B4105D"/>
    <w:rsid w:val="00B4124A"/>
    <w:rsid w:val="00B413C9"/>
    <w:rsid w:val="00B413E4"/>
    <w:rsid w:val="00B41D61"/>
    <w:rsid w:val="00B42A27"/>
    <w:rsid w:val="00B42BAB"/>
    <w:rsid w:val="00B431E5"/>
    <w:rsid w:val="00B44F1B"/>
    <w:rsid w:val="00B4502B"/>
    <w:rsid w:val="00B4533C"/>
    <w:rsid w:val="00B455FF"/>
    <w:rsid w:val="00B456BF"/>
    <w:rsid w:val="00B4583F"/>
    <w:rsid w:val="00B45DA5"/>
    <w:rsid w:val="00B50B95"/>
    <w:rsid w:val="00B50F94"/>
    <w:rsid w:val="00B51B19"/>
    <w:rsid w:val="00B51E39"/>
    <w:rsid w:val="00B52C21"/>
    <w:rsid w:val="00B5333C"/>
    <w:rsid w:val="00B534BD"/>
    <w:rsid w:val="00B53687"/>
    <w:rsid w:val="00B5373F"/>
    <w:rsid w:val="00B53A9C"/>
    <w:rsid w:val="00B5431D"/>
    <w:rsid w:val="00B54848"/>
    <w:rsid w:val="00B5520E"/>
    <w:rsid w:val="00B558B0"/>
    <w:rsid w:val="00B573FF"/>
    <w:rsid w:val="00B57875"/>
    <w:rsid w:val="00B57DFA"/>
    <w:rsid w:val="00B57EC9"/>
    <w:rsid w:val="00B57FB4"/>
    <w:rsid w:val="00B60322"/>
    <w:rsid w:val="00B60333"/>
    <w:rsid w:val="00B60552"/>
    <w:rsid w:val="00B609D9"/>
    <w:rsid w:val="00B60BC5"/>
    <w:rsid w:val="00B617B9"/>
    <w:rsid w:val="00B61CCB"/>
    <w:rsid w:val="00B62256"/>
    <w:rsid w:val="00B63340"/>
    <w:rsid w:val="00B633E8"/>
    <w:rsid w:val="00B633F6"/>
    <w:rsid w:val="00B63FDE"/>
    <w:rsid w:val="00B64162"/>
    <w:rsid w:val="00B6595C"/>
    <w:rsid w:val="00B66048"/>
    <w:rsid w:val="00B66095"/>
    <w:rsid w:val="00B660FC"/>
    <w:rsid w:val="00B66B55"/>
    <w:rsid w:val="00B670B4"/>
    <w:rsid w:val="00B67B2B"/>
    <w:rsid w:val="00B700B6"/>
    <w:rsid w:val="00B704D8"/>
    <w:rsid w:val="00B706CF"/>
    <w:rsid w:val="00B70829"/>
    <w:rsid w:val="00B713BD"/>
    <w:rsid w:val="00B71939"/>
    <w:rsid w:val="00B71A58"/>
    <w:rsid w:val="00B73018"/>
    <w:rsid w:val="00B739CC"/>
    <w:rsid w:val="00B739EC"/>
    <w:rsid w:val="00B745FA"/>
    <w:rsid w:val="00B7498D"/>
    <w:rsid w:val="00B74C92"/>
    <w:rsid w:val="00B75350"/>
    <w:rsid w:val="00B757AB"/>
    <w:rsid w:val="00B75BB3"/>
    <w:rsid w:val="00B75CB3"/>
    <w:rsid w:val="00B75E1E"/>
    <w:rsid w:val="00B75F5B"/>
    <w:rsid w:val="00B7654B"/>
    <w:rsid w:val="00B76B12"/>
    <w:rsid w:val="00B76E5B"/>
    <w:rsid w:val="00B77364"/>
    <w:rsid w:val="00B77FAD"/>
    <w:rsid w:val="00B80EFD"/>
    <w:rsid w:val="00B81956"/>
    <w:rsid w:val="00B81A8B"/>
    <w:rsid w:val="00B82918"/>
    <w:rsid w:val="00B82C30"/>
    <w:rsid w:val="00B82D3F"/>
    <w:rsid w:val="00B83A43"/>
    <w:rsid w:val="00B84561"/>
    <w:rsid w:val="00B8494A"/>
    <w:rsid w:val="00B84BF6"/>
    <w:rsid w:val="00B856A4"/>
    <w:rsid w:val="00B85F94"/>
    <w:rsid w:val="00B86472"/>
    <w:rsid w:val="00B86CB8"/>
    <w:rsid w:val="00B86CE1"/>
    <w:rsid w:val="00B87459"/>
    <w:rsid w:val="00B90400"/>
    <w:rsid w:val="00B9078A"/>
    <w:rsid w:val="00B9099A"/>
    <w:rsid w:val="00B93350"/>
    <w:rsid w:val="00B93E57"/>
    <w:rsid w:val="00B946B0"/>
    <w:rsid w:val="00B948D5"/>
    <w:rsid w:val="00B94FE8"/>
    <w:rsid w:val="00B9582B"/>
    <w:rsid w:val="00B96028"/>
    <w:rsid w:val="00B962A9"/>
    <w:rsid w:val="00B9670A"/>
    <w:rsid w:val="00B97169"/>
    <w:rsid w:val="00B97941"/>
    <w:rsid w:val="00BA17E0"/>
    <w:rsid w:val="00BA185F"/>
    <w:rsid w:val="00BA2593"/>
    <w:rsid w:val="00BA2F30"/>
    <w:rsid w:val="00BA3057"/>
    <w:rsid w:val="00BA3E38"/>
    <w:rsid w:val="00BA47B1"/>
    <w:rsid w:val="00BA4A5D"/>
    <w:rsid w:val="00BA4E40"/>
    <w:rsid w:val="00BA531C"/>
    <w:rsid w:val="00BA581E"/>
    <w:rsid w:val="00BA5E6E"/>
    <w:rsid w:val="00BA6475"/>
    <w:rsid w:val="00BA659B"/>
    <w:rsid w:val="00BA6E48"/>
    <w:rsid w:val="00BA77E6"/>
    <w:rsid w:val="00BA7F30"/>
    <w:rsid w:val="00BB0080"/>
    <w:rsid w:val="00BB061A"/>
    <w:rsid w:val="00BB06E1"/>
    <w:rsid w:val="00BB265B"/>
    <w:rsid w:val="00BB358D"/>
    <w:rsid w:val="00BB35B0"/>
    <w:rsid w:val="00BB363E"/>
    <w:rsid w:val="00BB3958"/>
    <w:rsid w:val="00BB42D0"/>
    <w:rsid w:val="00BB443E"/>
    <w:rsid w:val="00BB4806"/>
    <w:rsid w:val="00BB497D"/>
    <w:rsid w:val="00BB5394"/>
    <w:rsid w:val="00BB5CE3"/>
    <w:rsid w:val="00BB6091"/>
    <w:rsid w:val="00BB62C8"/>
    <w:rsid w:val="00BB6771"/>
    <w:rsid w:val="00BB6DA2"/>
    <w:rsid w:val="00BC12A9"/>
    <w:rsid w:val="00BC191B"/>
    <w:rsid w:val="00BC26BF"/>
    <w:rsid w:val="00BC296B"/>
    <w:rsid w:val="00BC2B3E"/>
    <w:rsid w:val="00BC3825"/>
    <w:rsid w:val="00BC3BA5"/>
    <w:rsid w:val="00BC408E"/>
    <w:rsid w:val="00BC420F"/>
    <w:rsid w:val="00BC4387"/>
    <w:rsid w:val="00BC5ADE"/>
    <w:rsid w:val="00BC604D"/>
    <w:rsid w:val="00BC6179"/>
    <w:rsid w:val="00BC63AE"/>
    <w:rsid w:val="00BC6441"/>
    <w:rsid w:val="00BC6810"/>
    <w:rsid w:val="00BC6E44"/>
    <w:rsid w:val="00BC7A1B"/>
    <w:rsid w:val="00BC7D1B"/>
    <w:rsid w:val="00BC7ED8"/>
    <w:rsid w:val="00BD0BE2"/>
    <w:rsid w:val="00BD16C0"/>
    <w:rsid w:val="00BD2439"/>
    <w:rsid w:val="00BD2923"/>
    <w:rsid w:val="00BD2C64"/>
    <w:rsid w:val="00BD3091"/>
    <w:rsid w:val="00BD40A3"/>
    <w:rsid w:val="00BD4322"/>
    <w:rsid w:val="00BD472E"/>
    <w:rsid w:val="00BD4E2A"/>
    <w:rsid w:val="00BD537A"/>
    <w:rsid w:val="00BD565C"/>
    <w:rsid w:val="00BD5728"/>
    <w:rsid w:val="00BD57E4"/>
    <w:rsid w:val="00BD5DF3"/>
    <w:rsid w:val="00BD6240"/>
    <w:rsid w:val="00BD7268"/>
    <w:rsid w:val="00BE078A"/>
    <w:rsid w:val="00BE13BB"/>
    <w:rsid w:val="00BE14A1"/>
    <w:rsid w:val="00BE1537"/>
    <w:rsid w:val="00BE1701"/>
    <w:rsid w:val="00BE2C94"/>
    <w:rsid w:val="00BE30C6"/>
    <w:rsid w:val="00BE3315"/>
    <w:rsid w:val="00BE35F1"/>
    <w:rsid w:val="00BE3AB7"/>
    <w:rsid w:val="00BE3FCC"/>
    <w:rsid w:val="00BE4068"/>
    <w:rsid w:val="00BE420E"/>
    <w:rsid w:val="00BE4363"/>
    <w:rsid w:val="00BE45AD"/>
    <w:rsid w:val="00BE4FE8"/>
    <w:rsid w:val="00BE5C33"/>
    <w:rsid w:val="00BE6AE5"/>
    <w:rsid w:val="00BE7BAB"/>
    <w:rsid w:val="00BE7FC0"/>
    <w:rsid w:val="00BF0243"/>
    <w:rsid w:val="00BF0491"/>
    <w:rsid w:val="00BF082C"/>
    <w:rsid w:val="00BF11B8"/>
    <w:rsid w:val="00BF14C7"/>
    <w:rsid w:val="00BF16FE"/>
    <w:rsid w:val="00BF2A8F"/>
    <w:rsid w:val="00BF31AE"/>
    <w:rsid w:val="00BF38CA"/>
    <w:rsid w:val="00BF3E3B"/>
    <w:rsid w:val="00BF461C"/>
    <w:rsid w:val="00BF4D9F"/>
    <w:rsid w:val="00BF4EF4"/>
    <w:rsid w:val="00BF541E"/>
    <w:rsid w:val="00BF558B"/>
    <w:rsid w:val="00BF5B4E"/>
    <w:rsid w:val="00BF6048"/>
    <w:rsid w:val="00BF66C8"/>
    <w:rsid w:val="00BF70D8"/>
    <w:rsid w:val="00BF7A5E"/>
    <w:rsid w:val="00C0078E"/>
    <w:rsid w:val="00C011A2"/>
    <w:rsid w:val="00C024F3"/>
    <w:rsid w:val="00C02756"/>
    <w:rsid w:val="00C02836"/>
    <w:rsid w:val="00C02B45"/>
    <w:rsid w:val="00C02FF4"/>
    <w:rsid w:val="00C03484"/>
    <w:rsid w:val="00C03EBC"/>
    <w:rsid w:val="00C03FE6"/>
    <w:rsid w:val="00C03FFE"/>
    <w:rsid w:val="00C0451E"/>
    <w:rsid w:val="00C04776"/>
    <w:rsid w:val="00C04F5F"/>
    <w:rsid w:val="00C05803"/>
    <w:rsid w:val="00C05EAC"/>
    <w:rsid w:val="00C07B8D"/>
    <w:rsid w:val="00C10036"/>
    <w:rsid w:val="00C100C0"/>
    <w:rsid w:val="00C11A95"/>
    <w:rsid w:val="00C12997"/>
    <w:rsid w:val="00C13ADB"/>
    <w:rsid w:val="00C13E84"/>
    <w:rsid w:val="00C16332"/>
    <w:rsid w:val="00C16E1C"/>
    <w:rsid w:val="00C16F36"/>
    <w:rsid w:val="00C17394"/>
    <w:rsid w:val="00C174E7"/>
    <w:rsid w:val="00C17A43"/>
    <w:rsid w:val="00C2009D"/>
    <w:rsid w:val="00C20E81"/>
    <w:rsid w:val="00C2129F"/>
    <w:rsid w:val="00C215DD"/>
    <w:rsid w:val="00C21CFE"/>
    <w:rsid w:val="00C22037"/>
    <w:rsid w:val="00C22B30"/>
    <w:rsid w:val="00C23048"/>
    <w:rsid w:val="00C23297"/>
    <w:rsid w:val="00C233D9"/>
    <w:rsid w:val="00C23C52"/>
    <w:rsid w:val="00C23CE1"/>
    <w:rsid w:val="00C24483"/>
    <w:rsid w:val="00C24AA9"/>
    <w:rsid w:val="00C250B9"/>
    <w:rsid w:val="00C2582F"/>
    <w:rsid w:val="00C2591B"/>
    <w:rsid w:val="00C264DE"/>
    <w:rsid w:val="00C2690A"/>
    <w:rsid w:val="00C26D0F"/>
    <w:rsid w:val="00C26E57"/>
    <w:rsid w:val="00C27CF4"/>
    <w:rsid w:val="00C30C9D"/>
    <w:rsid w:val="00C30D45"/>
    <w:rsid w:val="00C30D66"/>
    <w:rsid w:val="00C31C99"/>
    <w:rsid w:val="00C32053"/>
    <w:rsid w:val="00C321D7"/>
    <w:rsid w:val="00C327B5"/>
    <w:rsid w:val="00C32E4C"/>
    <w:rsid w:val="00C341CA"/>
    <w:rsid w:val="00C34CBE"/>
    <w:rsid w:val="00C34DDF"/>
    <w:rsid w:val="00C34E15"/>
    <w:rsid w:val="00C34F54"/>
    <w:rsid w:val="00C357A1"/>
    <w:rsid w:val="00C35DE2"/>
    <w:rsid w:val="00C35E30"/>
    <w:rsid w:val="00C35EBF"/>
    <w:rsid w:val="00C35FA9"/>
    <w:rsid w:val="00C364E2"/>
    <w:rsid w:val="00C366C2"/>
    <w:rsid w:val="00C36776"/>
    <w:rsid w:val="00C406A8"/>
    <w:rsid w:val="00C4090C"/>
    <w:rsid w:val="00C40B41"/>
    <w:rsid w:val="00C41134"/>
    <w:rsid w:val="00C4157F"/>
    <w:rsid w:val="00C4170B"/>
    <w:rsid w:val="00C41ABB"/>
    <w:rsid w:val="00C41C39"/>
    <w:rsid w:val="00C42001"/>
    <w:rsid w:val="00C43327"/>
    <w:rsid w:val="00C434FE"/>
    <w:rsid w:val="00C43515"/>
    <w:rsid w:val="00C436AA"/>
    <w:rsid w:val="00C43B36"/>
    <w:rsid w:val="00C43E89"/>
    <w:rsid w:val="00C43ECA"/>
    <w:rsid w:val="00C4412C"/>
    <w:rsid w:val="00C4461A"/>
    <w:rsid w:val="00C44A91"/>
    <w:rsid w:val="00C44BE4"/>
    <w:rsid w:val="00C4531B"/>
    <w:rsid w:val="00C45842"/>
    <w:rsid w:val="00C4632B"/>
    <w:rsid w:val="00C4673B"/>
    <w:rsid w:val="00C468F0"/>
    <w:rsid w:val="00C46B12"/>
    <w:rsid w:val="00C47BE1"/>
    <w:rsid w:val="00C50207"/>
    <w:rsid w:val="00C50D17"/>
    <w:rsid w:val="00C50DA5"/>
    <w:rsid w:val="00C50E4B"/>
    <w:rsid w:val="00C50F7E"/>
    <w:rsid w:val="00C51697"/>
    <w:rsid w:val="00C51A4C"/>
    <w:rsid w:val="00C51A51"/>
    <w:rsid w:val="00C52432"/>
    <w:rsid w:val="00C52A66"/>
    <w:rsid w:val="00C52C23"/>
    <w:rsid w:val="00C52F51"/>
    <w:rsid w:val="00C53845"/>
    <w:rsid w:val="00C5388B"/>
    <w:rsid w:val="00C53D03"/>
    <w:rsid w:val="00C53F56"/>
    <w:rsid w:val="00C546EB"/>
    <w:rsid w:val="00C5538B"/>
    <w:rsid w:val="00C555BA"/>
    <w:rsid w:val="00C55913"/>
    <w:rsid w:val="00C55C3F"/>
    <w:rsid w:val="00C55CDF"/>
    <w:rsid w:val="00C56163"/>
    <w:rsid w:val="00C5619E"/>
    <w:rsid w:val="00C569D7"/>
    <w:rsid w:val="00C5708E"/>
    <w:rsid w:val="00C570A3"/>
    <w:rsid w:val="00C573EC"/>
    <w:rsid w:val="00C574CB"/>
    <w:rsid w:val="00C575B3"/>
    <w:rsid w:val="00C601FA"/>
    <w:rsid w:val="00C61CE8"/>
    <w:rsid w:val="00C6289D"/>
    <w:rsid w:val="00C62972"/>
    <w:rsid w:val="00C62CC3"/>
    <w:rsid w:val="00C62F3D"/>
    <w:rsid w:val="00C62FA8"/>
    <w:rsid w:val="00C6369C"/>
    <w:rsid w:val="00C63B04"/>
    <w:rsid w:val="00C63B2D"/>
    <w:rsid w:val="00C64030"/>
    <w:rsid w:val="00C647AC"/>
    <w:rsid w:val="00C64937"/>
    <w:rsid w:val="00C64EEE"/>
    <w:rsid w:val="00C65260"/>
    <w:rsid w:val="00C65AE2"/>
    <w:rsid w:val="00C65C2C"/>
    <w:rsid w:val="00C65F9D"/>
    <w:rsid w:val="00C66C88"/>
    <w:rsid w:val="00C67475"/>
    <w:rsid w:val="00C70573"/>
    <w:rsid w:val="00C70B07"/>
    <w:rsid w:val="00C70D53"/>
    <w:rsid w:val="00C712EF"/>
    <w:rsid w:val="00C716D8"/>
    <w:rsid w:val="00C71993"/>
    <w:rsid w:val="00C72876"/>
    <w:rsid w:val="00C72CEF"/>
    <w:rsid w:val="00C736D7"/>
    <w:rsid w:val="00C73781"/>
    <w:rsid w:val="00C737E2"/>
    <w:rsid w:val="00C74563"/>
    <w:rsid w:val="00C75987"/>
    <w:rsid w:val="00C75CA9"/>
    <w:rsid w:val="00C75EF6"/>
    <w:rsid w:val="00C76A6F"/>
    <w:rsid w:val="00C76CAB"/>
    <w:rsid w:val="00C76E7A"/>
    <w:rsid w:val="00C77720"/>
    <w:rsid w:val="00C77AE9"/>
    <w:rsid w:val="00C801B2"/>
    <w:rsid w:val="00C8023E"/>
    <w:rsid w:val="00C8036C"/>
    <w:rsid w:val="00C8066F"/>
    <w:rsid w:val="00C809E4"/>
    <w:rsid w:val="00C80C9B"/>
    <w:rsid w:val="00C8182A"/>
    <w:rsid w:val="00C81854"/>
    <w:rsid w:val="00C81CD7"/>
    <w:rsid w:val="00C827A9"/>
    <w:rsid w:val="00C82DD1"/>
    <w:rsid w:val="00C82FF5"/>
    <w:rsid w:val="00C83735"/>
    <w:rsid w:val="00C83851"/>
    <w:rsid w:val="00C83BC8"/>
    <w:rsid w:val="00C83DFB"/>
    <w:rsid w:val="00C83EF8"/>
    <w:rsid w:val="00C840E6"/>
    <w:rsid w:val="00C845E1"/>
    <w:rsid w:val="00C85138"/>
    <w:rsid w:val="00C85221"/>
    <w:rsid w:val="00C859AA"/>
    <w:rsid w:val="00C85AC9"/>
    <w:rsid w:val="00C85D20"/>
    <w:rsid w:val="00C85F87"/>
    <w:rsid w:val="00C87CDE"/>
    <w:rsid w:val="00C87DB8"/>
    <w:rsid w:val="00C87F1B"/>
    <w:rsid w:val="00C904E6"/>
    <w:rsid w:val="00C91D6A"/>
    <w:rsid w:val="00C91FCB"/>
    <w:rsid w:val="00C92368"/>
    <w:rsid w:val="00C923CD"/>
    <w:rsid w:val="00C9353E"/>
    <w:rsid w:val="00C94218"/>
    <w:rsid w:val="00C9487C"/>
    <w:rsid w:val="00C95168"/>
    <w:rsid w:val="00C95811"/>
    <w:rsid w:val="00C96D69"/>
    <w:rsid w:val="00C97184"/>
    <w:rsid w:val="00CA0002"/>
    <w:rsid w:val="00CA0FE0"/>
    <w:rsid w:val="00CA1168"/>
    <w:rsid w:val="00CA1857"/>
    <w:rsid w:val="00CA1BCC"/>
    <w:rsid w:val="00CA1ED7"/>
    <w:rsid w:val="00CA26D4"/>
    <w:rsid w:val="00CA30DF"/>
    <w:rsid w:val="00CA31A3"/>
    <w:rsid w:val="00CA34E2"/>
    <w:rsid w:val="00CA391C"/>
    <w:rsid w:val="00CA3FD4"/>
    <w:rsid w:val="00CA4645"/>
    <w:rsid w:val="00CA5438"/>
    <w:rsid w:val="00CA54EB"/>
    <w:rsid w:val="00CA61F0"/>
    <w:rsid w:val="00CA6FC3"/>
    <w:rsid w:val="00CA7342"/>
    <w:rsid w:val="00CA7EEB"/>
    <w:rsid w:val="00CA7FA5"/>
    <w:rsid w:val="00CB07FC"/>
    <w:rsid w:val="00CB097B"/>
    <w:rsid w:val="00CB151E"/>
    <w:rsid w:val="00CB2B0C"/>
    <w:rsid w:val="00CB3151"/>
    <w:rsid w:val="00CB337F"/>
    <w:rsid w:val="00CB38C5"/>
    <w:rsid w:val="00CB3BEB"/>
    <w:rsid w:val="00CB3EE4"/>
    <w:rsid w:val="00CB4027"/>
    <w:rsid w:val="00CB45CD"/>
    <w:rsid w:val="00CB494F"/>
    <w:rsid w:val="00CB4BF3"/>
    <w:rsid w:val="00CB58C7"/>
    <w:rsid w:val="00CB596E"/>
    <w:rsid w:val="00CB5A38"/>
    <w:rsid w:val="00CB671E"/>
    <w:rsid w:val="00CB7C63"/>
    <w:rsid w:val="00CC0322"/>
    <w:rsid w:val="00CC0602"/>
    <w:rsid w:val="00CC175F"/>
    <w:rsid w:val="00CC191C"/>
    <w:rsid w:val="00CC24D2"/>
    <w:rsid w:val="00CC318C"/>
    <w:rsid w:val="00CC3CEA"/>
    <w:rsid w:val="00CC3E20"/>
    <w:rsid w:val="00CC3F8A"/>
    <w:rsid w:val="00CC41AD"/>
    <w:rsid w:val="00CC4BE2"/>
    <w:rsid w:val="00CC5E0A"/>
    <w:rsid w:val="00CC621D"/>
    <w:rsid w:val="00CC65EF"/>
    <w:rsid w:val="00CC6AEB"/>
    <w:rsid w:val="00CC7046"/>
    <w:rsid w:val="00CC790B"/>
    <w:rsid w:val="00CC7B22"/>
    <w:rsid w:val="00CC7E05"/>
    <w:rsid w:val="00CC7E69"/>
    <w:rsid w:val="00CD05BE"/>
    <w:rsid w:val="00CD069B"/>
    <w:rsid w:val="00CD07BB"/>
    <w:rsid w:val="00CD0930"/>
    <w:rsid w:val="00CD13AB"/>
    <w:rsid w:val="00CD228D"/>
    <w:rsid w:val="00CD278B"/>
    <w:rsid w:val="00CD299B"/>
    <w:rsid w:val="00CD2E27"/>
    <w:rsid w:val="00CD2F56"/>
    <w:rsid w:val="00CD3063"/>
    <w:rsid w:val="00CD3083"/>
    <w:rsid w:val="00CD4EB9"/>
    <w:rsid w:val="00CD525F"/>
    <w:rsid w:val="00CD597C"/>
    <w:rsid w:val="00CD599C"/>
    <w:rsid w:val="00CD5B17"/>
    <w:rsid w:val="00CD5C6E"/>
    <w:rsid w:val="00CD6243"/>
    <w:rsid w:val="00CD64C9"/>
    <w:rsid w:val="00CD6527"/>
    <w:rsid w:val="00CD677C"/>
    <w:rsid w:val="00CD6876"/>
    <w:rsid w:val="00CD69C2"/>
    <w:rsid w:val="00CD6F83"/>
    <w:rsid w:val="00CD70C5"/>
    <w:rsid w:val="00CD7E24"/>
    <w:rsid w:val="00CE030E"/>
    <w:rsid w:val="00CE0934"/>
    <w:rsid w:val="00CE0BC3"/>
    <w:rsid w:val="00CE12AE"/>
    <w:rsid w:val="00CE17AD"/>
    <w:rsid w:val="00CE1EAF"/>
    <w:rsid w:val="00CE2BF3"/>
    <w:rsid w:val="00CE3300"/>
    <w:rsid w:val="00CE34D9"/>
    <w:rsid w:val="00CE3521"/>
    <w:rsid w:val="00CE35BD"/>
    <w:rsid w:val="00CE3A39"/>
    <w:rsid w:val="00CE4E30"/>
    <w:rsid w:val="00CE554F"/>
    <w:rsid w:val="00CE60B6"/>
    <w:rsid w:val="00CE6111"/>
    <w:rsid w:val="00CE6ADB"/>
    <w:rsid w:val="00CE7365"/>
    <w:rsid w:val="00CE7CA2"/>
    <w:rsid w:val="00CE7F3F"/>
    <w:rsid w:val="00CF04EA"/>
    <w:rsid w:val="00CF082A"/>
    <w:rsid w:val="00CF096D"/>
    <w:rsid w:val="00CF10B8"/>
    <w:rsid w:val="00CF17B2"/>
    <w:rsid w:val="00CF1CDA"/>
    <w:rsid w:val="00CF2471"/>
    <w:rsid w:val="00CF29AC"/>
    <w:rsid w:val="00CF308B"/>
    <w:rsid w:val="00CF3308"/>
    <w:rsid w:val="00CF35B2"/>
    <w:rsid w:val="00CF39B2"/>
    <w:rsid w:val="00CF3FDC"/>
    <w:rsid w:val="00CF4E8D"/>
    <w:rsid w:val="00CF5B93"/>
    <w:rsid w:val="00CF63F0"/>
    <w:rsid w:val="00CF6E13"/>
    <w:rsid w:val="00CF7E11"/>
    <w:rsid w:val="00D00EA9"/>
    <w:rsid w:val="00D02211"/>
    <w:rsid w:val="00D02311"/>
    <w:rsid w:val="00D03A8B"/>
    <w:rsid w:val="00D03FCC"/>
    <w:rsid w:val="00D04FAF"/>
    <w:rsid w:val="00D05546"/>
    <w:rsid w:val="00D062D6"/>
    <w:rsid w:val="00D06915"/>
    <w:rsid w:val="00D07271"/>
    <w:rsid w:val="00D07E61"/>
    <w:rsid w:val="00D12022"/>
    <w:rsid w:val="00D12113"/>
    <w:rsid w:val="00D1211B"/>
    <w:rsid w:val="00D13164"/>
    <w:rsid w:val="00D13396"/>
    <w:rsid w:val="00D137F2"/>
    <w:rsid w:val="00D139D8"/>
    <w:rsid w:val="00D13C9B"/>
    <w:rsid w:val="00D13CCE"/>
    <w:rsid w:val="00D13DF5"/>
    <w:rsid w:val="00D14AF1"/>
    <w:rsid w:val="00D14EBD"/>
    <w:rsid w:val="00D15136"/>
    <w:rsid w:val="00D15482"/>
    <w:rsid w:val="00D158CE"/>
    <w:rsid w:val="00D15BE0"/>
    <w:rsid w:val="00D15BF3"/>
    <w:rsid w:val="00D15DC5"/>
    <w:rsid w:val="00D1609C"/>
    <w:rsid w:val="00D16102"/>
    <w:rsid w:val="00D1649F"/>
    <w:rsid w:val="00D1789F"/>
    <w:rsid w:val="00D17C99"/>
    <w:rsid w:val="00D2011A"/>
    <w:rsid w:val="00D20334"/>
    <w:rsid w:val="00D20B55"/>
    <w:rsid w:val="00D21B44"/>
    <w:rsid w:val="00D21C35"/>
    <w:rsid w:val="00D22AF5"/>
    <w:rsid w:val="00D230A0"/>
    <w:rsid w:val="00D2390A"/>
    <w:rsid w:val="00D23E46"/>
    <w:rsid w:val="00D24BC8"/>
    <w:rsid w:val="00D25409"/>
    <w:rsid w:val="00D2567E"/>
    <w:rsid w:val="00D26009"/>
    <w:rsid w:val="00D26F51"/>
    <w:rsid w:val="00D2768F"/>
    <w:rsid w:val="00D27D64"/>
    <w:rsid w:val="00D30D8B"/>
    <w:rsid w:val="00D31002"/>
    <w:rsid w:val="00D316CF"/>
    <w:rsid w:val="00D31A5C"/>
    <w:rsid w:val="00D321F9"/>
    <w:rsid w:val="00D3364D"/>
    <w:rsid w:val="00D33860"/>
    <w:rsid w:val="00D33982"/>
    <w:rsid w:val="00D33DD9"/>
    <w:rsid w:val="00D34B63"/>
    <w:rsid w:val="00D34F08"/>
    <w:rsid w:val="00D350C5"/>
    <w:rsid w:val="00D35477"/>
    <w:rsid w:val="00D358AD"/>
    <w:rsid w:val="00D35CA4"/>
    <w:rsid w:val="00D36015"/>
    <w:rsid w:val="00D3603D"/>
    <w:rsid w:val="00D36E05"/>
    <w:rsid w:val="00D37194"/>
    <w:rsid w:val="00D3732C"/>
    <w:rsid w:val="00D37636"/>
    <w:rsid w:val="00D3792F"/>
    <w:rsid w:val="00D37945"/>
    <w:rsid w:val="00D37A51"/>
    <w:rsid w:val="00D41B15"/>
    <w:rsid w:val="00D42310"/>
    <w:rsid w:val="00D4257C"/>
    <w:rsid w:val="00D4275C"/>
    <w:rsid w:val="00D42F92"/>
    <w:rsid w:val="00D432E4"/>
    <w:rsid w:val="00D43CF6"/>
    <w:rsid w:val="00D442EF"/>
    <w:rsid w:val="00D4451C"/>
    <w:rsid w:val="00D44876"/>
    <w:rsid w:val="00D44C96"/>
    <w:rsid w:val="00D44F71"/>
    <w:rsid w:val="00D45711"/>
    <w:rsid w:val="00D45852"/>
    <w:rsid w:val="00D472A1"/>
    <w:rsid w:val="00D47847"/>
    <w:rsid w:val="00D505FA"/>
    <w:rsid w:val="00D50C03"/>
    <w:rsid w:val="00D50D29"/>
    <w:rsid w:val="00D50F2A"/>
    <w:rsid w:val="00D51204"/>
    <w:rsid w:val="00D51B77"/>
    <w:rsid w:val="00D52121"/>
    <w:rsid w:val="00D529E0"/>
    <w:rsid w:val="00D52F68"/>
    <w:rsid w:val="00D53301"/>
    <w:rsid w:val="00D541A9"/>
    <w:rsid w:val="00D54319"/>
    <w:rsid w:val="00D5558F"/>
    <w:rsid w:val="00D558A1"/>
    <w:rsid w:val="00D55BDB"/>
    <w:rsid w:val="00D5654F"/>
    <w:rsid w:val="00D56D87"/>
    <w:rsid w:val="00D575FB"/>
    <w:rsid w:val="00D5769F"/>
    <w:rsid w:val="00D578F1"/>
    <w:rsid w:val="00D57E19"/>
    <w:rsid w:val="00D60135"/>
    <w:rsid w:val="00D6023E"/>
    <w:rsid w:val="00D606AC"/>
    <w:rsid w:val="00D61893"/>
    <w:rsid w:val="00D61A65"/>
    <w:rsid w:val="00D61E29"/>
    <w:rsid w:val="00D62423"/>
    <w:rsid w:val="00D62C90"/>
    <w:rsid w:val="00D634C6"/>
    <w:rsid w:val="00D637B1"/>
    <w:rsid w:val="00D6430D"/>
    <w:rsid w:val="00D65348"/>
    <w:rsid w:val="00D65917"/>
    <w:rsid w:val="00D66720"/>
    <w:rsid w:val="00D66776"/>
    <w:rsid w:val="00D66BD4"/>
    <w:rsid w:val="00D66C00"/>
    <w:rsid w:val="00D66FB9"/>
    <w:rsid w:val="00D67165"/>
    <w:rsid w:val="00D67230"/>
    <w:rsid w:val="00D672A3"/>
    <w:rsid w:val="00D67B6F"/>
    <w:rsid w:val="00D70347"/>
    <w:rsid w:val="00D707FE"/>
    <w:rsid w:val="00D70CCA"/>
    <w:rsid w:val="00D71033"/>
    <w:rsid w:val="00D73ADB"/>
    <w:rsid w:val="00D74251"/>
    <w:rsid w:val="00D743CA"/>
    <w:rsid w:val="00D74495"/>
    <w:rsid w:val="00D7607E"/>
    <w:rsid w:val="00D767AB"/>
    <w:rsid w:val="00D76D39"/>
    <w:rsid w:val="00D76E6C"/>
    <w:rsid w:val="00D77577"/>
    <w:rsid w:val="00D80A26"/>
    <w:rsid w:val="00D80AE7"/>
    <w:rsid w:val="00D810C3"/>
    <w:rsid w:val="00D81560"/>
    <w:rsid w:val="00D8237B"/>
    <w:rsid w:val="00D82F49"/>
    <w:rsid w:val="00D8482A"/>
    <w:rsid w:val="00D84CEC"/>
    <w:rsid w:val="00D84D9C"/>
    <w:rsid w:val="00D84DBD"/>
    <w:rsid w:val="00D8575C"/>
    <w:rsid w:val="00D8587C"/>
    <w:rsid w:val="00D859FB"/>
    <w:rsid w:val="00D85D25"/>
    <w:rsid w:val="00D87448"/>
    <w:rsid w:val="00D874C8"/>
    <w:rsid w:val="00D90430"/>
    <w:rsid w:val="00D90509"/>
    <w:rsid w:val="00D906F4"/>
    <w:rsid w:val="00D908DC"/>
    <w:rsid w:val="00D91178"/>
    <w:rsid w:val="00D919C3"/>
    <w:rsid w:val="00D91ABA"/>
    <w:rsid w:val="00D91DEA"/>
    <w:rsid w:val="00D92444"/>
    <w:rsid w:val="00D926DF"/>
    <w:rsid w:val="00D92DB8"/>
    <w:rsid w:val="00D9313D"/>
    <w:rsid w:val="00D93A9F"/>
    <w:rsid w:val="00D93E22"/>
    <w:rsid w:val="00D94507"/>
    <w:rsid w:val="00D947D2"/>
    <w:rsid w:val="00D95798"/>
    <w:rsid w:val="00D957F7"/>
    <w:rsid w:val="00D958F7"/>
    <w:rsid w:val="00D96228"/>
    <w:rsid w:val="00D963F7"/>
    <w:rsid w:val="00D96713"/>
    <w:rsid w:val="00D96DBC"/>
    <w:rsid w:val="00D96F84"/>
    <w:rsid w:val="00D978CC"/>
    <w:rsid w:val="00D97B85"/>
    <w:rsid w:val="00D97E8F"/>
    <w:rsid w:val="00DA0012"/>
    <w:rsid w:val="00DA0721"/>
    <w:rsid w:val="00DA0792"/>
    <w:rsid w:val="00DA0E11"/>
    <w:rsid w:val="00DA0F5E"/>
    <w:rsid w:val="00DA116E"/>
    <w:rsid w:val="00DA202E"/>
    <w:rsid w:val="00DA220E"/>
    <w:rsid w:val="00DA22A2"/>
    <w:rsid w:val="00DA28BC"/>
    <w:rsid w:val="00DA2DB5"/>
    <w:rsid w:val="00DA327B"/>
    <w:rsid w:val="00DA3551"/>
    <w:rsid w:val="00DA43C6"/>
    <w:rsid w:val="00DA45E2"/>
    <w:rsid w:val="00DA4882"/>
    <w:rsid w:val="00DA52AB"/>
    <w:rsid w:val="00DA5464"/>
    <w:rsid w:val="00DA5643"/>
    <w:rsid w:val="00DA6693"/>
    <w:rsid w:val="00DA69E2"/>
    <w:rsid w:val="00DA7464"/>
    <w:rsid w:val="00DA7798"/>
    <w:rsid w:val="00DA7A18"/>
    <w:rsid w:val="00DB0262"/>
    <w:rsid w:val="00DB0DBA"/>
    <w:rsid w:val="00DB0E34"/>
    <w:rsid w:val="00DB1372"/>
    <w:rsid w:val="00DB150F"/>
    <w:rsid w:val="00DB1C74"/>
    <w:rsid w:val="00DB2838"/>
    <w:rsid w:val="00DB2F97"/>
    <w:rsid w:val="00DB2FB1"/>
    <w:rsid w:val="00DB30F5"/>
    <w:rsid w:val="00DB337D"/>
    <w:rsid w:val="00DB37D8"/>
    <w:rsid w:val="00DB39FA"/>
    <w:rsid w:val="00DB4B2B"/>
    <w:rsid w:val="00DB51E5"/>
    <w:rsid w:val="00DB544C"/>
    <w:rsid w:val="00DB5E71"/>
    <w:rsid w:val="00DB6D4D"/>
    <w:rsid w:val="00DB6FCF"/>
    <w:rsid w:val="00DB7E68"/>
    <w:rsid w:val="00DC04D7"/>
    <w:rsid w:val="00DC0607"/>
    <w:rsid w:val="00DC06B6"/>
    <w:rsid w:val="00DC0789"/>
    <w:rsid w:val="00DC0957"/>
    <w:rsid w:val="00DC0E8E"/>
    <w:rsid w:val="00DC1767"/>
    <w:rsid w:val="00DC1CED"/>
    <w:rsid w:val="00DC231E"/>
    <w:rsid w:val="00DC27BF"/>
    <w:rsid w:val="00DC3B2C"/>
    <w:rsid w:val="00DC4547"/>
    <w:rsid w:val="00DC4B57"/>
    <w:rsid w:val="00DC5559"/>
    <w:rsid w:val="00DC56C5"/>
    <w:rsid w:val="00DC58C0"/>
    <w:rsid w:val="00DC5E16"/>
    <w:rsid w:val="00DC5E9A"/>
    <w:rsid w:val="00DC5F4D"/>
    <w:rsid w:val="00DC682C"/>
    <w:rsid w:val="00DC6A5A"/>
    <w:rsid w:val="00DC753B"/>
    <w:rsid w:val="00DC75A6"/>
    <w:rsid w:val="00DC7842"/>
    <w:rsid w:val="00DC7969"/>
    <w:rsid w:val="00DC79F1"/>
    <w:rsid w:val="00DD1335"/>
    <w:rsid w:val="00DD1C9E"/>
    <w:rsid w:val="00DD1E1A"/>
    <w:rsid w:val="00DD24B3"/>
    <w:rsid w:val="00DD30FD"/>
    <w:rsid w:val="00DD3221"/>
    <w:rsid w:val="00DD3AD6"/>
    <w:rsid w:val="00DD3B7F"/>
    <w:rsid w:val="00DD48E3"/>
    <w:rsid w:val="00DD4A71"/>
    <w:rsid w:val="00DD53B5"/>
    <w:rsid w:val="00DD56F1"/>
    <w:rsid w:val="00DD5BC9"/>
    <w:rsid w:val="00DD6E7D"/>
    <w:rsid w:val="00DD7851"/>
    <w:rsid w:val="00DE04D4"/>
    <w:rsid w:val="00DE0965"/>
    <w:rsid w:val="00DE0B28"/>
    <w:rsid w:val="00DE1444"/>
    <w:rsid w:val="00DE1984"/>
    <w:rsid w:val="00DE22A1"/>
    <w:rsid w:val="00DE23AD"/>
    <w:rsid w:val="00DE2AA9"/>
    <w:rsid w:val="00DE2BC7"/>
    <w:rsid w:val="00DE37FB"/>
    <w:rsid w:val="00DE3DE1"/>
    <w:rsid w:val="00DE43E2"/>
    <w:rsid w:val="00DE441E"/>
    <w:rsid w:val="00DE49A6"/>
    <w:rsid w:val="00DE5158"/>
    <w:rsid w:val="00DE5755"/>
    <w:rsid w:val="00DE5D3E"/>
    <w:rsid w:val="00DE60C7"/>
    <w:rsid w:val="00DE65C4"/>
    <w:rsid w:val="00DE65E7"/>
    <w:rsid w:val="00DE69BF"/>
    <w:rsid w:val="00DE701A"/>
    <w:rsid w:val="00DE70EC"/>
    <w:rsid w:val="00DE7D3F"/>
    <w:rsid w:val="00DF0D8D"/>
    <w:rsid w:val="00DF1536"/>
    <w:rsid w:val="00DF17E2"/>
    <w:rsid w:val="00DF199A"/>
    <w:rsid w:val="00DF206D"/>
    <w:rsid w:val="00DF280C"/>
    <w:rsid w:val="00DF3E8B"/>
    <w:rsid w:val="00DF457D"/>
    <w:rsid w:val="00DF4BE9"/>
    <w:rsid w:val="00DF5025"/>
    <w:rsid w:val="00DF5465"/>
    <w:rsid w:val="00DF5C2E"/>
    <w:rsid w:val="00DF66DC"/>
    <w:rsid w:val="00DF6FE8"/>
    <w:rsid w:val="00DF7466"/>
    <w:rsid w:val="00E00714"/>
    <w:rsid w:val="00E00DE1"/>
    <w:rsid w:val="00E00F71"/>
    <w:rsid w:val="00E014BB"/>
    <w:rsid w:val="00E019B6"/>
    <w:rsid w:val="00E01C4E"/>
    <w:rsid w:val="00E02684"/>
    <w:rsid w:val="00E0274E"/>
    <w:rsid w:val="00E02A13"/>
    <w:rsid w:val="00E02FA9"/>
    <w:rsid w:val="00E030A0"/>
    <w:rsid w:val="00E030E4"/>
    <w:rsid w:val="00E04217"/>
    <w:rsid w:val="00E04E02"/>
    <w:rsid w:val="00E05566"/>
    <w:rsid w:val="00E05A25"/>
    <w:rsid w:val="00E06384"/>
    <w:rsid w:val="00E063B8"/>
    <w:rsid w:val="00E06C2E"/>
    <w:rsid w:val="00E06F6C"/>
    <w:rsid w:val="00E079C2"/>
    <w:rsid w:val="00E07C51"/>
    <w:rsid w:val="00E100F9"/>
    <w:rsid w:val="00E102AC"/>
    <w:rsid w:val="00E11198"/>
    <w:rsid w:val="00E11587"/>
    <w:rsid w:val="00E11777"/>
    <w:rsid w:val="00E11A11"/>
    <w:rsid w:val="00E11C1C"/>
    <w:rsid w:val="00E11E0D"/>
    <w:rsid w:val="00E127F6"/>
    <w:rsid w:val="00E129AA"/>
    <w:rsid w:val="00E132AC"/>
    <w:rsid w:val="00E1494A"/>
    <w:rsid w:val="00E14A28"/>
    <w:rsid w:val="00E1539D"/>
    <w:rsid w:val="00E1656C"/>
    <w:rsid w:val="00E16C93"/>
    <w:rsid w:val="00E17522"/>
    <w:rsid w:val="00E2089F"/>
    <w:rsid w:val="00E20D9E"/>
    <w:rsid w:val="00E20FEA"/>
    <w:rsid w:val="00E21D57"/>
    <w:rsid w:val="00E229E1"/>
    <w:rsid w:val="00E24444"/>
    <w:rsid w:val="00E2447A"/>
    <w:rsid w:val="00E24819"/>
    <w:rsid w:val="00E24AD2"/>
    <w:rsid w:val="00E24E2A"/>
    <w:rsid w:val="00E253CC"/>
    <w:rsid w:val="00E25A21"/>
    <w:rsid w:val="00E260E8"/>
    <w:rsid w:val="00E26319"/>
    <w:rsid w:val="00E26414"/>
    <w:rsid w:val="00E26E8A"/>
    <w:rsid w:val="00E27ADD"/>
    <w:rsid w:val="00E30AD4"/>
    <w:rsid w:val="00E3137A"/>
    <w:rsid w:val="00E31701"/>
    <w:rsid w:val="00E31CB6"/>
    <w:rsid w:val="00E31ED2"/>
    <w:rsid w:val="00E3214D"/>
    <w:rsid w:val="00E32378"/>
    <w:rsid w:val="00E32707"/>
    <w:rsid w:val="00E32755"/>
    <w:rsid w:val="00E333E0"/>
    <w:rsid w:val="00E3483B"/>
    <w:rsid w:val="00E3512C"/>
    <w:rsid w:val="00E35AE8"/>
    <w:rsid w:val="00E35FC4"/>
    <w:rsid w:val="00E366AC"/>
    <w:rsid w:val="00E3672A"/>
    <w:rsid w:val="00E3718D"/>
    <w:rsid w:val="00E37E00"/>
    <w:rsid w:val="00E37E2B"/>
    <w:rsid w:val="00E40240"/>
    <w:rsid w:val="00E40F81"/>
    <w:rsid w:val="00E412D6"/>
    <w:rsid w:val="00E4179E"/>
    <w:rsid w:val="00E41FAF"/>
    <w:rsid w:val="00E42068"/>
    <w:rsid w:val="00E42105"/>
    <w:rsid w:val="00E4242B"/>
    <w:rsid w:val="00E42AFE"/>
    <w:rsid w:val="00E42E07"/>
    <w:rsid w:val="00E4355B"/>
    <w:rsid w:val="00E44572"/>
    <w:rsid w:val="00E4474B"/>
    <w:rsid w:val="00E44D88"/>
    <w:rsid w:val="00E4506A"/>
    <w:rsid w:val="00E45392"/>
    <w:rsid w:val="00E455E8"/>
    <w:rsid w:val="00E45FBA"/>
    <w:rsid w:val="00E461CB"/>
    <w:rsid w:val="00E46655"/>
    <w:rsid w:val="00E46706"/>
    <w:rsid w:val="00E468A7"/>
    <w:rsid w:val="00E46902"/>
    <w:rsid w:val="00E471A4"/>
    <w:rsid w:val="00E4725C"/>
    <w:rsid w:val="00E477A6"/>
    <w:rsid w:val="00E50099"/>
    <w:rsid w:val="00E50268"/>
    <w:rsid w:val="00E50468"/>
    <w:rsid w:val="00E51A88"/>
    <w:rsid w:val="00E51F19"/>
    <w:rsid w:val="00E5222D"/>
    <w:rsid w:val="00E5282A"/>
    <w:rsid w:val="00E5293A"/>
    <w:rsid w:val="00E531E6"/>
    <w:rsid w:val="00E54265"/>
    <w:rsid w:val="00E542CA"/>
    <w:rsid w:val="00E5459F"/>
    <w:rsid w:val="00E545FC"/>
    <w:rsid w:val="00E548AA"/>
    <w:rsid w:val="00E55654"/>
    <w:rsid w:val="00E569D7"/>
    <w:rsid w:val="00E56C8A"/>
    <w:rsid w:val="00E56CE7"/>
    <w:rsid w:val="00E57494"/>
    <w:rsid w:val="00E578BC"/>
    <w:rsid w:val="00E57AD9"/>
    <w:rsid w:val="00E6007F"/>
    <w:rsid w:val="00E61363"/>
    <w:rsid w:val="00E61829"/>
    <w:rsid w:val="00E61E40"/>
    <w:rsid w:val="00E6247A"/>
    <w:rsid w:val="00E6263C"/>
    <w:rsid w:val="00E63193"/>
    <w:rsid w:val="00E64160"/>
    <w:rsid w:val="00E64534"/>
    <w:rsid w:val="00E65918"/>
    <w:rsid w:val="00E65B0B"/>
    <w:rsid w:val="00E65C0F"/>
    <w:rsid w:val="00E663FC"/>
    <w:rsid w:val="00E6641B"/>
    <w:rsid w:val="00E6655F"/>
    <w:rsid w:val="00E7002F"/>
    <w:rsid w:val="00E70314"/>
    <w:rsid w:val="00E710E2"/>
    <w:rsid w:val="00E71F44"/>
    <w:rsid w:val="00E71FB2"/>
    <w:rsid w:val="00E72135"/>
    <w:rsid w:val="00E72913"/>
    <w:rsid w:val="00E72FE2"/>
    <w:rsid w:val="00E7302A"/>
    <w:rsid w:val="00E7306D"/>
    <w:rsid w:val="00E730B0"/>
    <w:rsid w:val="00E731A7"/>
    <w:rsid w:val="00E73223"/>
    <w:rsid w:val="00E73508"/>
    <w:rsid w:val="00E735BB"/>
    <w:rsid w:val="00E7374F"/>
    <w:rsid w:val="00E739D3"/>
    <w:rsid w:val="00E73CC8"/>
    <w:rsid w:val="00E740B6"/>
    <w:rsid w:val="00E747C8"/>
    <w:rsid w:val="00E74A38"/>
    <w:rsid w:val="00E74D68"/>
    <w:rsid w:val="00E74F38"/>
    <w:rsid w:val="00E7520A"/>
    <w:rsid w:val="00E757E4"/>
    <w:rsid w:val="00E761DF"/>
    <w:rsid w:val="00E76D3E"/>
    <w:rsid w:val="00E77891"/>
    <w:rsid w:val="00E77937"/>
    <w:rsid w:val="00E77E4D"/>
    <w:rsid w:val="00E80015"/>
    <w:rsid w:val="00E80321"/>
    <w:rsid w:val="00E80BA3"/>
    <w:rsid w:val="00E81B7A"/>
    <w:rsid w:val="00E82833"/>
    <w:rsid w:val="00E82C30"/>
    <w:rsid w:val="00E82D28"/>
    <w:rsid w:val="00E82D51"/>
    <w:rsid w:val="00E8350A"/>
    <w:rsid w:val="00E83736"/>
    <w:rsid w:val="00E83BD2"/>
    <w:rsid w:val="00E84C01"/>
    <w:rsid w:val="00E84FB6"/>
    <w:rsid w:val="00E85270"/>
    <w:rsid w:val="00E858AD"/>
    <w:rsid w:val="00E8677C"/>
    <w:rsid w:val="00E86CE1"/>
    <w:rsid w:val="00E86DD2"/>
    <w:rsid w:val="00E87162"/>
    <w:rsid w:val="00E905DD"/>
    <w:rsid w:val="00E90AA6"/>
    <w:rsid w:val="00E90BB3"/>
    <w:rsid w:val="00E90D2B"/>
    <w:rsid w:val="00E91792"/>
    <w:rsid w:val="00E92F00"/>
    <w:rsid w:val="00E9345B"/>
    <w:rsid w:val="00E93C13"/>
    <w:rsid w:val="00E93EB6"/>
    <w:rsid w:val="00E9419D"/>
    <w:rsid w:val="00E9445F"/>
    <w:rsid w:val="00E948E3"/>
    <w:rsid w:val="00E949EB"/>
    <w:rsid w:val="00E95C00"/>
    <w:rsid w:val="00E973FA"/>
    <w:rsid w:val="00E97E1E"/>
    <w:rsid w:val="00EA0E5E"/>
    <w:rsid w:val="00EA15A3"/>
    <w:rsid w:val="00EA28BC"/>
    <w:rsid w:val="00EA29BF"/>
    <w:rsid w:val="00EA2C02"/>
    <w:rsid w:val="00EA2EAE"/>
    <w:rsid w:val="00EA3E3F"/>
    <w:rsid w:val="00EA431B"/>
    <w:rsid w:val="00EA5163"/>
    <w:rsid w:val="00EA56CC"/>
    <w:rsid w:val="00EA5774"/>
    <w:rsid w:val="00EA5F9A"/>
    <w:rsid w:val="00EA6273"/>
    <w:rsid w:val="00EA6A31"/>
    <w:rsid w:val="00EA6C3F"/>
    <w:rsid w:val="00EB02EF"/>
    <w:rsid w:val="00EB03E3"/>
    <w:rsid w:val="00EB0B5E"/>
    <w:rsid w:val="00EB1396"/>
    <w:rsid w:val="00EB17FF"/>
    <w:rsid w:val="00EB206F"/>
    <w:rsid w:val="00EB2332"/>
    <w:rsid w:val="00EB2E29"/>
    <w:rsid w:val="00EB3C5A"/>
    <w:rsid w:val="00EB47FE"/>
    <w:rsid w:val="00EB4DCD"/>
    <w:rsid w:val="00EB5729"/>
    <w:rsid w:val="00EB5FAA"/>
    <w:rsid w:val="00EB6B2A"/>
    <w:rsid w:val="00EB7037"/>
    <w:rsid w:val="00EB71EB"/>
    <w:rsid w:val="00EB7D68"/>
    <w:rsid w:val="00EC02AD"/>
    <w:rsid w:val="00EC0487"/>
    <w:rsid w:val="00EC15A6"/>
    <w:rsid w:val="00EC1D2E"/>
    <w:rsid w:val="00EC24CF"/>
    <w:rsid w:val="00EC2B70"/>
    <w:rsid w:val="00EC30D5"/>
    <w:rsid w:val="00EC3FA7"/>
    <w:rsid w:val="00EC4168"/>
    <w:rsid w:val="00EC43EE"/>
    <w:rsid w:val="00EC4737"/>
    <w:rsid w:val="00EC4921"/>
    <w:rsid w:val="00EC4AE7"/>
    <w:rsid w:val="00EC515F"/>
    <w:rsid w:val="00EC5387"/>
    <w:rsid w:val="00EC5795"/>
    <w:rsid w:val="00EC5E05"/>
    <w:rsid w:val="00EC5FBE"/>
    <w:rsid w:val="00EC6425"/>
    <w:rsid w:val="00EC7B64"/>
    <w:rsid w:val="00EC7D15"/>
    <w:rsid w:val="00ED009A"/>
    <w:rsid w:val="00ED083F"/>
    <w:rsid w:val="00ED0AB0"/>
    <w:rsid w:val="00ED100E"/>
    <w:rsid w:val="00ED2C29"/>
    <w:rsid w:val="00ED3671"/>
    <w:rsid w:val="00ED3741"/>
    <w:rsid w:val="00ED42E6"/>
    <w:rsid w:val="00ED43B1"/>
    <w:rsid w:val="00ED467B"/>
    <w:rsid w:val="00ED4740"/>
    <w:rsid w:val="00ED4CED"/>
    <w:rsid w:val="00ED4D0D"/>
    <w:rsid w:val="00ED4EA3"/>
    <w:rsid w:val="00ED50DD"/>
    <w:rsid w:val="00ED51E5"/>
    <w:rsid w:val="00ED5E62"/>
    <w:rsid w:val="00ED5FF2"/>
    <w:rsid w:val="00ED63B1"/>
    <w:rsid w:val="00ED6849"/>
    <w:rsid w:val="00ED684D"/>
    <w:rsid w:val="00ED69F7"/>
    <w:rsid w:val="00ED6B53"/>
    <w:rsid w:val="00ED6B5F"/>
    <w:rsid w:val="00ED6D40"/>
    <w:rsid w:val="00ED6D7D"/>
    <w:rsid w:val="00ED779B"/>
    <w:rsid w:val="00ED7D0A"/>
    <w:rsid w:val="00ED7DFC"/>
    <w:rsid w:val="00ED7FD9"/>
    <w:rsid w:val="00EE00D8"/>
    <w:rsid w:val="00EE0F7E"/>
    <w:rsid w:val="00EE14F4"/>
    <w:rsid w:val="00EE2053"/>
    <w:rsid w:val="00EE23C3"/>
    <w:rsid w:val="00EE2549"/>
    <w:rsid w:val="00EE39D8"/>
    <w:rsid w:val="00EE467B"/>
    <w:rsid w:val="00EE50E0"/>
    <w:rsid w:val="00EE5D53"/>
    <w:rsid w:val="00EE68D6"/>
    <w:rsid w:val="00EE6EA8"/>
    <w:rsid w:val="00EE7D36"/>
    <w:rsid w:val="00EF0538"/>
    <w:rsid w:val="00EF07C3"/>
    <w:rsid w:val="00EF0B48"/>
    <w:rsid w:val="00EF0DA4"/>
    <w:rsid w:val="00EF1018"/>
    <w:rsid w:val="00EF1D6E"/>
    <w:rsid w:val="00EF21D4"/>
    <w:rsid w:val="00EF2622"/>
    <w:rsid w:val="00EF3D28"/>
    <w:rsid w:val="00EF47EF"/>
    <w:rsid w:val="00EF4A8A"/>
    <w:rsid w:val="00EF4EAD"/>
    <w:rsid w:val="00EF6D62"/>
    <w:rsid w:val="00EF6FF1"/>
    <w:rsid w:val="00EF7C3A"/>
    <w:rsid w:val="00EF7F1F"/>
    <w:rsid w:val="00F00106"/>
    <w:rsid w:val="00F00168"/>
    <w:rsid w:val="00F001C3"/>
    <w:rsid w:val="00F00284"/>
    <w:rsid w:val="00F00F00"/>
    <w:rsid w:val="00F0223D"/>
    <w:rsid w:val="00F02576"/>
    <w:rsid w:val="00F0262E"/>
    <w:rsid w:val="00F02DCE"/>
    <w:rsid w:val="00F045BC"/>
    <w:rsid w:val="00F04627"/>
    <w:rsid w:val="00F04744"/>
    <w:rsid w:val="00F04B1E"/>
    <w:rsid w:val="00F04F93"/>
    <w:rsid w:val="00F05124"/>
    <w:rsid w:val="00F056E5"/>
    <w:rsid w:val="00F0597F"/>
    <w:rsid w:val="00F05BEE"/>
    <w:rsid w:val="00F065C6"/>
    <w:rsid w:val="00F067E9"/>
    <w:rsid w:val="00F06E0F"/>
    <w:rsid w:val="00F07119"/>
    <w:rsid w:val="00F0773D"/>
    <w:rsid w:val="00F07817"/>
    <w:rsid w:val="00F07F6F"/>
    <w:rsid w:val="00F1043B"/>
    <w:rsid w:val="00F10967"/>
    <w:rsid w:val="00F1150C"/>
    <w:rsid w:val="00F115F9"/>
    <w:rsid w:val="00F1175C"/>
    <w:rsid w:val="00F12970"/>
    <w:rsid w:val="00F12D4E"/>
    <w:rsid w:val="00F149AC"/>
    <w:rsid w:val="00F14B4E"/>
    <w:rsid w:val="00F150EB"/>
    <w:rsid w:val="00F1524C"/>
    <w:rsid w:val="00F16512"/>
    <w:rsid w:val="00F166FE"/>
    <w:rsid w:val="00F16CD2"/>
    <w:rsid w:val="00F17254"/>
    <w:rsid w:val="00F173F3"/>
    <w:rsid w:val="00F174DD"/>
    <w:rsid w:val="00F17502"/>
    <w:rsid w:val="00F17878"/>
    <w:rsid w:val="00F17D6A"/>
    <w:rsid w:val="00F201F7"/>
    <w:rsid w:val="00F205A1"/>
    <w:rsid w:val="00F21031"/>
    <w:rsid w:val="00F2113B"/>
    <w:rsid w:val="00F21C4E"/>
    <w:rsid w:val="00F21F15"/>
    <w:rsid w:val="00F220AC"/>
    <w:rsid w:val="00F223E7"/>
    <w:rsid w:val="00F227E9"/>
    <w:rsid w:val="00F229E4"/>
    <w:rsid w:val="00F22D7A"/>
    <w:rsid w:val="00F2373A"/>
    <w:rsid w:val="00F23BD9"/>
    <w:rsid w:val="00F23D4F"/>
    <w:rsid w:val="00F23EB5"/>
    <w:rsid w:val="00F248D7"/>
    <w:rsid w:val="00F253A7"/>
    <w:rsid w:val="00F2557D"/>
    <w:rsid w:val="00F26AA9"/>
    <w:rsid w:val="00F26D57"/>
    <w:rsid w:val="00F27106"/>
    <w:rsid w:val="00F272B8"/>
    <w:rsid w:val="00F275EF"/>
    <w:rsid w:val="00F27FEE"/>
    <w:rsid w:val="00F3011A"/>
    <w:rsid w:val="00F30E62"/>
    <w:rsid w:val="00F31559"/>
    <w:rsid w:val="00F32B7A"/>
    <w:rsid w:val="00F32C18"/>
    <w:rsid w:val="00F32EB4"/>
    <w:rsid w:val="00F334E1"/>
    <w:rsid w:val="00F335A0"/>
    <w:rsid w:val="00F33910"/>
    <w:rsid w:val="00F33C98"/>
    <w:rsid w:val="00F3438B"/>
    <w:rsid w:val="00F34F12"/>
    <w:rsid w:val="00F37681"/>
    <w:rsid w:val="00F37A43"/>
    <w:rsid w:val="00F40D68"/>
    <w:rsid w:val="00F41A09"/>
    <w:rsid w:val="00F42948"/>
    <w:rsid w:val="00F42D3E"/>
    <w:rsid w:val="00F44376"/>
    <w:rsid w:val="00F4480F"/>
    <w:rsid w:val="00F44870"/>
    <w:rsid w:val="00F44CA0"/>
    <w:rsid w:val="00F44CC3"/>
    <w:rsid w:val="00F44CE7"/>
    <w:rsid w:val="00F44FC5"/>
    <w:rsid w:val="00F45B89"/>
    <w:rsid w:val="00F461C1"/>
    <w:rsid w:val="00F46249"/>
    <w:rsid w:val="00F46C93"/>
    <w:rsid w:val="00F47531"/>
    <w:rsid w:val="00F47E11"/>
    <w:rsid w:val="00F50EE0"/>
    <w:rsid w:val="00F51076"/>
    <w:rsid w:val="00F517BE"/>
    <w:rsid w:val="00F51867"/>
    <w:rsid w:val="00F51C54"/>
    <w:rsid w:val="00F52E42"/>
    <w:rsid w:val="00F53123"/>
    <w:rsid w:val="00F53380"/>
    <w:rsid w:val="00F53673"/>
    <w:rsid w:val="00F53837"/>
    <w:rsid w:val="00F53BDA"/>
    <w:rsid w:val="00F54181"/>
    <w:rsid w:val="00F545C1"/>
    <w:rsid w:val="00F5483F"/>
    <w:rsid w:val="00F548B4"/>
    <w:rsid w:val="00F54E17"/>
    <w:rsid w:val="00F54E44"/>
    <w:rsid w:val="00F5582D"/>
    <w:rsid w:val="00F55D65"/>
    <w:rsid w:val="00F56683"/>
    <w:rsid w:val="00F566BF"/>
    <w:rsid w:val="00F56939"/>
    <w:rsid w:val="00F56B4C"/>
    <w:rsid w:val="00F56E4A"/>
    <w:rsid w:val="00F5775E"/>
    <w:rsid w:val="00F57F83"/>
    <w:rsid w:val="00F60A0C"/>
    <w:rsid w:val="00F60C65"/>
    <w:rsid w:val="00F61908"/>
    <w:rsid w:val="00F61B27"/>
    <w:rsid w:val="00F62B20"/>
    <w:rsid w:val="00F62C91"/>
    <w:rsid w:val="00F633FB"/>
    <w:rsid w:val="00F638C1"/>
    <w:rsid w:val="00F64207"/>
    <w:rsid w:val="00F642B8"/>
    <w:rsid w:val="00F6439B"/>
    <w:rsid w:val="00F646BC"/>
    <w:rsid w:val="00F64E3E"/>
    <w:rsid w:val="00F65039"/>
    <w:rsid w:val="00F6515F"/>
    <w:rsid w:val="00F651DD"/>
    <w:rsid w:val="00F65AC5"/>
    <w:rsid w:val="00F66632"/>
    <w:rsid w:val="00F66E98"/>
    <w:rsid w:val="00F66F4F"/>
    <w:rsid w:val="00F67DEF"/>
    <w:rsid w:val="00F70013"/>
    <w:rsid w:val="00F70157"/>
    <w:rsid w:val="00F70296"/>
    <w:rsid w:val="00F709D8"/>
    <w:rsid w:val="00F70AA4"/>
    <w:rsid w:val="00F71BC7"/>
    <w:rsid w:val="00F72055"/>
    <w:rsid w:val="00F726BE"/>
    <w:rsid w:val="00F72A7E"/>
    <w:rsid w:val="00F73066"/>
    <w:rsid w:val="00F739AE"/>
    <w:rsid w:val="00F74438"/>
    <w:rsid w:val="00F74721"/>
    <w:rsid w:val="00F74738"/>
    <w:rsid w:val="00F74C65"/>
    <w:rsid w:val="00F753DD"/>
    <w:rsid w:val="00F75464"/>
    <w:rsid w:val="00F7568B"/>
    <w:rsid w:val="00F75B81"/>
    <w:rsid w:val="00F76580"/>
    <w:rsid w:val="00F76AF4"/>
    <w:rsid w:val="00F77590"/>
    <w:rsid w:val="00F775BA"/>
    <w:rsid w:val="00F776A3"/>
    <w:rsid w:val="00F776EB"/>
    <w:rsid w:val="00F77D25"/>
    <w:rsid w:val="00F81219"/>
    <w:rsid w:val="00F81844"/>
    <w:rsid w:val="00F8190B"/>
    <w:rsid w:val="00F82478"/>
    <w:rsid w:val="00F82B21"/>
    <w:rsid w:val="00F82B4B"/>
    <w:rsid w:val="00F82BE3"/>
    <w:rsid w:val="00F82F7C"/>
    <w:rsid w:val="00F832D8"/>
    <w:rsid w:val="00F83386"/>
    <w:rsid w:val="00F83AEF"/>
    <w:rsid w:val="00F83CB7"/>
    <w:rsid w:val="00F83F50"/>
    <w:rsid w:val="00F84132"/>
    <w:rsid w:val="00F84181"/>
    <w:rsid w:val="00F8459D"/>
    <w:rsid w:val="00F84B9E"/>
    <w:rsid w:val="00F84CA6"/>
    <w:rsid w:val="00F85472"/>
    <w:rsid w:val="00F8576B"/>
    <w:rsid w:val="00F86294"/>
    <w:rsid w:val="00F866EA"/>
    <w:rsid w:val="00F86BEB"/>
    <w:rsid w:val="00F87C63"/>
    <w:rsid w:val="00F87CE3"/>
    <w:rsid w:val="00F87EC9"/>
    <w:rsid w:val="00F90437"/>
    <w:rsid w:val="00F90700"/>
    <w:rsid w:val="00F908E9"/>
    <w:rsid w:val="00F90F4B"/>
    <w:rsid w:val="00F914B0"/>
    <w:rsid w:val="00F91F0F"/>
    <w:rsid w:val="00F91FC6"/>
    <w:rsid w:val="00F92225"/>
    <w:rsid w:val="00F92405"/>
    <w:rsid w:val="00F92E81"/>
    <w:rsid w:val="00F9332D"/>
    <w:rsid w:val="00F9386F"/>
    <w:rsid w:val="00F93B70"/>
    <w:rsid w:val="00F94058"/>
    <w:rsid w:val="00F94271"/>
    <w:rsid w:val="00F9447F"/>
    <w:rsid w:val="00F94E00"/>
    <w:rsid w:val="00F9520A"/>
    <w:rsid w:val="00F9533B"/>
    <w:rsid w:val="00F953F0"/>
    <w:rsid w:val="00F96BDC"/>
    <w:rsid w:val="00F9707F"/>
    <w:rsid w:val="00F97680"/>
    <w:rsid w:val="00FA10F8"/>
    <w:rsid w:val="00FA14D5"/>
    <w:rsid w:val="00FA1586"/>
    <w:rsid w:val="00FA1DFF"/>
    <w:rsid w:val="00FA3466"/>
    <w:rsid w:val="00FA3A88"/>
    <w:rsid w:val="00FA4F36"/>
    <w:rsid w:val="00FA55A0"/>
    <w:rsid w:val="00FA57E7"/>
    <w:rsid w:val="00FA5ADC"/>
    <w:rsid w:val="00FA62DF"/>
    <w:rsid w:val="00FA695F"/>
    <w:rsid w:val="00FA6CD2"/>
    <w:rsid w:val="00FA71CB"/>
    <w:rsid w:val="00FA7627"/>
    <w:rsid w:val="00FA7A25"/>
    <w:rsid w:val="00FA7F53"/>
    <w:rsid w:val="00FB0A9A"/>
    <w:rsid w:val="00FB0E41"/>
    <w:rsid w:val="00FB1A61"/>
    <w:rsid w:val="00FB1D61"/>
    <w:rsid w:val="00FB23B9"/>
    <w:rsid w:val="00FB242C"/>
    <w:rsid w:val="00FB26F0"/>
    <w:rsid w:val="00FB2B0F"/>
    <w:rsid w:val="00FB2E3D"/>
    <w:rsid w:val="00FB3118"/>
    <w:rsid w:val="00FB32C5"/>
    <w:rsid w:val="00FB3736"/>
    <w:rsid w:val="00FB3916"/>
    <w:rsid w:val="00FB3DA8"/>
    <w:rsid w:val="00FB5575"/>
    <w:rsid w:val="00FB586E"/>
    <w:rsid w:val="00FB5EAE"/>
    <w:rsid w:val="00FB6271"/>
    <w:rsid w:val="00FB6497"/>
    <w:rsid w:val="00FB6DF8"/>
    <w:rsid w:val="00FB7060"/>
    <w:rsid w:val="00FB70B6"/>
    <w:rsid w:val="00FB74D2"/>
    <w:rsid w:val="00FC031A"/>
    <w:rsid w:val="00FC0F74"/>
    <w:rsid w:val="00FC1219"/>
    <w:rsid w:val="00FC1846"/>
    <w:rsid w:val="00FC19B8"/>
    <w:rsid w:val="00FC1B34"/>
    <w:rsid w:val="00FC23CF"/>
    <w:rsid w:val="00FC330C"/>
    <w:rsid w:val="00FC39A5"/>
    <w:rsid w:val="00FC4C7B"/>
    <w:rsid w:val="00FC4E23"/>
    <w:rsid w:val="00FC4F80"/>
    <w:rsid w:val="00FC4FEF"/>
    <w:rsid w:val="00FC5415"/>
    <w:rsid w:val="00FC5646"/>
    <w:rsid w:val="00FC648E"/>
    <w:rsid w:val="00FC6B57"/>
    <w:rsid w:val="00FC72B5"/>
    <w:rsid w:val="00FC78B6"/>
    <w:rsid w:val="00FD0995"/>
    <w:rsid w:val="00FD0E27"/>
    <w:rsid w:val="00FD2E0D"/>
    <w:rsid w:val="00FD2FB3"/>
    <w:rsid w:val="00FD3350"/>
    <w:rsid w:val="00FD33BB"/>
    <w:rsid w:val="00FD3591"/>
    <w:rsid w:val="00FD3C36"/>
    <w:rsid w:val="00FD4637"/>
    <w:rsid w:val="00FD47ED"/>
    <w:rsid w:val="00FD4DB7"/>
    <w:rsid w:val="00FD5814"/>
    <w:rsid w:val="00FD5D0A"/>
    <w:rsid w:val="00FD5D8B"/>
    <w:rsid w:val="00FD5DCE"/>
    <w:rsid w:val="00FD6229"/>
    <w:rsid w:val="00FD679F"/>
    <w:rsid w:val="00FD6854"/>
    <w:rsid w:val="00FD6B3B"/>
    <w:rsid w:val="00FD70EE"/>
    <w:rsid w:val="00FD74B9"/>
    <w:rsid w:val="00FD767B"/>
    <w:rsid w:val="00FD7B87"/>
    <w:rsid w:val="00FD7CC2"/>
    <w:rsid w:val="00FE001E"/>
    <w:rsid w:val="00FE15EC"/>
    <w:rsid w:val="00FE1B02"/>
    <w:rsid w:val="00FE1ED4"/>
    <w:rsid w:val="00FE2A8E"/>
    <w:rsid w:val="00FE364C"/>
    <w:rsid w:val="00FE49BE"/>
    <w:rsid w:val="00FE4C1D"/>
    <w:rsid w:val="00FE4CE3"/>
    <w:rsid w:val="00FE6102"/>
    <w:rsid w:val="00FE615B"/>
    <w:rsid w:val="00FE69BB"/>
    <w:rsid w:val="00FE6A5C"/>
    <w:rsid w:val="00FE6B39"/>
    <w:rsid w:val="00FE6E92"/>
    <w:rsid w:val="00FE797B"/>
    <w:rsid w:val="00FE7B1D"/>
    <w:rsid w:val="00FF0940"/>
    <w:rsid w:val="00FF0E0B"/>
    <w:rsid w:val="00FF126E"/>
    <w:rsid w:val="00FF1A43"/>
    <w:rsid w:val="00FF31D6"/>
    <w:rsid w:val="00FF3ACF"/>
    <w:rsid w:val="00FF3D77"/>
    <w:rsid w:val="00FF47AF"/>
    <w:rsid w:val="00FF484D"/>
    <w:rsid w:val="00FF4C4F"/>
    <w:rsid w:val="00FF5675"/>
    <w:rsid w:val="00FF58B7"/>
    <w:rsid w:val="00FF5951"/>
    <w:rsid w:val="00FF5AEB"/>
    <w:rsid w:val="00FF5FAE"/>
    <w:rsid w:val="00FF6FCA"/>
    <w:rsid w:val="00FF718D"/>
    <w:rsid w:val="00FF7992"/>
    <w:rsid w:val="00FF7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63FF6F"/>
  <w15:docId w15:val="{58C15EC1-EBC6-4744-AFF6-8B4A53B3C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6ADF"/>
    <w:pPr>
      <w:widowControl w:val="0"/>
    </w:pPr>
    <w:rPr>
      <w:sz w:val="24"/>
      <w:lang w:val="es-CR"/>
    </w:rPr>
  </w:style>
  <w:style w:type="paragraph" w:styleId="Ttulo1">
    <w:name w:val="heading 1"/>
    <w:basedOn w:val="Normal"/>
    <w:next w:val="Normal"/>
    <w:link w:val="Ttulo1Car"/>
    <w:qFormat/>
    <w:rsid w:val="000E54BE"/>
    <w:pPr>
      <w:keepNext/>
      <w:tabs>
        <w:tab w:val="decimal" w:pos="3474"/>
      </w:tabs>
      <w:jc w:val="both"/>
      <w:outlineLvl w:val="0"/>
    </w:pPr>
    <w:rPr>
      <w:u w:val="double"/>
    </w:rPr>
  </w:style>
  <w:style w:type="paragraph" w:styleId="Ttulo2">
    <w:name w:val="heading 2"/>
    <w:basedOn w:val="Normal"/>
    <w:next w:val="Normal"/>
    <w:link w:val="Ttulo2Car"/>
    <w:qFormat/>
    <w:rsid w:val="000E54BE"/>
    <w:pPr>
      <w:keepNext/>
      <w:tabs>
        <w:tab w:val="decimal" w:pos="3332"/>
      </w:tabs>
      <w:jc w:val="both"/>
      <w:outlineLvl w:val="1"/>
    </w:pPr>
    <w:rPr>
      <w:u w:val="single"/>
    </w:rPr>
  </w:style>
  <w:style w:type="paragraph" w:styleId="Ttulo3">
    <w:name w:val="heading 3"/>
    <w:basedOn w:val="Normal"/>
    <w:next w:val="Normal"/>
    <w:link w:val="Ttulo3Car"/>
    <w:qFormat/>
    <w:rsid w:val="000E54BE"/>
    <w:pPr>
      <w:keepNext/>
      <w:ind w:left="142" w:right="-144"/>
      <w:jc w:val="center"/>
      <w:outlineLvl w:val="2"/>
    </w:pPr>
    <w:rPr>
      <w:u w:val="single"/>
    </w:rPr>
  </w:style>
  <w:style w:type="paragraph" w:styleId="Ttulo4">
    <w:name w:val="heading 4"/>
    <w:basedOn w:val="Normal"/>
    <w:next w:val="Normal"/>
    <w:link w:val="Ttulo4Car"/>
    <w:qFormat/>
    <w:rsid w:val="000E54BE"/>
    <w:pPr>
      <w:keepNext/>
      <w:ind w:right="-144"/>
      <w:jc w:val="both"/>
      <w:outlineLvl w:val="3"/>
    </w:pPr>
    <w:rPr>
      <w:u w:val="single"/>
    </w:rPr>
  </w:style>
  <w:style w:type="paragraph" w:styleId="Ttulo5">
    <w:name w:val="heading 5"/>
    <w:basedOn w:val="Normal"/>
    <w:next w:val="Normal"/>
    <w:link w:val="Ttulo5Car"/>
    <w:qFormat/>
    <w:rsid w:val="000E54BE"/>
    <w:pPr>
      <w:keepNext/>
      <w:tabs>
        <w:tab w:val="decimal" w:pos="3616"/>
      </w:tabs>
      <w:ind w:right="-144"/>
      <w:jc w:val="both"/>
      <w:outlineLvl w:val="4"/>
    </w:pPr>
    <w:rPr>
      <w:u w:val="double"/>
    </w:rPr>
  </w:style>
  <w:style w:type="paragraph" w:styleId="Ttulo6">
    <w:name w:val="heading 6"/>
    <w:basedOn w:val="Normal"/>
    <w:next w:val="Normal"/>
    <w:link w:val="Ttulo6Car"/>
    <w:qFormat/>
    <w:rsid w:val="000E54BE"/>
    <w:pPr>
      <w:keepNext/>
      <w:jc w:val="center"/>
      <w:outlineLvl w:val="5"/>
    </w:pPr>
    <w:rPr>
      <w:sz w:val="22"/>
      <w:u w:val="single"/>
    </w:rPr>
  </w:style>
  <w:style w:type="paragraph" w:styleId="Ttulo7">
    <w:name w:val="heading 7"/>
    <w:basedOn w:val="Normal"/>
    <w:next w:val="Normal"/>
    <w:link w:val="Ttulo7Car"/>
    <w:qFormat/>
    <w:rsid w:val="000E54BE"/>
    <w:pPr>
      <w:keepNext/>
      <w:tabs>
        <w:tab w:val="decimal" w:pos="1915"/>
      </w:tabs>
      <w:ind w:right="71"/>
      <w:jc w:val="both"/>
      <w:outlineLvl w:val="6"/>
    </w:pPr>
    <w:rPr>
      <w:u w:val="double"/>
    </w:rPr>
  </w:style>
  <w:style w:type="paragraph" w:styleId="Ttulo8">
    <w:name w:val="heading 8"/>
    <w:basedOn w:val="Normal"/>
    <w:next w:val="Normal"/>
    <w:link w:val="Ttulo8Car"/>
    <w:qFormat/>
    <w:rsid w:val="000E54BE"/>
    <w:pPr>
      <w:keepNext/>
      <w:ind w:right="86"/>
      <w:jc w:val="center"/>
      <w:outlineLvl w:val="7"/>
    </w:pPr>
    <w:rPr>
      <w:sz w:val="22"/>
      <w:u w:val="single"/>
    </w:rPr>
  </w:style>
  <w:style w:type="paragraph" w:styleId="Ttulo9">
    <w:name w:val="heading 9"/>
    <w:basedOn w:val="Normal"/>
    <w:next w:val="Normal"/>
    <w:link w:val="Ttulo9Car"/>
    <w:qFormat/>
    <w:rsid w:val="000E54BE"/>
    <w:pPr>
      <w:keepNext/>
      <w:ind w:right="-144"/>
      <w:jc w:val="both"/>
      <w:outlineLvl w:val="8"/>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0E54BE"/>
    <w:pPr>
      <w:tabs>
        <w:tab w:val="center" w:pos="4252"/>
        <w:tab w:val="right" w:pos="8504"/>
      </w:tabs>
    </w:pPr>
  </w:style>
  <w:style w:type="paragraph" w:styleId="Encabezado">
    <w:name w:val="header"/>
    <w:basedOn w:val="Normal"/>
    <w:link w:val="EncabezadoCar"/>
    <w:uiPriority w:val="99"/>
    <w:rsid w:val="000E54BE"/>
    <w:pPr>
      <w:tabs>
        <w:tab w:val="center" w:pos="4419"/>
        <w:tab w:val="right" w:pos="8838"/>
      </w:tabs>
    </w:pPr>
    <w:rPr>
      <w:lang w:eastAsia="x-none"/>
    </w:rPr>
  </w:style>
  <w:style w:type="paragraph" w:styleId="Textoindependiente2">
    <w:name w:val="Body Text 2"/>
    <w:basedOn w:val="Normal"/>
    <w:link w:val="Textoindependiente2Car"/>
    <w:rsid w:val="000E54BE"/>
    <w:pPr>
      <w:ind w:left="567" w:hanging="567"/>
      <w:jc w:val="both"/>
    </w:pPr>
  </w:style>
  <w:style w:type="character" w:styleId="Nmerodepgina">
    <w:name w:val="page number"/>
    <w:basedOn w:val="Fuentedeprrafopredeter"/>
    <w:rsid w:val="000E54BE"/>
  </w:style>
  <w:style w:type="paragraph" w:styleId="Textoindependiente">
    <w:name w:val="Body Text"/>
    <w:basedOn w:val="Normal"/>
    <w:link w:val="TextoindependienteCar"/>
    <w:rsid w:val="000E54BE"/>
    <w:pPr>
      <w:jc w:val="both"/>
    </w:pPr>
    <w:rPr>
      <w:sz w:val="22"/>
      <w:lang w:eastAsia="x-none"/>
    </w:rPr>
  </w:style>
  <w:style w:type="paragraph" w:styleId="Sangra2detindependiente">
    <w:name w:val="Body Text Indent 2"/>
    <w:basedOn w:val="Normal"/>
    <w:link w:val="Sangra2detindependienteCar"/>
    <w:rsid w:val="000E54BE"/>
    <w:pPr>
      <w:ind w:left="567"/>
      <w:jc w:val="both"/>
    </w:pPr>
  </w:style>
  <w:style w:type="paragraph" w:styleId="Textonotapie">
    <w:name w:val="footnote text"/>
    <w:basedOn w:val="Normal"/>
    <w:link w:val="TextonotapieCar"/>
    <w:uiPriority w:val="99"/>
    <w:rsid w:val="000E54BE"/>
    <w:rPr>
      <w:sz w:val="20"/>
    </w:rPr>
  </w:style>
  <w:style w:type="character" w:styleId="Refdenotaalpie">
    <w:name w:val="footnote reference"/>
    <w:uiPriority w:val="99"/>
    <w:semiHidden/>
    <w:rsid w:val="000E54BE"/>
    <w:rPr>
      <w:vertAlign w:val="superscript"/>
    </w:rPr>
  </w:style>
  <w:style w:type="paragraph" w:styleId="Textodebloque">
    <w:name w:val="Block Text"/>
    <w:basedOn w:val="Normal"/>
    <w:uiPriority w:val="99"/>
    <w:rsid w:val="000E54BE"/>
    <w:pPr>
      <w:tabs>
        <w:tab w:val="left" w:pos="1440"/>
        <w:tab w:val="left" w:pos="5472"/>
        <w:tab w:val="left" w:pos="7488"/>
      </w:tabs>
      <w:ind w:left="426" w:right="-144"/>
      <w:jc w:val="both"/>
    </w:pPr>
  </w:style>
  <w:style w:type="paragraph" w:styleId="Sangradetextonormal">
    <w:name w:val="Body Text Indent"/>
    <w:basedOn w:val="Normal"/>
    <w:link w:val="SangradetextonormalCar"/>
    <w:rsid w:val="000E54BE"/>
    <w:pPr>
      <w:ind w:left="1134"/>
      <w:jc w:val="both"/>
    </w:pPr>
  </w:style>
  <w:style w:type="paragraph" w:styleId="Sangra3detindependiente">
    <w:name w:val="Body Text Indent 3"/>
    <w:basedOn w:val="Normal"/>
    <w:link w:val="Sangra3detindependienteCar"/>
    <w:rsid w:val="000E54BE"/>
    <w:pPr>
      <w:ind w:left="360" w:hanging="360"/>
      <w:jc w:val="both"/>
    </w:pPr>
  </w:style>
  <w:style w:type="character" w:styleId="Refdecomentario">
    <w:name w:val="annotation reference"/>
    <w:uiPriority w:val="99"/>
    <w:rsid w:val="000E54BE"/>
    <w:rPr>
      <w:sz w:val="16"/>
    </w:rPr>
  </w:style>
  <w:style w:type="paragraph" w:styleId="Textocomentario">
    <w:name w:val="annotation text"/>
    <w:basedOn w:val="Normal"/>
    <w:link w:val="TextocomentarioCar"/>
    <w:uiPriority w:val="99"/>
    <w:rsid w:val="000E54BE"/>
    <w:rPr>
      <w:sz w:val="20"/>
      <w:lang w:eastAsia="x-none"/>
    </w:rPr>
  </w:style>
  <w:style w:type="paragraph" w:styleId="Textoindependiente3">
    <w:name w:val="Body Text 3"/>
    <w:basedOn w:val="Normal"/>
    <w:link w:val="Textoindependiente3Car"/>
    <w:rsid w:val="000E54BE"/>
    <w:pPr>
      <w:jc w:val="both"/>
    </w:pPr>
  </w:style>
  <w:style w:type="paragraph" w:styleId="Mapadeldocumento">
    <w:name w:val="Document Map"/>
    <w:basedOn w:val="Normal"/>
    <w:link w:val="MapadeldocumentoCar"/>
    <w:semiHidden/>
    <w:rsid w:val="000E54BE"/>
    <w:pPr>
      <w:shd w:val="clear" w:color="auto" w:fill="000080"/>
    </w:pPr>
    <w:rPr>
      <w:rFonts w:ascii="Tahoma" w:hAnsi="Tahoma" w:cs="Tahoma"/>
    </w:rPr>
  </w:style>
  <w:style w:type="paragraph" w:styleId="Asuntodelcomentario">
    <w:name w:val="annotation subject"/>
    <w:basedOn w:val="Textocomentario"/>
    <w:next w:val="Textocomentario"/>
    <w:link w:val="AsuntodelcomentarioCar"/>
    <w:semiHidden/>
    <w:rsid w:val="000E54BE"/>
    <w:rPr>
      <w:b/>
      <w:bCs/>
    </w:rPr>
  </w:style>
  <w:style w:type="paragraph" w:styleId="Textodeglobo">
    <w:name w:val="Balloon Text"/>
    <w:basedOn w:val="Normal"/>
    <w:link w:val="TextodegloboCar"/>
    <w:semiHidden/>
    <w:rsid w:val="000E54BE"/>
    <w:rPr>
      <w:rFonts w:ascii="Tahoma" w:hAnsi="Tahoma" w:cs="Tahoma"/>
      <w:sz w:val="16"/>
      <w:szCs w:val="16"/>
    </w:rPr>
  </w:style>
  <w:style w:type="table" w:styleId="Tablaconcuadrcula">
    <w:name w:val="Table Grid"/>
    <w:basedOn w:val="Tablanormal"/>
    <w:uiPriority w:val="39"/>
    <w:rsid w:val="008F68E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C364E2"/>
    <w:pPr>
      <w:ind w:left="708"/>
    </w:pPr>
  </w:style>
  <w:style w:type="paragraph" w:styleId="Revisin">
    <w:name w:val="Revision"/>
    <w:hidden/>
    <w:uiPriority w:val="99"/>
    <w:semiHidden/>
    <w:rsid w:val="00172A80"/>
    <w:rPr>
      <w:sz w:val="24"/>
      <w:lang w:val="es-CR"/>
    </w:rPr>
  </w:style>
  <w:style w:type="character" w:customStyle="1" w:styleId="EncabezadoCar">
    <w:name w:val="Encabezado Car"/>
    <w:link w:val="Encabezado"/>
    <w:uiPriority w:val="99"/>
    <w:rsid w:val="00916198"/>
    <w:rPr>
      <w:sz w:val="24"/>
      <w:lang w:val="es-CR"/>
    </w:rPr>
  </w:style>
  <w:style w:type="paragraph" w:customStyle="1" w:styleId="Amember">
    <w:name w:val="A member"/>
    <w:basedOn w:val="Normal"/>
    <w:rsid w:val="00D67230"/>
    <w:pPr>
      <w:suppressAutoHyphens/>
      <w:autoSpaceDE w:val="0"/>
      <w:autoSpaceDN w:val="0"/>
      <w:adjustRightInd w:val="0"/>
      <w:spacing w:line="160" w:lineRule="atLeast"/>
      <w:textAlignment w:val="center"/>
    </w:pPr>
    <w:rPr>
      <w:rFonts w:ascii="FrutigerNextPro-Light" w:hAnsi="FrutigerNextPro-Light"/>
      <w:color w:val="000000"/>
      <w:sz w:val="14"/>
      <w:lang w:val="en-GB" w:eastAsia="en-GB"/>
    </w:rPr>
  </w:style>
  <w:style w:type="character" w:customStyle="1" w:styleId="TextoindependienteCar">
    <w:name w:val="Texto independiente Car"/>
    <w:link w:val="Textoindependiente"/>
    <w:rsid w:val="005B369E"/>
    <w:rPr>
      <w:sz w:val="22"/>
      <w:lang w:val="es-CR"/>
    </w:rPr>
  </w:style>
  <w:style w:type="paragraph" w:customStyle="1" w:styleId="Default">
    <w:name w:val="Default"/>
    <w:rsid w:val="003E126F"/>
    <w:pPr>
      <w:autoSpaceDE w:val="0"/>
      <w:autoSpaceDN w:val="0"/>
      <w:adjustRightInd w:val="0"/>
    </w:pPr>
    <w:rPr>
      <w:color w:val="000000"/>
      <w:sz w:val="24"/>
      <w:szCs w:val="24"/>
    </w:rPr>
  </w:style>
  <w:style w:type="character" w:customStyle="1" w:styleId="TextocomentarioCar">
    <w:name w:val="Texto comentario Car"/>
    <w:link w:val="Textocomentario"/>
    <w:uiPriority w:val="99"/>
    <w:rsid w:val="000F1D8B"/>
    <w:rPr>
      <w:lang w:val="es-CR"/>
    </w:rPr>
  </w:style>
  <w:style w:type="character" w:customStyle="1" w:styleId="PiedepginaCar">
    <w:name w:val="Pie de página Car"/>
    <w:link w:val="Piedepgina"/>
    <w:uiPriority w:val="99"/>
    <w:rsid w:val="00AA30F9"/>
    <w:rPr>
      <w:sz w:val="24"/>
      <w:lang w:val="es-CR"/>
    </w:rPr>
  </w:style>
  <w:style w:type="paragraph" w:styleId="Tabladeilustraciones">
    <w:name w:val="table of figures"/>
    <w:basedOn w:val="Normal"/>
    <w:uiPriority w:val="99"/>
    <w:unhideWhenUsed/>
    <w:rsid w:val="00756602"/>
    <w:pPr>
      <w:widowControl/>
    </w:pPr>
    <w:rPr>
      <w:rFonts w:eastAsia="Calibri"/>
      <w:sz w:val="20"/>
      <w:lang w:val="en-US"/>
    </w:rPr>
  </w:style>
  <w:style w:type="character" w:customStyle="1" w:styleId="ListaconnmerosCar">
    <w:name w:val="Lista con números Car"/>
    <w:aliases w:val="Identado 1 Car"/>
    <w:link w:val="Listaconnmeros"/>
    <w:uiPriority w:val="99"/>
    <w:locked/>
    <w:rsid w:val="00756602"/>
    <w:rPr>
      <w:rFonts w:ascii="Arial" w:hAnsi="Arial" w:cs="Arial"/>
    </w:rPr>
  </w:style>
  <w:style w:type="paragraph" w:styleId="Listaconnmeros">
    <w:name w:val="List Number"/>
    <w:aliases w:val="Identado 1"/>
    <w:basedOn w:val="Normal"/>
    <w:link w:val="ListaconnmerosCar"/>
    <w:uiPriority w:val="99"/>
    <w:unhideWhenUsed/>
    <w:rsid w:val="00756602"/>
    <w:pPr>
      <w:widowControl/>
      <w:spacing w:after="240"/>
      <w:ind w:left="284" w:hanging="284"/>
      <w:jc w:val="both"/>
    </w:pPr>
    <w:rPr>
      <w:rFonts w:ascii="Arial" w:hAnsi="Arial" w:cs="Arial"/>
      <w:sz w:val="20"/>
      <w:lang w:val="en-US"/>
    </w:rPr>
  </w:style>
  <w:style w:type="paragraph" w:styleId="Listaconnmeros2">
    <w:name w:val="List Number 2"/>
    <w:basedOn w:val="Normal"/>
    <w:uiPriority w:val="99"/>
    <w:unhideWhenUsed/>
    <w:rsid w:val="00756602"/>
    <w:pPr>
      <w:widowControl/>
      <w:spacing w:after="240"/>
      <w:ind w:left="567" w:hanging="284"/>
      <w:jc w:val="both"/>
    </w:pPr>
    <w:rPr>
      <w:rFonts w:ascii="Arial" w:eastAsia="Calibri" w:hAnsi="Arial" w:cs="Arial"/>
      <w:sz w:val="18"/>
      <w:szCs w:val="18"/>
      <w:lang w:val="en-US"/>
    </w:rPr>
  </w:style>
  <w:style w:type="character" w:styleId="nfasis">
    <w:name w:val="Emphasis"/>
    <w:qFormat/>
    <w:rsid w:val="001950ED"/>
    <w:rPr>
      <w:i/>
      <w:iCs/>
    </w:rPr>
  </w:style>
  <w:style w:type="paragraph" w:customStyle="1" w:styleId="CM72">
    <w:name w:val="CM72"/>
    <w:basedOn w:val="Normal"/>
    <w:next w:val="Normal"/>
    <w:uiPriority w:val="99"/>
    <w:rsid w:val="00D15DC5"/>
    <w:pPr>
      <w:autoSpaceDE w:val="0"/>
      <w:autoSpaceDN w:val="0"/>
      <w:adjustRightInd w:val="0"/>
      <w:spacing w:after="255"/>
    </w:pPr>
    <w:rPr>
      <w:szCs w:val="24"/>
      <w:lang w:eastAsia="es-CR"/>
    </w:rPr>
  </w:style>
  <w:style w:type="character" w:customStyle="1" w:styleId="PrrafodelistaCar">
    <w:name w:val="Párrafo de lista Car"/>
    <w:link w:val="Prrafodelista"/>
    <w:uiPriority w:val="34"/>
    <w:rsid w:val="00BF558B"/>
    <w:rPr>
      <w:sz w:val="24"/>
      <w:lang w:eastAsia="en-US"/>
    </w:rPr>
  </w:style>
  <w:style w:type="paragraph" w:customStyle="1" w:styleId="Bodycopy">
    <w:name w:val="Body copy"/>
    <w:link w:val="BodycopyChar"/>
    <w:rsid w:val="00BF558B"/>
    <w:pPr>
      <w:spacing w:before="20" w:line="210" w:lineRule="exact"/>
    </w:pPr>
    <w:rPr>
      <w:rFonts w:ascii="Arial" w:eastAsia="PMingLiU" w:hAnsi="Arial" w:cs="Arial"/>
      <w:color w:val="000000"/>
      <w:sz w:val="17"/>
      <w:szCs w:val="17"/>
    </w:rPr>
  </w:style>
  <w:style w:type="character" w:customStyle="1" w:styleId="BodycopyChar">
    <w:name w:val="Body copy Char"/>
    <w:link w:val="Bodycopy"/>
    <w:rsid w:val="00BF558B"/>
    <w:rPr>
      <w:rFonts w:ascii="Arial" w:eastAsia="PMingLiU" w:hAnsi="Arial" w:cs="Arial"/>
      <w:color w:val="000000"/>
      <w:sz w:val="17"/>
      <w:szCs w:val="17"/>
      <w:lang w:val="en-US" w:eastAsia="en-US"/>
    </w:rPr>
  </w:style>
  <w:style w:type="character" w:styleId="Hipervnculo">
    <w:name w:val="Hyperlink"/>
    <w:uiPriority w:val="99"/>
    <w:rsid w:val="00BF558B"/>
    <w:rPr>
      <w:color w:val="0000FF"/>
      <w:u w:val="single"/>
    </w:rPr>
  </w:style>
  <w:style w:type="character" w:customStyle="1" w:styleId="hps">
    <w:name w:val="hps"/>
    <w:rsid w:val="00BF558B"/>
  </w:style>
  <w:style w:type="table" w:customStyle="1" w:styleId="TableGrid1">
    <w:name w:val="Table Grid1"/>
    <w:basedOn w:val="Tablanormal"/>
    <w:next w:val="Tablaconcuadrcula"/>
    <w:uiPriority w:val="39"/>
    <w:rsid w:val="00E079C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4A50C3"/>
    <w:rPr>
      <w:sz w:val="24"/>
      <w:u w:val="double"/>
      <w:lang w:val="es-CR"/>
    </w:rPr>
  </w:style>
  <w:style w:type="character" w:customStyle="1" w:styleId="Ttulo2Car">
    <w:name w:val="Título 2 Car"/>
    <w:basedOn w:val="Fuentedeprrafopredeter"/>
    <w:link w:val="Ttulo2"/>
    <w:rsid w:val="004A50C3"/>
    <w:rPr>
      <w:sz w:val="24"/>
      <w:u w:val="single"/>
      <w:lang w:val="es-CR"/>
    </w:rPr>
  </w:style>
  <w:style w:type="character" w:customStyle="1" w:styleId="Ttulo3Car">
    <w:name w:val="Título 3 Car"/>
    <w:basedOn w:val="Fuentedeprrafopredeter"/>
    <w:link w:val="Ttulo3"/>
    <w:rsid w:val="004A50C3"/>
    <w:rPr>
      <w:sz w:val="24"/>
      <w:u w:val="single"/>
      <w:lang w:val="es-CR"/>
    </w:rPr>
  </w:style>
  <w:style w:type="character" w:customStyle="1" w:styleId="Ttulo4Car">
    <w:name w:val="Título 4 Car"/>
    <w:basedOn w:val="Fuentedeprrafopredeter"/>
    <w:link w:val="Ttulo4"/>
    <w:rsid w:val="004A50C3"/>
    <w:rPr>
      <w:sz w:val="24"/>
      <w:u w:val="single"/>
      <w:lang w:val="es-CR"/>
    </w:rPr>
  </w:style>
  <w:style w:type="character" w:customStyle="1" w:styleId="Ttulo5Car">
    <w:name w:val="Título 5 Car"/>
    <w:basedOn w:val="Fuentedeprrafopredeter"/>
    <w:link w:val="Ttulo5"/>
    <w:rsid w:val="004A50C3"/>
    <w:rPr>
      <w:sz w:val="24"/>
      <w:u w:val="double"/>
      <w:lang w:val="es-CR"/>
    </w:rPr>
  </w:style>
  <w:style w:type="character" w:customStyle="1" w:styleId="Ttulo6Car">
    <w:name w:val="Título 6 Car"/>
    <w:basedOn w:val="Fuentedeprrafopredeter"/>
    <w:link w:val="Ttulo6"/>
    <w:rsid w:val="004A50C3"/>
    <w:rPr>
      <w:sz w:val="22"/>
      <w:u w:val="single"/>
      <w:lang w:val="es-CR"/>
    </w:rPr>
  </w:style>
  <w:style w:type="character" w:customStyle="1" w:styleId="Ttulo7Car">
    <w:name w:val="Título 7 Car"/>
    <w:basedOn w:val="Fuentedeprrafopredeter"/>
    <w:link w:val="Ttulo7"/>
    <w:rsid w:val="004A50C3"/>
    <w:rPr>
      <w:sz w:val="24"/>
      <w:u w:val="double"/>
      <w:lang w:val="es-CR"/>
    </w:rPr>
  </w:style>
  <w:style w:type="character" w:customStyle="1" w:styleId="Ttulo8Car">
    <w:name w:val="Título 8 Car"/>
    <w:basedOn w:val="Fuentedeprrafopredeter"/>
    <w:link w:val="Ttulo8"/>
    <w:rsid w:val="004A50C3"/>
    <w:rPr>
      <w:sz w:val="22"/>
      <w:u w:val="single"/>
      <w:lang w:val="es-CR"/>
    </w:rPr>
  </w:style>
  <w:style w:type="character" w:customStyle="1" w:styleId="Ttulo9Car">
    <w:name w:val="Título 9 Car"/>
    <w:basedOn w:val="Fuentedeprrafopredeter"/>
    <w:link w:val="Ttulo9"/>
    <w:rsid w:val="004A50C3"/>
    <w:rPr>
      <w:b/>
      <w:sz w:val="24"/>
      <w:lang w:val="es-CR"/>
    </w:rPr>
  </w:style>
  <w:style w:type="character" w:styleId="Hipervnculovisitado">
    <w:name w:val="FollowedHyperlink"/>
    <w:basedOn w:val="Fuentedeprrafopredeter"/>
    <w:uiPriority w:val="99"/>
    <w:semiHidden/>
    <w:unhideWhenUsed/>
    <w:rsid w:val="004A50C3"/>
    <w:rPr>
      <w:color w:val="954F72" w:themeColor="followedHyperlink"/>
      <w:u w:val="single"/>
    </w:rPr>
  </w:style>
  <w:style w:type="character" w:customStyle="1" w:styleId="TextonotapieCar">
    <w:name w:val="Texto nota pie Car"/>
    <w:basedOn w:val="Fuentedeprrafopredeter"/>
    <w:link w:val="Textonotapie"/>
    <w:uiPriority w:val="99"/>
    <w:rsid w:val="004A50C3"/>
    <w:rPr>
      <w:lang w:val="es-CR"/>
    </w:rPr>
  </w:style>
  <w:style w:type="character" w:customStyle="1" w:styleId="SangradetextonormalCar">
    <w:name w:val="Sangría de texto normal Car"/>
    <w:basedOn w:val="Fuentedeprrafopredeter"/>
    <w:link w:val="Sangradetextonormal"/>
    <w:rsid w:val="004A50C3"/>
    <w:rPr>
      <w:sz w:val="24"/>
      <w:lang w:val="es-CR"/>
    </w:rPr>
  </w:style>
  <w:style w:type="character" w:customStyle="1" w:styleId="Textoindependiente2Car">
    <w:name w:val="Texto independiente 2 Car"/>
    <w:basedOn w:val="Fuentedeprrafopredeter"/>
    <w:link w:val="Textoindependiente2"/>
    <w:rsid w:val="004A50C3"/>
    <w:rPr>
      <w:sz w:val="24"/>
      <w:lang w:val="es-CR"/>
    </w:rPr>
  </w:style>
  <w:style w:type="character" w:customStyle="1" w:styleId="Textoindependiente3Car">
    <w:name w:val="Texto independiente 3 Car"/>
    <w:basedOn w:val="Fuentedeprrafopredeter"/>
    <w:link w:val="Textoindependiente3"/>
    <w:rsid w:val="004A50C3"/>
    <w:rPr>
      <w:sz w:val="24"/>
      <w:lang w:val="es-CR"/>
    </w:rPr>
  </w:style>
  <w:style w:type="character" w:customStyle="1" w:styleId="Sangra2detindependienteCar">
    <w:name w:val="Sangría 2 de t. independiente Car"/>
    <w:basedOn w:val="Fuentedeprrafopredeter"/>
    <w:link w:val="Sangra2detindependiente"/>
    <w:rsid w:val="004A50C3"/>
    <w:rPr>
      <w:sz w:val="24"/>
      <w:lang w:val="es-CR"/>
    </w:rPr>
  </w:style>
  <w:style w:type="character" w:customStyle="1" w:styleId="Sangra3detindependienteCar">
    <w:name w:val="Sangría 3 de t. independiente Car"/>
    <w:basedOn w:val="Fuentedeprrafopredeter"/>
    <w:link w:val="Sangra3detindependiente"/>
    <w:rsid w:val="004A50C3"/>
    <w:rPr>
      <w:sz w:val="24"/>
      <w:lang w:val="es-CR"/>
    </w:rPr>
  </w:style>
  <w:style w:type="character" w:customStyle="1" w:styleId="MapadeldocumentoCar">
    <w:name w:val="Mapa del documento Car"/>
    <w:basedOn w:val="Fuentedeprrafopredeter"/>
    <w:link w:val="Mapadeldocumento"/>
    <w:semiHidden/>
    <w:rsid w:val="004A50C3"/>
    <w:rPr>
      <w:rFonts w:ascii="Tahoma" w:hAnsi="Tahoma" w:cs="Tahoma"/>
      <w:sz w:val="24"/>
      <w:shd w:val="clear" w:color="auto" w:fill="000080"/>
      <w:lang w:val="es-CR"/>
    </w:rPr>
  </w:style>
  <w:style w:type="character" w:customStyle="1" w:styleId="AsuntodelcomentarioCar">
    <w:name w:val="Asunto del comentario Car"/>
    <w:basedOn w:val="TextocomentarioCar"/>
    <w:link w:val="Asuntodelcomentario"/>
    <w:semiHidden/>
    <w:rsid w:val="004A50C3"/>
    <w:rPr>
      <w:b/>
      <w:bCs/>
      <w:lang w:val="es-CR" w:eastAsia="x-none"/>
    </w:rPr>
  </w:style>
  <w:style w:type="character" w:customStyle="1" w:styleId="TextodegloboCar">
    <w:name w:val="Texto de globo Car"/>
    <w:basedOn w:val="Fuentedeprrafopredeter"/>
    <w:link w:val="Textodeglobo"/>
    <w:semiHidden/>
    <w:rsid w:val="004A50C3"/>
    <w:rPr>
      <w:rFonts w:ascii="Tahoma" w:hAnsi="Tahoma" w:cs="Tahoma"/>
      <w:sz w:val="16"/>
      <w:szCs w:val="16"/>
      <w:lang w:val="es-CR"/>
    </w:rPr>
  </w:style>
  <w:style w:type="paragraph" w:customStyle="1" w:styleId="bodycopyindent">
    <w:name w:val="body copy indent"/>
    <w:basedOn w:val="Normal"/>
    <w:rsid w:val="004A50C3"/>
    <w:pPr>
      <w:widowControl/>
      <w:spacing w:before="20" w:line="210" w:lineRule="exact"/>
      <w:ind w:left="510"/>
    </w:pPr>
    <w:rPr>
      <w:rFonts w:ascii="Arial" w:eastAsiaTheme="minorHAnsi" w:hAnsi="Arial" w:cs="Arial"/>
      <w:color w:val="000000"/>
      <w:sz w:val="17"/>
      <w:szCs w:val="17"/>
      <w:lang w:eastAsia="es-CR"/>
    </w:rPr>
  </w:style>
  <w:style w:type="paragraph" w:customStyle="1" w:styleId="Bodycopyheader1">
    <w:name w:val="Body copy header 1"/>
    <w:basedOn w:val="Bodycopy"/>
    <w:link w:val="Bodycopyheader1Char1"/>
    <w:rsid w:val="0009069C"/>
    <w:rPr>
      <w:b/>
    </w:rPr>
  </w:style>
  <w:style w:type="character" w:customStyle="1" w:styleId="Bodycopyheader1Char1">
    <w:name w:val="Body copy header 1 Char1"/>
    <w:link w:val="Bodycopyheader1"/>
    <w:rsid w:val="0009069C"/>
    <w:rPr>
      <w:rFonts w:ascii="Arial" w:eastAsia="PMingLiU" w:hAnsi="Arial" w:cs="Arial"/>
      <w:b/>
      <w:color w:val="000000"/>
      <w:sz w:val="17"/>
      <w:szCs w:val="17"/>
    </w:rPr>
  </w:style>
  <w:style w:type="paragraph" w:customStyle="1" w:styleId="TableParagraph">
    <w:name w:val="Table Paragraph"/>
    <w:basedOn w:val="Normal"/>
    <w:uiPriority w:val="1"/>
    <w:qFormat/>
    <w:rsid w:val="00D91DEA"/>
    <w:rPr>
      <w:rFonts w:asciiTheme="minorHAnsi" w:eastAsiaTheme="minorHAnsi" w:hAnsiTheme="minorHAnsi" w:cstheme="minorBidi"/>
      <w:sz w:val="22"/>
      <w:szCs w:val="22"/>
      <w:lang w:val="en-US"/>
    </w:rPr>
  </w:style>
  <w:style w:type="paragraph" w:customStyle="1" w:styleId="Table">
    <w:name w:val="Table"/>
    <w:basedOn w:val="Normal"/>
    <w:rsid w:val="00BD0BE2"/>
    <w:pPr>
      <w:widowControl/>
      <w:spacing w:after="240"/>
    </w:pPr>
    <w:rPr>
      <w:b/>
      <w:lang w:val="en-US"/>
    </w:rPr>
  </w:style>
  <w:style w:type="numbering" w:customStyle="1" w:styleId="Estilo1">
    <w:name w:val="Estilo1"/>
    <w:uiPriority w:val="99"/>
    <w:rsid w:val="00690670"/>
    <w:pPr>
      <w:numPr>
        <w:numId w:val="9"/>
      </w:numPr>
    </w:pPr>
  </w:style>
  <w:style w:type="character" w:customStyle="1" w:styleId="TextodereglamentoChar">
    <w:name w:val="Texto de reglamento Char"/>
    <w:basedOn w:val="Fuentedeprrafopredeter"/>
    <w:link w:val="Textodereglamento"/>
    <w:locked/>
    <w:rsid w:val="00FF47AF"/>
    <w:rPr>
      <w:lang w:eastAsia="es-ES"/>
    </w:rPr>
  </w:style>
  <w:style w:type="paragraph" w:customStyle="1" w:styleId="Textodereglamento">
    <w:name w:val="Texto de reglamento"/>
    <w:basedOn w:val="Normal"/>
    <w:link w:val="TextodereglamentoChar"/>
    <w:rsid w:val="00FF47AF"/>
    <w:pPr>
      <w:widowControl/>
      <w:spacing w:before="120"/>
      <w:jc w:val="both"/>
    </w:pPr>
    <w:rPr>
      <w:sz w:val="20"/>
      <w:lang w:val="en-US" w:eastAsia="es-ES"/>
    </w:rPr>
  </w:style>
  <w:style w:type="paragraph" w:styleId="Subttulo">
    <w:name w:val="Subtitle"/>
    <w:basedOn w:val="Normal"/>
    <w:next w:val="Normal"/>
    <w:link w:val="SubttuloCar"/>
    <w:qFormat/>
    <w:rsid w:val="0023351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233511"/>
    <w:rPr>
      <w:rFonts w:asciiTheme="minorHAnsi" w:eastAsiaTheme="minorEastAsia" w:hAnsiTheme="minorHAnsi" w:cstheme="minorBidi"/>
      <w:color w:val="5A5A5A" w:themeColor="text1" w:themeTint="A5"/>
      <w:spacing w:val="15"/>
      <w:sz w:val="22"/>
      <w:szCs w:val="22"/>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1522">
      <w:bodyDiv w:val="1"/>
      <w:marLeft w:val="0"/>
      <w:marRight w:val="0"/>
      <w:marTop w:val="0"/>
      <w:marBottom w:val="0"/>
      <w:divBdr>
        <w:top w:val="none" w:sz="0" w:space="0" w:color="auto"/>
        <w:left w:val="none" w:sz="0" w:space="0" w:color="auto"/>
        <w:bottom w:val="none" w:sz="0" w:space="0" w:color="auto"/>
        <w:right w:val="none" w:sz="0" w:space="0" w:color="auto"/>
      </w:divBdr>
    </w:div>
    <w:div w:id="7221726">
      <w:bodyDiv w:val="1"/>
      <w:marLeft w:val="0"/>
      <w:marRight w:val="0"/>
      <w:marTop w:val="0"/>
      <w:marBottom w:val="0"/>
      <w:divBdr>
        <w:top w:val="none" w:sz="0" w:space="0" w:color="auto"/>
        <w:left w:val="none" w:sz="0" w:space="0" w:color="auto"/>
        <w:bottom w:val="none" w:sz="0" w:space="0" w:color="auto"/>
        <w:right w:val="none" w:sz="0" w:space="0" w:color="auto"/>
      </w:divBdr>
    </w:div>
    <w:div w:id="9644867">
      <w:bodyDiv w:val="1"/>
      <w:marLeft w:val="0"/>
      <w:marRight w:val="0"/>
      <w:marTop w:val="0"/>
      <w:marBottom w:val="0"/>
      <w:divBdr>
        <w:top w:val="none" w:sz="0" w:space="0" w:color="auto"/>
        <w:left w:val="none" w:sz="0" w:space="0" w:color="auto"/>
        <w:bottom w:val="none" w:sz="0" w:space="0" w:color="auto"/>
        <w:right w:val="none" w:sz="0" w:space="0" w:color="auto"/>
      </w:divBdr>
    </w:div>
    <w:div w:id="12608895">
      <w:bodyDiv w:val="1"/>
      <w:marLeft w:val="0"/>
      <w:marRight w:val="0"/>
      <w:marTop w:val="0"/>
      <w:marBottom w:val="0"/>
      <w:divBdr>
        <w:top w:val="none" w:sz="0" w:space="0" w:color="auto"/>
        <w:left w:val="none" w:sz="0" w:space="0" w:color="auto"/>
        <w:bottom w:val="none" w:sz="0" w:space="0" w:color="auto"/>
        <w:right w:val="none" w:sz="0" w:space="0" w:color="auto"/>
      </w:divBdr>
    </w:div>
    <w:div w:id="14886516">
      <w:bodyDiv w:val="1"/>
      <w:marLeft w:val="0"/>
      <w:marRight w:val="0"/>
      <w:marTop w:val="0"/>
      <w:marBottom w:val="0"/>
      <w:divBdr>
        <w:top w:val="none" w:sz="0" w:space="0" w:color="auto"/>
        <w:left w:val="none" w:sz="0" w:space="0" w:color="auto"/>
        <w:bottom w:val="none" w:sz="0" w:space="0" w:color="auto"/>
        <w:right w:val="none" w:sz="0" w:space="0" w:color="auto"/>
      </w:divBdr>
    </w:div>
    <w:div w:id="17317470">
      <w:bodyDiv w:val="1"/>
      <w:marLeft w:val="0"/>
      <w:marRight w:val="0"/>
      <w:marTop w:val="0"/>
      <w:marBottom w:val="0"/>
      <w:divBdr>
        <w:top w:val="none" w:sz="0" w:space="0" w:color="auto"/>
        <w:left w:val="none" w:sz="0" w:space="0" w:color="auto"/>
        <w:bottom w:val="none" w:sz="0" w:space="0" w:color="auto"/>
        <w:right w:val="none" w:sz="0" w:space="0" w:color="auto"/>
      </w:divBdr>
    </w:div>
    <w:div w:id="17777066">
      <w:bodyDiv w:val="1"/>
      <w:marLeft w:val="0"/>
      <w:marRight w:val="0"/>
      <w:marTop w:val="0"/>
      <w:marBottom w:val="0"/>
      <w:divBdr>
        <w:top w:val="none" w:sz="0" w:space="0" w:color="auto"/>
        <w:left w:val="none" w:sz="0" w:space="0" w:color="auto"/>
        <w:bottom w:val="none" w:sz="0" w:space="0" w:color="auto"/>
        <w:right w:val="none" w:sz="0" w:space="0" w:color="auto"/>
      </w:divBdr>
    </w:div>
    <w:div w:id="19401454">
      <w:bodyDiv w:val="1"/>
      <w:marLeft w:val="0"/>
      <w:marRight w:val="0"/>
      <w:marTop w:val="0"/>
      <w:marBottom w:val="0"/>
      <w:divBdr>
        <w:top w:val="none" w:sz="0" w:space="0" w:color="auto"/>
        <w:left w:val="none" w:sz="0" w:space="0" w:color="auto"/>
        <w:bottom w:val="none" w:sz="0" w:space="0" w:color="auto"/>
        <w:right w:val="none" w:sz="0" w:space="0" w:color="auto"/>
      </w:divBdr>
    </w:div>
    <w:div w:id="23949742">
      <w:bodyDiv w:val="1"/>
      <w:marLeft w:val="0"/>
      <w:marRight w:val="0"/>
      <w:marTop w:val="0"/>
      <w:marBottom w:val="0"/>
      <w:divBdr>
        <w:top w:val="none" w:sz="0" w:space="0" w:color="auto"/>
        <w:left w:val="none" w:sz="0" w:space="0" w:color="auto"/>
        <w:bottom w:val="none" w:sz="0" w:space="0" w:color="auto"/>
        <w:right w:val="none" w:sz="0" w:space="0" w:color="auto"/>
      </w:divBdr>
    </w:div>
    <w:div w:id="25493683">
      <w:bodyDiv w:val="1"/>
      <w:marLeft w:val="0"/>
      <w:marRight w:val="0"/>
      <w:marTop w:val="0"/>
      <w:marBottom w:val="0"/>
      <w:divBdr>
        <w:top w:val="none" w:sz="0" w:space="0" w:color="auto"/>
        <w:left w:val="none" w:sz="0" w:space="0" w:color="auto"/>
        <w:bottom w:val="none" w:sz="0" w:space="0" w:color="auto"/>
        <w:right w:val="none" w:sz="0" w:space="0" w:color="auto"/>
      </w:divBdr>
    </w:div>
    <w:div w:id="26295865">
      <w:bodyDiv w:val="1"/>
      <w:marLeft w:val="0"/>
      <w:marRight w:val="0"/>
      <w:marTop w:val="0"/>
      <w:marBottom w:val="0"/>
      <w:divBdr>
        <w:top w:val="none" w:sz="0" w:space="0" w:color="auto"/>
        <w:left w:val="none" w:sz="0" w:space="0" w:color="auto"/>
        <w:bottom w:val="none" w:sz="0" w:space="0" w:color="auto"/>
        <w:right w:val="none" w:sz="0" w:space="0" w:color="auto"/>
      </w:divBdr>
    </w:div>
    <w:div w:id="28343996">
      <w:bodyDiv w:val="1"/>
      <w:marLeft w:val="0"/>
      <w:marRight w:val="0"/>
      <w:marTop w:val="0"/>
      <w:marBottom w:val="0"/>
      <w:divBdr>
        <w:top w:val="none" w:sz="0" w:space="0" w:color="auto"/>
        <w:left w:val="none" w:sz="0" w:space="0" w:color="auto"/>
        <w:bottom w:val="none" w:sz="0" w:space="0" w:color="auto"/>
        <w:right w:val="none" w:sz="0" w:space="0" w:color="auto"/>
      </w:divBdr>
    </w:div>
    <w:div w:id="30423407">
      <w:bodyDiv w:val="1"/>
      <w:marLeft w:val="0"/>
      <w:marRight w:val="0"/>
      <w:marTop w:val="0"/>
      <w:marBottom w:val="0"/>
      <w:divBdr>
        <w:top w:val="none" w:sz="0" w:space="0" w:color="auto"/>
        <w:left w:val="none" w:sz="0" w:space="0" w:color="auto"/>
        <w:bottom w:val="none" w:sz="0" w:space="0" w:color="auto"/>
        <w:right w:val="none" w:sz="0" w:space="0" w:color="auto"/>
      </w:divBdr>
    </w:div>
    <w:div w:id="32316589">
      <w:bodyDiv w:val="1"/>
      <w:marLeft w:val="0"/>
      <w:marRight w:val="0"/>
      <w:marTop w:val="0"/>
      <w:marBottom w:val="0"/>
      <w:divBdr>
        <w:top w:val="none" w:sz="0" w:space="0" w:color="auto"/>
        <w:left w:val="none" w:sz="0" w:space="0" w:color="auto"/>
        <w:bottom w:val="none" w:sz="0" w:space="0" w:color="auto"/>
        <w:right w:val="none" w:sz="0" w:space="0" w:color="auto"/>
      </w:divBdr>
    </w:div>
    <w:div w:id="34697853">
      <w:bodyDiv w:val="1"/>
      <w:marLeft w:val="0"/>
      <w:marRight w:val="0"/>
      <w:marTop w:val="0"/>
      <w:marBottom w:val="0"/>
      <w:divBdr>
        <w:top w:val="none" w:sz="0" w:space="0" w:color="auto"/>
        <w:left w:val="none" w:sz="0" w:space="0" w:color="auto"/>
        <w:bottom w:val="none" w:sz="0" w:space="0" w:color="auto"/>
        <w:right w:val="none" w:sz="0" w:space="0" w:color="auto"/>
      </w:divBdr>
    </w:div>
    <w:div w:id="35012263">
      <w:bodyDiv w:val="1"/>
      <w:marLeft w:val="0"/>
      <w:marRight w:val="0"/>
      <w:marTop w:val="0"/>
      <w:marBottom w:val="0"/>
      <w:divBdr>
        <w:top w:val="none" w:sz="0" w:space="0" w:color="auto"/>
        <w:left w:val="none" w:sz="0" w:space="0" w:color="auto"/>
        <w:bottom w:val="none" w:sz="0" w:space="0" w:color="auto"/>
        <w:right w:val="none" w:sz="0" w:space="0" w:color="auto"/>
      </w:divBdr>
    </w:div>
    <w:div w:id="37169512">
      <w:bodyDiv w:val="1"/>
      <w:marLeft w:val="0"/>
      <w:marRight w:val="0"/>
      <w:marTop w:val="0"/>
      <w:marBottom w:val="0"/>
      <w:divBdr>
        <w:top w:val="none" w:sz="0" w:space="0" w:color="auto"/>
        <w:left w:val="none" w:sz="0" w:space="0" w:color="auto"/>
        <w:bottom w:val="none" w:sz="0" w:space="0" w:color="auto"/>
        <w:right w:val="none" w:sz="0" w:space="0" w:color="auto"/>
      </w:divBdr>
    </w:div>
    <w:div w:id="38552420">
      <w:bodyDiv w:val="1"/>
      <w:marLeft w:val="0"/>
      <w:marRight w:val="0"/>
      <w:marTop w:val="0"/>
      <w:marBottom w:val="0"/>
      <w:divBdr>
        <w:top w:val="none" w:sz="0" w:space="0" w:color="auto"/>
        <w:left w:val="none" w:sz="0" w:space="0" w:color="auto"/>
        <w:bottom w:val="none" w:sz="0" w:space="0" w:color="auto"/>
        <w:right w:val="none" w:sz="0" w:space="0" w:color="auto"/>
      </w:divBdr>
    </w:div>
    <w:div w:id="43409261">
      <w:bodyDiv w:val="1"/>
      <w:marLeft w:val="0"/>
      <w:marRight w:val="0"/>
      <w:marTop w:val="0"/>
      <w:marBottom w:val="0"/>
      <w:divBdr>
        <w:top w:val="none" w:sz="0" w:space="0" w:color="auto"/>
        <w:left w:val="none" w:sz="0" w:space="0" w:color="auto"/>
        <w:bottom w:val="none" w:sz="0" w:space="0" w:color="auto"/>
        <w:right w:val="none" w:sz="0" w:space="0" w:color="auto"/>
      </w:divBdr>
    </w:div>
    <w:div w:id="43721040">
      <w:bodyDiv w:val="1"/>
      <w:marLeft w:val="0"/>
      <w:marRight w:val="0"/>
      <w:marTop w:val="0"/>
      <w:marBottom w:val="0"/>
      <w:divBdr>
        <w:top w:val="none" w:sz="0" w:space="0" w:color="auto"/>
        <w:left w:val="none" w:sz="0" w:space="0" w:color="auto"/>
        <w:bottom w:val="none" w:sz="0" w:space="0" w:color="auto"/>
        <w:right w:val="none" w:sz="0" w:space="0" w:color="auto"/>
      </w:divBdr>
    </w:div>
    <w:div w:id="46150000">
      <w:bodyDiv w:val="1"/>
      <w:marLeft w:val="0"/>
      <w:marRight w:val="0"/>
      <w:marTop w:val="0"/>
      <w:marBottom w:val="0"/>
      <w:divBdr>
        <w:top w:val="none" w:sz="0" w:space="0" w:color="auto"/>
        <w:left w:val="none" w:sz="0" w:space="0" w:color="auto"/>
        <w:bottom w:val="none" w:sz="0" w:space="0" w:color="auto"/>
        <w:right w:val="none" w:sz="0" w:space="0" w:color="auto"/>
      </w:divBdr>
    </w:div>
    <w:div w:id="57017065">
      <w:bodyDiv w:val="1"/>
      <w:marLeft w:val="0"/>
      <w:marRight w:val="0"/>
      <w:marTop w:val="0"/>
      <w:marBottom w:val="0"/>
      <w:divBdr>
        <w:top w:val="none" w:sz="0" w:space="0" w:color="auto"/>
        <w:left w:val="none" w:sz="0" w:space="0" w:color="auto"/>
        <w:bottom w:val="none" w:sz="0" w:space="0" w:color="auto"/>
        <w:right w:val="none" w:sz="0" w:space="0" w:color="auto"/>
      </w:divBdr>
    </w:div>
    <w:div w:id="57093474">
      <w:bodyDiv w:val="1"/>
      <w:marLeft w:val="0"/>
      <w:marRight w:val="0"/>
      <w:marTop w:val="0"/>
      <w:marBottom w:val="0"/>
      <w:divBdr>
        <w:top w:val="none" w:sz="0" w:space="0" w:color="auto"/>
        <w:left w:val="none" w:sz="0" w:space="0" w:color="auto"/>
        <w:bottom w:val="none" w:sz="0" w:space="0" w:color="auto"/>
        <w:right w:val="none" w:sz="0" w:space="0" w:color="auto"/>
      </w:divBdr>
    </w:div>
    <w:div w:id="59639964">
      <w:bodyDiv w:val="1"/>
      <w:marLeft w:val="0"/>
      <w:marRight w:val="0"/>
      <w:marTop w:val="0"/>
      <w:marBottom w:val="0"/>
      <w:divBdr>
        <w:top w:val="none" w:sz="0" w:space="0" w:color="auto"/>
        <w:left w:val="none" w:sz="0" w:space="0" w:color="auto"/>
        <w:bottom w:val="none" w:sz="0" w:space="0" w:color="auto"/>
        <w:right w:val="none" w:sz="0" w:space="0" w:color="auto"/>
      </w:divBdr>
    </w:div>
    <w:div w:id="60173998">
      <w:bodyDiv w:val="1"/>
      <w:marLeft w:val="0"/>
      <w:marRight w:val="0"/>
      <w:marTop w:val="0"/>
      <w:marBottom w:val="0"/>
      <w:divBdr>
        <w:top w:val="none" w:sz="0" w:space="0" w:color="auto"/>
        <w:left w:val="none" w:sz="0" w:space="0" w:color="auto"/>
        <w:bottom w:val="none" w:sz="0" w:space="0" w:color="auto"/>
        <w:right w:val="none" w:sz="0" w:space="0" w:color="auto"/>
      </w:divBdr>
    </w:div>
    <w:div w:id="67771575">
      <w:bodyDiv w:val="1"/>
      <w:marLeft w:val="0"/>
      <w:marRight w:val="0"/>
      <w:marTop w:val="0"/>
      <w:marBottom w:val="0"/>
      <w:divBdr>
        <w:top w:val="none" w:sz="0" w:space="0" w:color="auto"/>
        <w:left w:val="none" w:sz="0" w:space="0" w:color="auto"/>
        <w:bottom w:val="none" w:sz="0" w:space="0" w:color="auto"/>
        <w:right w:val="none" w:sz="0" w:space="0" w:color="auto"/>
      </w:divBdr>
    </w:div>
    <w:div w:id="71052949">
      <w:bodyDiv w:val="1"/>
      <w:marLeft w:val="0"/>
      <w:marRight w:val="0"/>
      <w:marTop w:val="0"/>
      <w:marBottom w:val="0"/>
      <w:divBdr>
        <w:top w:val="none" w:sz="0" w:space="0" w:color="auto"/>
        <w:left w:val="none" w:sz="0" w:space="0" w:color="auto"/>
        <w:bottom w:val="none" w:sz="0" w:space="0" w:color="auto"/>
        <w:right w:val="none" w:sz="0" w:space="0" w:color="auto"/>
      </w:divBdr>
    </w:div>
    <w:div w:id="71853226">
      <w:bodyDiv w:val="1"/>
      <w:marLeft w:val="0"/>
      <w:marRight w:val="0"/>
      <w:marTop w:val="0"/>
      <w:marBottom w:val="0"/>
      <w:divBdr>
        <w:top w:val="none" w:sz="0" w:space="0" w:color="auto"/>
        <w:left w:val="none" w:sz="0" w:space="0" w:color="auto"/>
        <w:bottom w:val="none" w:sz="0" w:space="0" w:color="auto"/>
        <w:right w:val="none" w:sz="0" w:space="0" w:color="auto"/>
      </w:divBdr>
    </w:div>
    <w:div w:id="76296058">
      <w:bodyDiv w:val="1"/>
      <w:marLeft w:val="0"/>
      <w:marRight w:val="0"/>
      <w:marTop w:val="0"/>
      <w:marBottom w:val="0"/>
      <w:divBdr>
        <w:top w:val="none" w:sz="0" w:space="0" w:color="auto"/>
        <w:left w:val="none" w:sz="0" w:space="0" w:color="auto"/>
        <w:bottom w:val="none" w:sz="0" w:space="0" w:color="auto"/>
        <w:right w:val="none" w:sz="0" w:space="0" w:color="auto"/>
      </w:divBdr>
    </w:div>
    <w:div w:id="77951056">
      <w:bodyDiv w:val="1"/>
      <w:marLeft w:val="0"/>
      <w:marRight w:val="0"/>
      <w:marTop w:val="0"/>
      <w:marBottom w:val="0"/>
      <w:divBdr>
        <w:top w:val="none" w:sz="0" w:space="0" w:color="auto"/>
        <w:left w:val="none" w:sz="0" w:space="0" w:color="auto"/>
        <w:bottom w:val="none" w:sz="0" w:space="0" w:color="auto"/>
        <w:right w:val="none" w:sz="0" w:space="0" w:color="auto"/>
      </w:divBdr>
    </w:div>
    <w:div w:id="82336736">
      <w:bodyDiv w:val="1"/>
      <w:marLeft w:val="0"/>
      <w:marRight w:val="0"/>
      <w:marTop w:val="0"/>
      <w:marBottom w:val="0"/>
      <w:divBdr>
        <w:top w:val="none" w:sz="0" w:space="0" w:color="auto"/>
        <w:left w:val="none" w:sz="0" w:space="0" w:color="auto"/>
        <w:bottom w:val="none" w:sz="0" w:space="0" w:color="auto"/>
        <w:right w:val="none" w:sz="0" w:space="0" w:color="auto"/>
      </w:divBdr>
      <w:divsChild>
        <w:div w:id="1522892267">
          <w:marLeft w:val="0"/>
          <w:marRight w:val="0"/>
          <w:marTop w:val="0"/>
          <w:marBottom w:val="0"/>
          <w:divBdr>
            <w:top w:val="none" w:sz="0" w:space="0" w:color="auto"/>
            <w:left w:val="none" w:sz="0" w:space="0" w:color="auto"/>
            <w:bottom w:val="none" w:sz="0" w:space="0" w:color="auto"/>
            <w:right w:val="none" w:sz="0" w:space="0" w:color="auto"/>
          </w:divBdr>
        </w:div>
        <w:div w:id="1484738755">
          <w:marLeft w:val="0"/>
          <w:marRight w:val="0"/>
          <w:marTop w:val="0"/>
          <w:marBottom w:val="0"/>
          <w:divBdr>
            <w:top w:val="none" w:sz="0" w:space="0" w:color="auto"/>
            <w:left w:val="none" w:sz="0" w:space="0" w:color="auto"/>
            <w:bottom w:val="none" w:sz="0" w:space="0" w:color="auto"/>
            <w:right w:val="none" w:sz="0" w:space="0" w:color="auto"/>
          </w:divBdr>
        </w:div>
        <w:div w:id="1672217245">
          <w:marLeft w:val="0"/>
          <w:marRight w:val="0"/>
          <w:marTop w:val="0"/>
          <w:marBottom w:val="0"/>
          <w:divBdr>
            <w:top w:val="none" w:sz="0" w:space="0" w:color="auto"/>
            <w:left w:val="none" w:sz="0" w:space="0" w:color="auto"/>
            <w:bottom w:val="none" w:sz="0" w:space="0" w:color="auto"/>
            <w:right w:val="none" w:sz="0" w:space="0" w:color="auto"/>
          </w:divBdr>
        </w:div>
        <w:div w:id="1223447241">
          <w:marLeft w:val="0"/>
          <w:marRight w:val="0"/>
          <w:marTop w:val="0"/>
          <w:marBottom w:val="0"/>
          <w:divBdr>
            <w:top w:val="none" w:sz="0" w:space="0" w:color="auto"/>
            <w:left w:val="none" w:sz="0" w:space="0" w:color="auto"/>
            <w:bottom w:val="none" w:sz="0" w:space="0" w:color="auto"/>
            <w:right w:val="none" w:sz="0" w:space="0" w:color="auto"/>
          </w:divBdr>
        </w:div>
        <w:div w:id="49817081">
          <w:marLeft w:val="0"/>
          <w:marRight w:val="0"/>
          <w:marTop w:val="0"/>
          <w:marBottom w:val="0"/>
          <w:divBdr>
            <w:top w:val="none" w:sz="0" w:space="0" w:color="auto"/>
            <w:left w:val="none" w:sz="0" w:space="0" w:color="auto"/>
            <w:bottom w:val="none" w:sz="0" w:space="0" w:color="auto"/>
            <w:right w:val="none" w:sz="0" w:space="0" w:color="auto"/>
          </w:divBdr>
        </w:div>
        <w:div w:id="1453285619">
          <w:marLeft w:val="0"/>
          <w:marRight w:val="0"/>
          <w:marTop w:val="0"/>
          <w:marBottom w:val="0"/>
          <w:divBdr>
            <w:top w:val="none" w:sz="0" w:space="0" w:color="auto"/>
            <w:left w:val="none" w:sz="0" w:space="0" w:color="auto"/>
            <w:bottom w:val="none" w:sz="0" w:space="0" w:color="auto"/>
            <w:right w:val="none" w:sz="0" w:space="0" w:color="auto"/>
          </w:divBdr>
        </w:div>
        <w:div w:id="1977949568">
          <w:marLeft w:val="0"/>
          <w:marRight w:val="0"/>
          <w:marTop w:val="0"/>
          <w:marBottom w:val="0"/>
          <w:divBdr>
            <w:top w:val="none" w:sz="0" w:space="0" w:color="auto"/>
            <w:left w:val="none" w:sz="0" w:space="0" w:color="auto"/>
            <w:bottom w:val="none" w:sz="0" w:space="0" w:color="auto"/>
            <w:right w:val="none" w:sz="0" w:space="0" w:color="auto"/>
          </w:divBdr>
        </w:div>
        <w:div w:id="979918778">
          <w:marLeft w:val="0"/>
          <w:marRight w:val="0"/>
          <w:marTop w:val="0"/>
          <w:marBottom w:val="0"/>
          <w:divBdr>
            <w:top w:val="none" w:sz="0" w:space="0" w:color="auto"/>
            <w:left w:val="none" w:sz="0" w:space="0" w:color="auto"/>
            <w:bottom w:val="none" w:sz="0" w:space="0" w:color="auto"/>
            <w:right w:val="none" w:sz="0" w:space="0" w:color="auto"/>
          </w:divBdr>
        </w:div>
      </w:divsChild>
    </w:div>
    <w:div w:id="86775846">
      <w:bodyDiv w:val="1"/>
      <w:marLeft w:val="0"/>
      <w:marRight w:val="0"/>
      <w:marTop w:val="0"/>
      <w:marBottom w:val="0"/>
      <w:divBdr>
        <w:top w:val="none" w:sz="0" w:space="0" w:color="auto"/>
        <w:left w:val="none" w:sz="0" w:space="0" w:color="auto"/>
        <w:bottom w:val="none" w:sz="0" w:space="0" w:color="auto"/>
        <w:right w:val="none" w:sz="0" w:space="0" w:color="auto"/>
      </w:divBdr>
    </w:div>
    <w:div w:id="88627738">
      <w:bodyDiv w:val="1"/>
      <w:marLeft w:val="0"/>
      <w:marRight w:val="0"/>
      <w:marTop w:val="0"/>
      <w:marBottom w:val="0"/>
      <w:divBdr>
        <w:top w:val="none" w:sz="0" w:space="0" w:color="auto"/>
        <w:left w:val="none" w:sz="0" w:space="0" w:color="auto"/>
        <w:bottom w:val="none" w:sz="0" w:space="0" w:color="auto"/>
        <w:right w:val="none" w:sz="0" w:space="0" w:color="auto"/>
      </w:divBdr>
    </w:div>
    <w:div w:id="92097425">
      <w:bodyDiv w:val="1"/>
      <w:marLeft w:val="0"/>
      <w:marRight w:val="0"/>
      <w:marTop w:val="0"/>
      <w:marBottom w:val="0"/>
      <w:divBdr>
        <w:top w:val="none" w:sz="0" w:space="0" w:color="auto"/>
        <w:left w:val="none" w:sz="0" w:space="0" w:color="auto"/>
        <w:bottom w:val="none" w:sz="0" w:space="0" w:color="auto"/>
        <w:right w:val="none" w:sz="0" w:space="0" w:color="auto"/>
      </w:divBdr>
    </w:div>
    <w:div w:id="95252803">
      <w:bodyDiv w:val="1"/>
      <w:marLeft w:val="0"/>
      <w:marRight w:val="0"/>
      <w:marTop w:val="0"/>
      <w:marBottom w:val="0"/>
      <w:divBdr>
        <w:top w:val="none" w:sz="0" w:space="0" w:color="auto"/>
        <w:left w:val="none" w:sz="0" w:space="0" w:color="auto"/>
        <w:bottom w:val="none" w:sz="0" w:space="0" w:color="auto"/>
        <w:right w:val="none" w:sz="0" w:space="0" w:color="auto"/>
      </w:divBdr>
    </w:div>
    <w:div w:id="95945170">
      <w:bodyDiv w:val="1"/>
      <w:marLeft w:val="0"/>
      <w:marRight w:val="0"/>
      <w:marTop w:val="0"/>
      <w:marBottom w:val="0"/>
      <w:divBdr>
        <w:top w:val="none" w:sz="0" w:space="0" w:color="auto"/>
        <w:left w:val="none" w:sz="0" w:space="0" w:color="auto"/>
        <w:bottom w:val="none" w:sz="0" w:space="0" w:color="auto"/>
        <w:right w:val="none" w:sz="0" w:space="0" w:color="auto"/>
      </w:divBdr>
    </w:div>
    <w:div w:id="99960388">
      <w:bodyDiv w:val="1"/>
      <w:marLeft w:val="0"/>
      <w:marRight w:val="0"/>
      <w:marTop w:val="0"/>
      <w:marBottom w:val="0"/>
      <w:divBdr>
        <w:top w:val="none" w:sz="0" w:space="0" w:color="auto"/>
        <w:left w:val="none" w:sz="0" w:space="0" w:color="auto"/>
        <w:bottom w:val="none" w:sz="0" w:space="0" w:color="auto"/>
        <w:right w:val="none" w:sz="0" w:space="0" w:color="auto"/>
      </w:divBdr>
    </w:div>
    <w:div w:id="102310558">
      <w:bodyDiv w:val="1"/>
      <w:marLeft w:val="0"/>
      <w:marRight w:val="0"/>
      <w:marTop w:val="0"/>
      <w:marBottom w:val="0"/>
      <w:divBdr>
        <w:top w:val="none" w:sz="0" w:space="0" w:color="auto"/>
        <w:left w:val="none" w:sz="0" w:space="0" w:color="auto"/>
        <w:bottom w:val="none" w:sz="0" w:space="0" w:color="auto"/>
        <w:right w:val="none" w:sz="0" w:space="0" w:color="auto"/>
      </w:divBdr>
    </w:div>
    <w:div w:id="104929531">
      <w:bodyDiv w:val="1"/>
      <w:marLeft w:val="0"/>
      <w:marRight w:val="0"/>
      <w:marTop w:val="0"/>
      <w:marBottom w:val="0"/>
      <w:divBdr>
        <w:top w:val="none" w:sz="0" w:space="0" w:color="auto"/>
        <w:left w:val="none" w:sz="0" w:space="0" w:color="auto"/>
        <w:bottom w:val="none" w:sz="0" w:space="0" w:color="auto"/>
        <w:right w:val="none" w:sz="0" w:space="0" w:color="auto"/>
      </w:divBdr>
    </w:div>
    <w:div w:id="105928812">
      <w:bodyDiv w:val="1"/>
      <w:marLeft w:val="0"/>
      <w:marRight w:val="0"/>
      <w:marTop w:val="0"/>
      <w:marBottom w:val="0"/>
      <w:divBdr>
        <w:top w:val="none" w:sz="0" w:space="0" w:color="auto"/>
        <w:left w:val="none" w:sz="0" w:space="0" w:color="auto"/>
        <w:bottom w:val="none" w:sz="0" w:space="0" w:color="auto"/>
        <w:right w:val="none" w:sz="0" w:space="0" w:color="auto"/>
      </w:divBdr>
    </w:div>
    <w:div w:id="109326624">
      <w:bodyDiv w:val="1"/>
      <w:marLeft w:val="0"/>
      <w:marRight w:val="0"/>
      <w:marTop w:val="0"/>
      <w:marBottom w:val="0"/>
      <w:divBdr>
        <w:top w:val="none" w:sz="0" w:space="0" w:color="auto"/>
        <w:left w:val="none" w:sz="0" w:space="0" w:color="auto"/>
        <w:bottom w:val="none" w:sz="0" w:space="0" w:color="auto"/>
        <w:right w:val="none" w:sz="0" w:space="0" w:color="auto"/>
      </w:divBdr>
    </w:div>
    <w:div w:id="110975606">
      <w:bodyDiv w:val="1"/>
      <w:marLeft w:val="0"/>
      <w:marRight w:val="0"/>
      <w:marTop w:val="0"/>
      <w:marBottom w:val="0"/>
      <w:divBdr>
        <w:top w:val="none" w:sz="0" w:space="0" w:color="auto"/>
        <w:left w:val="none" w:sz="0" w:space="0" w:color="auto"/>
        <w:bottom w:val="none" w:sz="0" w:space="0" w:color="auto"/>
        <w:right w:val="none" w:sz="0" w:space="0" w:color="auto"/>
      </w:divBdr>
    </w:div>
    <w:div w:id="111487709">
      <w:bodyDiv w:val="1"/>
      <w:marLeft w:val="0"/>
      <w:marRight w:val="0"/>
      <w:marTop w:val="0"/>
      <w:marBottom w:val="0"/>
      <w:divBdr>
        <w:top w:val="none" w:sz="0" w:space="0" w:color="auto"/>
        <w:left w:val="none" w:sz="0" w:space="0" w:color="auto"/>
        <w:bottom w:val="none" w:sz="0" w:space="0" w:color="auto"/>
        <w:right w:val="none" w:sz="0" w:space="0" w:color="auto"/>
      </w:divBdr>
    </w:div>
    <w:div w:id="116610976">
      <w:bodyDiv w:val="1"/>
      <w:marLeft w:val="0"/>
      <w:marRight w:val="0"/>
      <w:marTop w:val="0"/>
      <w:marBottom w:val="0"/>
      <w:divBdr>
        <w:top w:val="none" w:sz="0" w:space="0" w:color="auto"/>
        <w:left w:val="none" w:sz="0" w:space="0" w:color="auto"/>
        <w:bottom w:val="none" w:sz="0" w:space="0" w:color="auto"/>
        <w:right w:val="none" w:sz="0" w:space="0" w:color="auto"/>
      </w:divBdr>
    </w:div>
    <w:div w:id="119500500">
      <w:bodyDiv w:val="1"/>
      <w:marLeft w:val="0"/>
      <w:marRight w:val="0"/>
      <w:marTop w:val="0"/>
      <w:marBottom w:val="0"/>
      <w:divBdr>
        <w:top w:val="none" w:sz="0" w:space="0" w:color="auto"/>
        <w:left w:val="none" w:sz="0" w:space="0" w:color="auto"/>
        <w:bottom w:val="none" w:sz="0" w:space="0" w:color="auto"/>
        <w:right w:val="none" w:sz="0" w:space="0" w:color="auto"/>
      </w:divBdr>
      <w:divsChild>
        <w:div w:id="209348859">
          <w:marLeft w:val="0"/>
          <w:marRight w:val="0"/>
          <w:marTop w:val="0"/>
          <w:marBottom w:val="0"/>
          <w:divBdr>
            <w:top w:val="none" w:sz="0" w:space="0" w:color="auto"/>
            <w:left w:val="none" w:sz="0" w:space="0" w:color="auto"/>
            <w:bottom w:val="none" w:sz="0" w:space="0" w:color="auto"/>
            <w:right w:val="none" w:sz="0" w:space="0" w:color="auto"/>
          </w:divBdr>
        </w:div>
        <w:div w:id="517741762">
          <w:marLeft w:val="0"/>
          <w:marRight w:val="0"/>
          <w:marTop w:val="0"/>
          <w:marBottom w:val="0"/>
          <w:divBdr>
            <w:top w:val="none" w:sz="0" w:space="0" w:color="auto"/>
            <w:left w:val="none" w:sz="0" w:space="0" w:color="auto"/>
            <w:bottom w:val="none" w:sz="0" w:space="0" w:color="auto"/>
            <w:right w:val="none" w:sz="0" w:space="0" w:color="auto"/>
          </w:divBdr>
        </w:div>
        <w:div w:id="1389106871">
          <w:marLeft w:val="0"/>
          <w:marRight w:val="0"/>
          <w:marTop w:val="0"/>
          <w:marBottom w:val="0"/>
          <w:divBdr>
            <w:top w:val="none" w:sz="0" w:space="0" w:color="auto"/>
            <w:left w:val="none" w:sz="0" w:space="0" w:color="auto"/>
            <w:bottom w:val="none" w:sz="0" w:space="0" w:color="auto"/>
            <w:right w:val="none" w:sz="0" w:space="0" w:color="auto"/>
          </w:divBdr>
        </w:div>
        <w:div w:id="1891531776">
          <w:marLeft w:val="0"/>
          <w:marRight w:val="0"/>
          <w:marTop w:val="0"/>
          <w:marBottom w:val="0"/>
          <w:divBdr>
            <w:top w:val="none" w:sz="0" w:space="0" w:color="auto"/>
            <w:left w:val="none" w:sz="0" w:space="0" w:color="auto"/>
            <w:bottom w:val="none" w:sz="0" w:space="0" w:color="auto"/>
            <w:right w:val="none" w:sz="0" w:space="0" w:color="auto"/>
          </w:divBdr>
        </w:div>
        <w:div w:id="635066253">
          <w:marLeft w:val="0"/>
          <w:marRight w:val="0"/>
          <w:marTop w:val="0"/>
          <w:marBottom w:val="0"/>
          <w:divBdr>
            <w:top w:val="none" w:sz="0" w:space="0" w:color="auto"/>
            <w:left w:val="none" w:sz="0" w:space="0" w:color="auto"/>
            <w:bottom w:val="none" w:sz="0" w:space="0" w:color="auto"/>
            <w:right w:val="none" w:sz="0" w:space="0" w:color="auto"/>
          </w:divBdr>
        </w:div>
        <w:div w:id="1329213139">
          <w:marLeft w:val="0"/>
          <w:marRight w:val="0"/>
          <w:marTop w:val="0"/>
          <w:marBottom w:val="0"/>
          <w:divBdr>
            <w:top w:val="none" w:sz="0" w:space="0" w:color="auto"/>
            <w:left w:val="none" w:sz="0" w:space="0" w:color="auto"/>
            <w:bottom w:val="none" w:sz="0" w:space="0" w:color="auto"/>
            <w:right w:val="none" w:sz="0" w:space="0" w:color="auto"/>
          </w:divBdr>
        </w:div>
        <w:div w:id="1804536891">
          <w:marLeft w:val="0"/>
          <w:marRight w:val="0"/>
          <w:marTop w:val="0"/>
          <w:marBottom w:val="0"/>
          <w:divBdr>
            <w:top w:val="none" w:sz="0" w:space="0" w:color="auto"/>
            <w:left w:val="none" w:sz="0" w:space="0" w:color="auto"/>
            <w:bottom w:val="none" w:sz="0" w:space="0" w:color="auto"/>
            <w:right w:val="none" w:sz="0" w:space="0" w:color="auto"/>
          </w:divBdr>
        </w:div>
        <w:div w:id="1245185479">
          <w:marLeft w:val="0"/>
          <w:marRight w:val="0"/>
          <w:marTop w:val="0"/>
          <w:marBottom w:val="0"/>
          <w:divBdr>
            <w:top w:val="none" w:sz="0" w:space="0" w:color="auto"/>
            <w:left w:val="none" w:sz="0" w:space="0" w:color="auto"/>
            <w:bottom w:val="none" w:sz="0" w:space="0" w:color="auto"/>
            <w:right w:val="none" w:sz="0" w:space="0" w:color="auto"/>
          </w:divBdr>
        </w:div>
        <w:div w:id="1054230454">
          <w:marLeft w:val="0"/>
          <w:marRight w:val="0"/>
          <w:marTop w:val="0"/>
          <w:marBottom w:val="0"/>
          <w:divBdr>
            <w:top w:val="none" w:sz="0" w:space="0" w:color="auto"/>
            <w:left w:val="none" w:sz="0" w:space="0" w:color="auto"/>
            <w:bottom w:val="none" w:sz="0" w:space="0" w:color="auto"/>
            <w:right w:val="none" w:sz="0" w:space="0" w:color="auto"/>
          </w:divBdr>
        </w:div>
        <w:div w:id="867335302">
          <w:marLeft w:val="0"/>
          <w:marRight w:val="0"/>
          <w:marTop w:val="0"/>
          <w:marBottom w:val="0"/>
          <w:divBdr>
            <w:top w:val="none" w:sz="0" w:space="0" w:color="auto"/>
            <w:left w:val="none" w:sz="0" w:space="0" w:color="auto"/>
            <w:bottom w:val="none" w:sz="0" w:space="0" w:color="auto"/>
            <w:right w:val="none" w:sz="0" w:space="0" w:color="auto"/>
          </w:divBdr>
        </w:div>
        <w:div w:id="1200893687">
          <w:marLeft w:val="0"/>
          <w:marRight w:val="0"/>
          <w:marTop w:val="0"/>
          <w:marBottom w:val="0"/>
          <w:divBdr>
            <w:top w:val="none" w:sz="0" w:space="0" w:color="auto"/>
            <w:left w:val="none" w:sz="0" w:space="0" w:color="auto"/>
            <w:bottom w:val="none" w:sz="0" w:space="0" w:color="auto"/>
            <w:right w:val="none" w:sz="0" w:space="0" w:color="auto"/>
          </w:divBdr>
        </w:div>
        <w:div w:id="1388840301">
          <w:marLeft w:val="0"/>
          <w:marRight w:val="0"/>
          <w:marTop w:val="0"/>
          <w:marBottom w:val="0"/>
          <w:divBdr>
            <w:top w:val="none" w:sz="0" w:space="0" w:color="auto"/>
            <w:left w:val="none" w:sz="0" w:space="0" w:color="auto"/>
            <w:bottom w:val="none" w:sz="0" w:space="0" w:color="auto"/>
            <w:right w:val="none" w:sz="0" w:space="0" w:color="auto"/>
          </w:divBdr>
        </w:div>
        <w:div w:id="561139623">
          <w:marLeft w:val="0"/>
          <w:marRight w:val="0"/>
          <w:marTop w:val="0"/>
          <w:marBottom w:val="0"/>
          <w:divBdr>
            <w:top w:val="none" w:sz="0" w:space="0" w:color="auto"/>
            <w:left w:val="none" w:sz="0" w:space="0" w:color="auto"/>
            <w:bottom w:val="none" w:sz="0" w:space="0" w:color="auto"/>
            <w:right w:val="none" w:sz="0" w:space="0" w:color="auto"/>
          </w:divBdr>
        </w:div>
        <w:div w:id="1778522495">
          <w:marLeft w:val="0"/>
          <w:marRight w:val="0"/>
          <w:marTop w:val="0"/>
          <w:marBottom w:val="0"/>
          <w:divBdr>
            <w:top w:val="none" w:sz="0" w:space="0" w:color="auto"/>
            <w:left w:val="none" w:sz="0" w:space="0" w:color="auto"/>
            <w:bottom w:val="none" w:sz="0" w:space="0" w:color="auto"/>
            <w:right w:val="none" w:sz="0" w:space="0" w:color="auto"/>
          </w:divBdr>
        </w:div>
        <w:div w:id="888884254">
          <w:marLeft w:val="0"/>
          <w:marRight w:val="0"/>
          <w:marTop w:val="0"/>
          <w:marBottom w:val="0"/>
          <w:divBdr>
            <w:top w:val="none" w:sz="0" w:space="0" w:color="auto"/>
            <w:left w:val="none" w:sz="0" w:space="0" w:color="auto"/>
            <w:bottom w:val="none" w:sz="0" w:space="0" w:color="auto"/>
            <w:right w:val="none" w:sz="0" w:space="0" w:color="auto"/>
          </w:divBdr>
        </w:div>
        <w:div w:id="1146893276">
          <w:marLeft w:val="0"/>
          <w:marRight w:val="0"/>
          <w:marTop w:val="0"/>
          <w:marBottom w:val="0"/>
          <w:divBdr>
            <w:top w:val="none" w:sz="0" w:space="0" w:color="auto"/>
            <w:left w:val="none" w:sz="0" w:space="0" w:color="auto"/>
            <w:bottom w:val="none" w:sz="0" w:space="0" w:color="auto"/>
            <w:right w:val="none" w:sz="0" w:space="0" w:color="auto"/>
          </w:divBdr>
        </w:div>
        <w:div w:id="312834906">
          <w:marLeft w:val="0"/>
          <w:marRight w:val="0"/>
          <w:marTop w:val="0"/>
          <w:marBottom w:val="0"/>
          <w:divBdr>
            <w:top w:val="none" w:sz="0" w:space="0" w:color="auto"/>
            <w:left w:val="none" w:sz="0" w:space="0" w:color="auto"/>
            <w:bottom w:val="none" w:sz="0" w:space="0" w:color="auto"/>
            <w:right w:val="none" w:sz="0" w:space="0" w:color="auto"/>
          </w:divBdr>
        </w:div>
        <w:div w:id="1623922023">
          <w:marLeft w:val="0"/>
          <w:marRight w:val="0"/>
          <w:marTop w:val="0"/>
          <w:marBottom w:val="0"/>
          <w:divBdr>
            <w:top w:val="none" w:sz="0" w:space="0" w:color="auto"/>
            <w:left w:val="none" w:sz="0" w:space="0" w:color="auto"/>
            <w:bottom w:val="none" w:sz="0" w:space="0" w:color="auto"/>
            <w:right w:val="none" w:sz="0" w:space="0" w:color="auto"/>
          </w:divBdr>
        </w:div>
        <w:div w:id="539391818">
          <w:marLeft w:val="0"/>
          <w:marRight w:val="0"/>
          <w:marTop w:val="0"/>
          <w:marBottom w:val="0"/>
          <w:divBdr>
            <w:top w:val="none" w:sz="0" w:space="0" w:color="auto"/>
            <w:left w:val="none" w:sz="0" w:space="0" w:color="auto"/>
            <w:bottom w:val="none" w:sz="0" w:space="0" w:color="auto"/>
            <w:right w:val="none" w:sz="0" w:space="0" w:color="auto"/>
          </w:divBdr>
        </w:div>
        <w:div w:id="132413407">
          <w:marLeft w:val="0"/>
          <w:marRight w:val="0"/>
          <w:marTop w:val="0"/>
          <w:marBottom w:val="0"/>
          <w:divBdr>
            <w:top w:val="none" w:sz="0" w:space="0" w:color="auto"/>
            <w:left w:val="none" w:sz="0" w:space="0" w:color="auto"/>
            <w:bottom w:val="none" w:sz="0" w:space="0" w:color="auto"/>
            <w:right w:val="none" w:sz="0" w:space="0" w:color="auto"/>
          </w:divBdr>
        </w:div>
        <w:div w:id="1181549692">
          <w:marLeft w:val="0"/>
          <w:marRight w:val="0"/>
          <w:marTop w:val="0"/>
          <w:marBottom w:val="0"/>
          <w:divBdr>
            <w:top w:val="none" w:sz="0" w:space="0" w:color="auto"/>
            <w:left w:val="none" w:sz="0" w:space="0" w:color="auto"/>
            <w:bottom w:val="none" w:sz="0" w:space="0" w:color="auto"/>
            <w:right w:val="none" w:sz="0" w:space="0" w:color="auto"/>
          </w:divBdr>
        </w:div>
      </w:divsChild>
    </w:div>
    <w:div w:id="121189512">
      <w:bodyDiv w:val="1"/>
      <w:marLeft w:val="0"/>
      <w:marRight w:val="0"/>
      <w:marTop w:val="0"/>
      <w:marBottom w:val="0"/>
      <w:divBdr>
        <w:top w:val="none" w:sz="0" w:space="0" w:color="auto"/>
        <w:left w:val="none" w:sz="0" w:space="0" w:color="auto"/>
        <w:bottom w:val="none" w:sz="0" w:space="0" w:color="auto"/>
        <w:right w:val="none" w:sz="0" w:space="0" w:color="auto"/>
      </w:divBdr>
    </w:div>
    <w:div w:id="123928593">
      <w:bodyDiv w:val="1"/>
      <w:marLeft w:val="0"/>
      <w:marRight w:val="0"/>
      <w:marTop w:val="0"/>
      <w:marBottom w:val="0"/>
      <w:divBdr>
        <w:top w:val="none" w:sz="0" w:space="0" w:color="auto"/>
        <w:left w:val="none" w:sz="0" w:space="0" w:color="auto"/>
        <w:bottom w:val="none" w:sz="0" w:space="0" w:color="auto"/>
        <w:right w:val="none" w:sz="0" w:space="0" w:color="auto"/>
      </w:divBdr>
    </w:div>
    <w:div w:id="124397335">
      <w:bodyDiv w:val="1"/>
      <w:marLeft w:val="0"/>
      <w:marRight w:val="0"/>
      <w:marTop w:val="0"/>
      <w:marBottom w:val="0"/>
      <w:divBdr>
        <w:top w:val="none" w:sz="0" w:space="0" w:color="auto"/>
        <w:left w:val="none" w:sz="0" w:space="0" w:color="auto"/>
        <w:bottom w:val="none" w:sz="0" w:space="0" w:color="auto"/>
        <w:right w:val="none" w:sz="0" w:space="0" w:color="auto"/>
      </w:divBdr>
    </w:div>
    <w:div w:id="133832633">
      <w:bodyDiv w:val="1"/>
      <w:marLeft w:val="0"/>
      <w:marRight w:val="0"/>
      <w:marTop w:val="0"/>
      <w:marBottom w:val="0"/>
      <w:divBdr>
        <w:top w:val="none" w:sz="0" w:space="0" w:color="auto"/>
        <w:left w:val="none" w:sz="0" w:space="0" w:color="auto"/>
        <w:bottom w:val="none" w:sz="0" w:space="0" w:color="auto"/>
        <w:right w:val="none" w:sz="0" w:space="0" w:color="auto"/>
      </w:divBdr>
    </w:div>
    <w:div w:id="142237802">
      <w:bodyDiv w:val="1"/>
      <w:marLeft w:val="0"/>
      <w:marRight w:val="0"/>
      <w:marTop w:val="0"/>
      <w:marBottom w:val="0"/>
      <w:divBdr>
        <w:top w:val="none" w:sz="0" w:space="0" w:color="auto"/>
        <w:left w:val="none" w:sz="0" w:space="0" w:color="auto"/>
        <w:bottom w:val="none" w:sz="0" w:space="0" w:color="auto"/>
        <w:right w:val="none" w:sz="0" w:space="0" w:color="auto"/>
      </w:divBdr>
    </w:div>
    <w:div w:id="144862568">
      <w:bodyDiv w:val="1"/>
      <w:marLeft w:val="0"/>
      <w:marRight w:val="0"/>
      <w:marTop w:val="0"/>
      <w:marBottom w:val="0"/>
      <w:divBdr>
        <w:top w:val="none" w:sz="0" w:space="0" w:color="auto"/>
        <w:left w:val="none" w:sz="0" w:space="0" w:color="auto"/>
        <w:bottom w:val="none" w:sz="0" w:space="0" w:color="auto"/>
        <w:right w:val="none" w:sz="0" w:space="0" w:color="auto"/>
      </w:divBdr>
    </w:div>
    <w:div w:id="148326000">
      <w:bodyDiv w:val="1"/>
      <w:marLeft w:val="0"/>
      <w:marRight w:val="0"/>
      <w:marTop w:val="0"/>
      <w:marBottom w:val="0"/>
      <w:divBdr>
        <w:top w:val="none" w:sz="0" w:space="0" w:color="auto"/>
        <w:left w:val="none" w:sz="0" w:space="0" w:color="auto"/>
        <w:bottom w:val="none" w:sz="0" w:space="0" w:color="auto"/>
        <w:right w:val="none" w:sz="0" w:space="0" w:color="auto"/>
      </w:divBdr>
    </w:div>
    <w:div w:id="153490623">
      <w:bodyDiv w:val="1"/>
      <w:marLeft w:val="0"/>
      <w:marRight w:val="0"/>
      <w:marTop w:val="0"/>
      <w:marBottom w:val="0"/>
      <w:divBdr>
        <w:top w:val="none" w:sz="0" w:space="0" w:color="auto"/>
        <w:left w:val="none" w:sz="0" w:space="0" w:color="auto"/>
        <w:bottom w:val="none" w:sz="0" w:space="0" w:color="auto"/>
        <w:right w:val="none" w:sz="0" w:space="0" w:color="auto"/>
      </w:divBdr>
    </w:div>
    <w:div w:id="162664806">
      <w:bodyDiv w:val="1"/>
      <w:marLeft w:val="0"/>
      <w:marRight w:val="0"/>
      <w:marTop w:val="0"/>
      <w:marBottom w:val="0"/>
      <w:divBdr>
        <w:top w:val="none" w:sz="0" w:space="0" w:color="auto"/>
        <w:left w:val="none" w:sz="0" w:space="0" w:color="auto"/>
        <w:bottom w:val="none" w:sz="0" w:space="0" w:color="auto"/>
        <w:right w:val="none" w:sz="0" w:space="0" w:color="auto"/>
      </w:divBdr>
    </w:div>
    <w:div w:id="169296113">
      <w:bodyDiv w:val="1"/>
      <w:marLeft w:val="0"/>
      <w:marRight w:val="0"/>
      <w:marTop w:val="0"/>
      <w:marBottom w:val="0"/>
      <w:divBdr>
        <w:top w:val="none" w:sz="0" w:space="0" w:color="auto"/>
        <w:left w:val="none" w:sz="0" w:space="0" w:color="auto"/>
        <w:bottom w:val="none" w:sz="0" w:space="0" w:color="auto"/>
        <w:right w:val="none" w:sz="0" w:space="0" w:color="auto"/>
      </w:divBdr>
    </w:div>
    <w:div w:id="170489884">
      <w:bodyDiv w:val="1"/>
      <w:marLeft w:val="0"/>
      <w:marRight w:val="0"/>
      <w:marTop w:val="0"/>
      <w:marBottom w:val="0"/>
      <w:divBdr>
        <w:top w:val="none" w:sz="0" w:space="0" w:color="auto"/>
        <w:left w:val="none" w:sz="0" w:space="0" w:color="auto"/>
        <w:bottom w:val="none" w:sz="0" w:space="0" w:color="auto"/>
        <w:right w:val="none" w:sz="0" w:space="0" w:color="auto"/>
      </w:divBdr>
    </w:div>
    <w:div w:id="173541779">
      <w:bodyDiv w:val="1"/>
      <w:marLeft w:val="0"/>
      <w:marRight w:val="0"/>
      <w:marTop w:val="0"/>
      <w:marBottom w:val="0"/>
      <w:divBdr>
        <w:top w:val="none" w:sz="0" w:space="0" w:color="auto"/>
        <w:left w:val="none" w:sz="0" w:space="0" w:color="auto"/>
        <w:bottom w:val="none" w:sz="0" w:space="0" w:color="auto"/>
        <w:right w:val="none" w:sz="0" w:space="0" w:color="auto"/>
      </w:divBdr>
    </w:div>
    <w:div w:id="186720888">
      <w:bodyDiv w:val="1"/>
      <w:marLeft w:val="0"/>
      <w:marRight w:val="0"/>
      <w:marTop w:val="0"/>
      <w:marBottom w:val="0"/>
      <w:divBdr>
        <w:top w:val="none" w:sz="0" w:space="0" w:color="auto"/>
        <w:left w:val="none" w:sz="0" w:space="0" w:color="auto"/>
        <w:bottom w:val="none" w:sz="0" w:space="0" w:color="auto"/>
        <w:right w:val="none" w:sz="0" w:space="0" w:color="auto"/>
      </w:divBdr>
    </w:div>
    <w:div w:id="187988098">
      <w:bodyDiv w:val="1"/>
      <w:marLeft w:val="0"/>
      <w:marRight w:val="0"/>
      <w:marTop w:val="0"/>
      <w:marBottom w:val="0"/>
      <w:divBdr>
        <w:top w:val="none" w:sz="0" w:space="0" w:color="auto"/>
        <w:left w:val="none" w:sz="0" w:space="0" w:color="auto"/>
        <w:bottom w:val="none" w:sz="0" w:space="0" w:color="auto"/>
        <w:right w:val="none" w:sz="0" w:space="0" w:color="auto"/>
      </w:divBdr>
    </w:div>
    <w:div w:id="189952030">
      <w:bodyDiv w:val="1"/>
      <w:marLeft w:val="0"/>
      <w:marRight w:val="0"/>
      <w:marTop w:val="0"/>
      <w:marBottom w:val="0"/>
      <w:divBdr>
        <w:top w:val="none" w:sz="0" w:space="0" w:color="auto"/>
        <w:left w:val="none" w:sz="0" w:space="0" w:color="auto"/>
        <w:bottom w:val="none" w:sz="0" w:space="0" w:color="auto"/>
        <w:right w:val="none" w:sz="0" w:space="0" w:color="auto"/>
      </w:divBdr>
    </w:div>
    <w:div w:id="194392960">
      <w:bodyDiv w:val="1"/>
      <w:marLeft w:val="0"/>
      <w:marRight w:val="0"/>
      <w:marTop w:val="0"/>
      <w:marBottom w:val="0"/>
      <w:divBdr>
        <w:top w:val="none" w:sz="0" w:space="0" w:color="auto"/>
        <w:left w:val="none" w:sz="0" w:space="0" w:color="auto"/>
        <w:bottom w:val="none" w:sz="0" w:space="0" w:color="auto"/>
        <w:right w:val="none" w:sz="0" w:space="0" w:color="auto"/>
      </w:divBdr>
    </w:div>
    <w:div w:id="194927228">
      <w:bodyDiv w:val="1"/>
      <w:marLeft w:val="0"/>
      <w:marRight w:val="0"/>
      <w:marTop w:val="0"/>
      <w:marBottom w:val="0"/>
      <w:divBdr>
        <w:top w:val="none" w:sz="0" w:space="0" w:color="auto"/>
        <w:left w:val="none" w:sz="0" w:space="0" w:color="auto"/>
        <w:bottom w:val="none" w:sz="0" w:space="0" w:color="auto"/>
        <w:right w:val="none" w:sz="0" w:space="0" w:color="auto"/>
      </w:divBdr>
    </w:div>
    <w:div w:id="196434926">
      <w:bodyDiv w:val="1"/>
      <w:marLeft w:val="0"/>
      <w:marRight w:val="0"/>
      <w:marTop w:val="0"/>
      <w:marBottom w:val="0"/>
      <w:divBdr>
        <w:top w:val="none" w:sz="0" w:space="0" w:color="auto"/>
        <w:left w:val="none" w:sz="0" w:space="0" w:color="auto"/>
        <w:bottom w:val="none" w:sz="0" w:space="0" w:color="auto"/>
        <w:right w:val="none" w:sz="0" w:space="0" w:color="auto"/>
      </w:divBdr>
    </w:div>
    <w:div w:id="199511686">
      <w:bodyDiv w:val="1"/>
      <w:marLeft w:val="0"/>
      <w:marRight w:val="0"/>
      <w:marTop w:val="0"/>
      <w:marBottom w:val="0"/>
      <w:divBdr>
        <w:top w:val="none" w:sz="0" w:space="0" w:color="auto"/>
        <w:left w:val="none" w:sz="0" w:space="0" w:color="auto"/>
        <w:bottom w:val="none" w:sz="0" w:space="0" w:color="auto"/>
        <w:right w:val="none" w:sz="0" w:space="0" w:color="auto"/>
      </w:divBdr>
    </w:div>
    <w:div w:id="200213344">
      <w:bodyDiv w:val="1"/>
      <w:marLeft w:val="0"/>
      <w:marRight w:val="0"/>
      <w:marTop w:val="0"/>
      <w:marBottom w:val="0"/>
      <w:divBdr>
        <w:top w:val="none" w:sz="0" w:space="0" w:color="auto"/>
        <w:left w:val="none" w:sz="0" w:space="0" w:color="auto"/>
        <w:bottom w:val="none" w:sz="0" w:space="0" w:color="auto"/>
        <w:right w:val="none" w:sz="0" w:space="0" w:color="auto"/>
      </w:divBdr>
    </w:div>
    <w:div w:id="200244667">
      <w:bodyDiv w:val="1"/>
      <w:marLeft w:val="0"/>
      <w:marRight w:val="0"/>
      <w:marTop w:val="0"/>
      <w:marBottom w:val="0"/>
      <w:divBdr>
        <w:top w:val="none" w:sz="0" w:space="0" w:color="auto"/>
        <w:left w:val="none" w:sz="0" w:space="0" w:color="auto"/>
        <w:bottom w:val="none" w:sz="0" w:space="0" w:color="auto"/>
        <w:right w:val="none" w:sz="0" w:space="0" w:color="auto"/>
      </w:divBdr>
    </w:div>
    <w:div w:id="201746401">
      <w:bodyDiv w:val="1"/>
      <w:marLeft w:val="0"/>
      <w:marRight w:val="0"/>
      <w:marTop w:val="0"/>
      <w:marBottom w:val="0"/>
      <w:divBdr>
        <w:top w:val="none" w:sz="0" w:space="0" w:color="auto"/>
        <w:left w:val="none" w:sz="0" w:space="0" w:color="auto"/>
        <w:bottom w:val="none" w:sz="0" w:space="0" w:color="auto"/>
        <w:right w:val="none" w:sz="0" w:space="0" w:color="auto"/>
      </w:divBdr>
    </w:div>
    <w:div w:id="202136451">
      <w:bodyDiv w:val="1"/>
      <w:marLeft w:val="0"/>
      <w:marRight w:val="0"/>
      <w:marTop w:val="0"/>
      <w:marBottom w:val="0"/>
      <w:divBdr>
        <w:top w:val="none" w:sz="0" w:space="0" w:color="auto"/>
        <w:left w:val="none" w:sz="0" w:space="0" w:color="auto"/>
        <w:bottom w:val="none" w:sz="0" w:space="0" w:color="auto"/>
        <w:right w:val="none" w:sz="0" w:space="0" w:color="auto"/>
      </w:divBdr>
    </w:div>
    <w:div w:id="203256708">
      <w:bodyDiv w:val="1"/>
      <w:marLeft w:val="0"/>
      <w:marRight w:val="0"/>
      <w:marTop w:val="0"/>
      <w:marBottom w:val="0"/>
      <w:divBdr>
        <w:top w:val="none" w:sz="0" w:space="0" w:color="auto"/>
        <w:left w:val="none" w:sz="0" w:space="0" w:color="auto"/>
        <w:bottom w:val="none" w:sz="0" w:space="0" w:color="auto"/>
        <w:right w:val="none" w:sz="0" w:space="0" w:color="auto"/>
      </w:divBdr>
    </w:div>
    <w:div w:id="205602653">
      <w:bodyDiv w:val="1"/>
      <w:marLeft w:val="0"/>
      <w:marRight w:val="0"/>
      <w:marTop w:val="0"/>
      <w:marBottom w:val="0"/>
      <w:divBdr>
        <w:top w:val="none" w:sz="0" w:space="0" w:color="auto"/>
        <w:left w:val="none" w:sz="0" w:space="0" w:color="auto"/>
        <w:bottom w:val="none" w:sz="0" w:space="0" w:color="auto"/>
        <w:right w:val="none" w:sz="0" w:space="0" w:color="auto"/>
      </w:divBdr>
    </w:div>
    <w:div w:id="206457928">
      <w:bodyDiv w:val="1"/>
      <w:marLeft w:val="0"/>
      <w:marRight w:val="0"/>
      <w:marTop w:val="0"/>
      <w:marBottom w:val="0"/>
      <w:divBdr>
        <w:top w:val="none" w:sz="0" w:space="0" w:color="auto"/>
        <w:left w:val="none" w:sz="0" w:space="0" w:color="auto"/>
        <w:bottom w:val="none" w:sz="0" w:space="0" w:color="auto"/>
        <w:right w:val="none" w:sz="0" w:space="0" w:color="auto"/>
      </w:divBdr>
    </w:div>
    <w:div w:id="206727834">
      <w:bodyDiv w:val="1"/>
      <w:marLeft w:val="0"/>
      <w:marRight w:val="0"/>
      <w:marTop w:val="0"/>
      <w:marBottom w:val="0"/>
      <w:divBdr>
        <w:top w:val="none" w:sz="0" w:space="0" w:color="auto"/>
        <w:left w:val="none" w:sz="0" w:space="0" w:color="auto"/>
        <w:bottom w:val="none" w:sz="0" w:space="0" w:color="auto"/>
        <w:right w:val="none" w:sz="0" w:space="0" w:color="auto"/>
      </w:divBdr>
    </w:div>
    <w:div w:id="210770876">
      <w:bodyDiv w:val="1"/>
      <w:marLeft w:val="0"/>
      <w:marRight w:val="0"/>
      <w:marTop w:val="0"/>
      <w:marBottom w:val="0"/>
      <w:divBdr>
        <w:top w:val="none" w:sz="0" w:space="0" w:color="auto"/>
        <w:left w:val="none" w:sz="0" w:space="0" w:color="auto"/>
        <w:bottom w:val="none" w:sz="0" w:space="0" w:color="auto"/>
        <w:right w:val="none" w:sz="0" w:space="0" w:color="auto"/>
      </w:divBdr>
    </w:div>
    <w:div w:id="214859668">
      <w:bodyDiv w:val="1"/>
      <w:marLeft w:val="0"/>
      <w:marRight w:val="0"/>
      <w:marTop w:val="0"/>
      <w:marBottom w:val="0"/>
      <w:divBdr>
        <w:top w:val="none" w:sz="0" w:space="0" w:color="auto"/>
        <w:left w:val="none" w:sz="0" w:space="0" w:color="auto"/>
        <w:bottom w:val="none" w:sz="0" w:space="0" w:color="auto"/>
        <w:right w:val="none" w:sz="0" w:space="0" w:color="auto"/>
      </w:divBdr>
    </w:div>
    <w:div w:id="216669295">
      <w:bodyDiv w:val="1"/>
      <w:marLeft w:val="0"/>
      <w:marRight w:val="0"/>
      <w:marTop w:val="0"/>
      <w:marBottom w:val="0"/>
      <w:divBdr>
        <w:top w:val="none" w:sz="0" w:space="0" w:color="auto"/>
        <w:left w:val="none" w:sz="0" w:space="0" w:color="auto"/>
        <w:bottom w:val="none" w:sz="0" w:space="0" w:color="auto"/>
        <w:right w:val="none" w:sz="0" w:space="0" w:color="auto"/>
      </w:divBdr>
    </w:div>
    <w:div w:id="217085180">
      <w:bodyDiv w:val="1"/>
      <w:marLeft w:val="0"/>
      <w:marRight w:val="0"/>
      <w:marTop w:val="0"/>
      <w:marBottom w:val="0"/>
      <w:divBdr>
        <w:top w:val="none" w:sz="0" w:space="0" w:color="auto"/>
        <w:left w:val="none" w:sz="0" w:space="0" w:color="auto"/>
        <w:bottom w:val="none" w:sz="0" w:space="0" w:color="auto"/>
        <w:right w:val="none" w:sz="0" w:space="0" w:color="auto"/>
      </w:divBdr>
      <w:divsChild>
        <w:div w:id="1136991036">
          <w:marLeft w:val="0"/>
          <w:marRight w:val="0"/>
          <w:marTop w:val="0"/>
          <w:marBottom w:val="0"/>
          <w:divBdr>
            <w:top w:val="none" w:sz="0" w:space="0" w:color="auto"/>
            <w:left w:val="none" w:sz="0" w:space="0" w:color="auto"/>
            <w:bottom w:val="none" w:sz="0" w:space="0" w:color="auto"/>
            <w:right w:val="none" w:sz="0" w:space="0" w:color="auto"/>
          </w:divBdr>
        </w:div>
        <w:div w:id="1827282220">
          <w:marLeft w:val="0"/>
          <w:marRight w:val="0"/>
          <w:marTop w:val="0"/>
          <w:marBottom w:val="0"/>
          <w:divBdr>
            <w:top w:val="none" w:sz="0" w:space="0" w:color="auto"/>
            <w:left w:val="none" w:sz="0" w:space="0" w:color="auto"/>
            <w:bottom w:val="none" w:sz="0" w:space="0" w:color="auto"/>
            <w:right w:val="none" w:sz="0" w:space="0" w:color="auto"/>
          </w:divBdr>
        </w:div>
        <w:div w:id="593632765">
          <w:marLeft w:val="0"/>
          <w:marRight w:val="0"/>
          <w:marTop w:val="0"/>
          <w:marBottom w:val="0"/>
          <w:divBdr>
            <w:top w:val="none" w:sz="0" w:space="0" w:color="auto"/>
            <w:left w:val="none" w:sz="0" w:space="0" w:color="auto"/>
            <w:bottom w:val="none" w:sz="0" w:space="0" w:color="auto"/>
            <w:right w:val="none" w:sz="0" w:space="0" w:color="auto"/>
          </w:divBdr>
        </w:div>
        <w:div w:id="2120710509">
          <w:marLeft w:val="0"/>
          <w:marRight w:val="0"/>
          <w:marTop w:val="0"/>
          <w:marBottom w:val="0"/>
          <w:divBdr>
            <w:top w:val="none" w:sz="0" w:space="0" w:color="auto"/>
            <w:left w:val="none" w:sz="0" w:space="0" w:color="auto"/>
            <w:bottom w:val="none" w:sz="0" w:space="0" w:color="auto"/>
            <w:right w:val="none" w:sz="0" w:space="0" w:color="auto"/>
          </w:divBdr>
        </w:div>
        <w:div w:id="2129735692">
          <w:marLeft w:val="0"/>
          <w:marRight w:val="0"/>
          <w:marTop w:val="0"/>
          <w:marBottom w:val="0"/>
          <w:divBdr>
            <w:top w:val="none" w:sz="0" w:space="0" w:color="auto"/>
            <w:left w:val="none" w:sz="0" w:space="0" w:color="auto"/>
            <w:bottom w:val="none" w:sz="0" w:space="0" w:color="auto"/>
            <w:right w:val="none" w:sz="0" w:space="0" w:color="auto"/>
          </w:divBdr>
        </w:div>
        <w:div w:id="1189028460">
          <w:marLeft w:val="0"/>
          <w:marRight w:val="0"/>
          <w:marTop w:val="0"/>
          <w:marBottom w:val="0"/>
          <w:divBdr>
            <w:top w:val="none" w:sz="0" w:space="0" w:color="auto"/>
            <w:left w:val="none" w:sz="0" w:space="0" w:color="auto"/>
            <w:bottom w:val="none" w:sz="0" w:space="0" w:color="auto"/>
            <w:right w:val="none" w:sz="0" w:space="0" w:color="auto"/>
          </w:divBdr>
        </w:div>
      </w:divsChild>
    </w:div>
    <w:div w:id="219677931">
      <w:bodyDiv w:val="1"/>
      <w:marLeft w:val="0"/>
      <w:marRight w:val="0"/>
      <w:marTop w:val="0"/>
      <w:marBottom w:val="0"/>
      <w:divBdr>
        <w:top w:val="none" w:sz="0" w:space="0" w:color="auto"/>
        <w:left w:val="none" w:sz="0" w:space="0" w:color="auto"/>
        <w:bottom w:val="none" w:sz="0" w:space="0" w:color="auto"/>
        <w:right w:val="none" w:sz="0" w:space="0" w:color="auto"/>
      </w:divBdr>
    </w:div>
    <w:div w:id="220554095">
      <w:bodyDiv w:val="1"/>
      <w:marLeft w:val="0"/>
      <w:marRight w:val="0"/>
      <w:marTop w:val="0"/>
      <w:marBottom w:val="0"/>
      <w:divBdr>
        <w:top w:val="none" w:sz="0" w:space="0" w:color="auto"/>
        <w:left w:val="none" w:sz="0" w:space="0" w:color="auto"/>
        <w:bottom w:val="none" w:sz="0" w:space="0" w:color="auto"/>
        <w:right w:val="none" w:sz="0" w:space="0" w:color="auto"/>
      </w:divBdr>
    </w:div>
    <w:div w:id="230047483">
      <w:bodyDiv w:val="1"/>
      <w:marLeft w:val="0"/>
      <w:marRight w:val="0"/>
      <w:marTop w:val="0"/>
      <w:marBottom w:val="0"/>
      <w:divBdr>
        <w:top w:val="none" w:sz="0" w:space="0" w:color="auto"/>
        <w:left w:val="none" w:sz="0" w:space="0" w:color="auto"/>
        <w:bottom w:val="none" w:sz="0" w:space="0" w:color="auto"/>
        <w:right w:val="none" w:sz="0" w:space="0" w:color="auto"/>
      </w:divBdr>
    </w:div>
    <w:div w:id="250311293">
      <w:bodyDiv w:val="1"/>
      <w:marLeft w:val="0"/>
      <w:marRight w:val="0"/>
      <w:marTop w:val="0"/>
      <w:marBottom w:val="0"/>
      <w:divBdr>
        <w:top w:val="none" w:sz="0" w:space="0" w:color="auto"/>
        <w:left w:val="none" w:sz="0" w:space="0" w:color="auto"/>
        <w:bottom w:val="none" w:sz="0" w:space="0" w:color="auto"/>
        <w:right w:val="none" w:sz="0" w:space="0" w:color="auto"/>
      </w:divBdr>
    </w:div>
    <w:div w:id="250554786">
      <w:bodyDiv w:val="1"/>
      <w:marLeft w:val="0"/>
      <w:marRight w:val="0"/>
      <w:marTop w:val="0"/>
      <w:marBottom w:val="0"/>
      <w:divBdr>
        <w:top w:val="none" w:sz="0" w:space="0" w:color="auto"/>
        <w:left w:val="none" w:sz="0" w:space="0" w:color="auto"/>
        <w:bottom w:val="none" w:sz="0" w:space="0" w:color="auto"/>
        <w:right w:val="none" w:sz="0" w:space="0" w:color="auto"/>
      </w:divBdr>
    </w:div>
    <w:div w:id="253898440">
      <w:bodyDiv w:val="1"/>
      <w:marLeft w:val="0"/>
      <w:marRight w:val="0"/>
      <w:marTop w:val="0"/>
      <w:marBottom w:val="0"/>
      <w:divBdr>
        <w:top w:val="none" w:sz="0" w:space="0" w:color="auto"/>
        <w:left w:val="none" w:sz="0" w:space="0" w:color="auto"/>
        <w:bottom w:val="none" w:sz="0" w:space="0" w:color="auto"/>
        <w:right w:val="none" w:sz="0" w:space="0" w:color="auto"/>
      </w:divBdr>
    </w:div>
    <w:div w:id="257907663">
      <w:bodyDiv w:val="1"/>
      <w:marLeft w:val="0"/>
      <w:marRight w:val="0"/>
      <w:marTop w:val="0"/>
      <w:marBottom w:val="0"/>
      <w:divBdr>
        <w:top w:val="none" w:sz="0" w:space="0" w:color="auto"/>
        <w:left w:val="none" w:sz="0" w:space="0" w:color="auto"/>
        <w:bottom w:val="none" w:sz="0" w:space="0" w:color="auto"/>
        <w:right w:val="none" w:sz="0" w:space="0" w:color="auto"/>
      </w:divBdr>
    </w:div>
    <w:div w:id="261105810">
      <w:bodyDiv w:val="1"/>
      <w:marLeft w:val="0"/>
      <w:marRight w:val="0"/>
      <w:marTop w:val="0"/>
      <w:marBottom w:val="0"/>
      <w:divBdr>
        <w:top w:val="none" w:sz="0" w:space="0" w:color="auto"/>
        <w:left w:val="none" w:sz="0" w:space="0" w:color="auto"/>
        <w:bottom w:val="none" w:sz="0" w:space="0" w:color="auto"/>
        <w:right w:val="none" w:sz="0" w:space="0" w:color="auto"/>
      </w:divBdr>
    </w:div>
    <w:div w:id="265233790">
      <w:bodyDiv w:val="1"/>
      <w:marLeft w:val="0"/>
      <w:marRight w:val="0"/>
      <w:marTop w:val="0"/>
      <w:marBottom w:val="0"/>
      <w:divBdr>
        <w:top w:val="none" w:sz="0" w:space="0" w:color="auto"/>
        <w:left w:val="none" w:sz="0" w:space="0" w:color="auto"/>
        <w:bottom w:val="none" w:sz="0" w:space="0" w:color="auto"/>
        <w:right w:val="none" w:sz="0" w:space="0" w:color="auto"/>
      </w:divBdr>
    </w:div>
    <w:div w:id="267543215">
      <w:bodyDiv w:val="1"/>
      <w:marLeft w:val="0"/>
      <w:marRight w:val="0"/>
      <w:marTop w:val="0"/>
      <w:marBottom w:val="0"/>
      <w:divBdr>
        <w:top w:val="none" w:sz="0" w:space="0" w:color="auto"/>
        <w:left w:val="none" w:sz="0" w:space="0" w:color="auto"/>
        <w:bottom w:val="none" w:sz="0" w:space="0" w:color="auto"/>
        <w:right w:val="none" w:sz="0" w:space="0" w:color="auto"/>
      </w:divBdr>
    </w:div>
    <w:div w:id="267665766">
      <w:bodyDiv w:val="1"/>
      <w:marLeft w:val="0"/>
      <w:marRight w:val="0"/>
      <w:marTop w:val="0"/>
      <w:marBottom w:val="0"/>
      <w:divBdr>
        <w:top w:val="none" w:sz="0" w:space="0" w:color="auto"/>
        <w:left w:val="none" w:sz="0" w:space="0" w:color="auto"/>
        <w:bottom w:val="none" w:sz="0" w:space="0" w:color="auto"/>
        <w:right w:val="none" w:sz="0" w:space="0" w:color="auto"/>
      </w:divBdr>
    </w:div>
    <w:div w:id="275257284">
      <w:bodyDiv w:val="1"/>
      <w:marLeft w:val="0"/>
      <w:marRight w:val="0"/>
      <w:marTop w:val="0"/>
      <w:marBottom w:val="0"/>
      <w:divBdr>
        <w:top w:val="none" w:sz="0" w:space="0" w:color="auto"/>
        <w:left w:val="none" w:sz="0" w:space="0" w:color="auto"/>
        <w:bottom w:val="none" w:sz="0" w:space="0" w:color="auto"/>
        <w:right w:val="none" w:sz="0" w:space="0" w:color="auto"/>
      </w:divBdr>
    </w:div>
    <w:div w:id="275408553">
      <w:bodyDiv w:val="1"/>
      <w:marLeft w:val="0"/>
      <w:marRight w:val="0"/>
      <w:marTop w:val="0"/>
      <w:marBottom w:val="0"/>
      <w:divBdr>
        <w:top w:val="none" w:sz="0" w:space="0" w:color="auto"/>
        <w:left w:val="none" w:sz="0" w:space="0" w:color="auto"/>
        <w:bottom w:val="none" w:sz="0" w:space="0" w:color="auto"/>
        <w:right w:val="none" w:sz="0" w:space="0" w:color="auto"/>
      </w:divBdr>
    </w:div>
    <w:div w:id="277492768">
      <w:bodyDiv w:val="1"/>
      <w:marLeft w:val="0"/>
      <w:marRight w:val="0"/>
      <w:marTop w:val="0"/>
      <w:marBottom w:val="0"/>
      <w:divBdr>
        <w:top w:val="none" w:sz="0" w:space="0" w:color="auto"/>
        <w:left w:val="none" w:sz="0" w:space="0" w:color="auto"/>
        <w:bottom w:val="none" w:sz="0" w:space="0" w:color="auto"/>
        <w:right w:val="none" w:sz="0" w:space="0" w:color="auto"/>
      </w:divBdr>
    </w:div>
    <w:div w:id="277956478">
      <w:bodyDiv w:val="1"/>
      <w:marLeft w:val="0"/>
      <w:marRight w:val="0"/>
      <w:marTop w:val="0"/>
      <w:marBottom w:val="0"/>
      <w:divBdr>
        <w:top w:val="none" w:sz="0" w:space="0" w:color="auto"/>
        <w:left w:val="none" w:sz="0" w:space="0" w:color="auto"/>
        <w:bottom w:val="none" w:sz="0" w:space="0" w:color="auto"/>
        <w:right w:val="none" w:sz="0" w:space="0" w:color="auto"/>
      </w:divBdr>
    </w:div>
    <w:div w:id="281111419">
      <w:bodyDiv w:val="1"/>
      <w:marLeft w:val="0"/>
      <w:marRight w:val="0"/>
      <w:marTop w:val="0"/>
      <w:marBottom w:val="0"/>
      <w:divBdr>
        <w:top w:val="none" w:sz="0" w:space="0" w:color="auto"/>
        <w:left w:val="none" w:sz="0" w:space="0" w:color="auto"/>
        <w:bottom w:val="none" w:sz="0" w:space="0" w:color="auto"/>
        <w:right w:val="none" w:sz="0" w:space="0" w:color="auto"/>
      </w:divBdr>
    </w:div>
    <w:div w:id="282730044">
      <w:bodyDiv w:val="1"/>
      <w:marLeft w:val="0"/>
      <w:marRight w:val="0"/>
      <w:marTop w:val="0"/>
      <w:marBottom w:val="0"/>
      <w:divBdr>
        <w:top w:val="none" w:sz="0" w:space="0" w:color="auto"/>
        <w:left w:val="none" w:sz="0" w:space="0" w:color="auto"/>
        <w:bottom w:val="none" w:sz="0" w:space="0" w:color="auto"/>
        <w:right w:val="none" w:sz="0" w:space="0" w:color="auto"/>
      </w:divBdr>
    </w:div>
    <w:div w:id="290789495">
      <w:bodyDiv w:val="1"/>
      <w:marLeft w:val="0"/>
      <w:marRight w:val="0"/>
      <w:marTop w:val="0"/>
      <w:marBottom w:val="0"/>
      <w:divBdr>
        <w:top w:val="none" w:sz="0" w:space="0" w:color="auto"/>
        <w:left w:val="none" w:sz="0" w:space="0" w:color="auto"/>
        <w:bottom w:val="none" w:sz="0" w:space="0" w:color="auto"/>
        <w:right w:val="none" w:sz="0" w:space="0" w:color="auto"/>
      </w:divBdr>
    </w:div>
    <w:div w:id="292909788">
      <w:bodyDiv w:val="1"/>
      <w:marLeft w:val="0"/>
      <w:marRight w:val="0"/>
      <w:marTop w:val="0"/>
      <w:marBottom w:val="0"/>
      <w:divBdr>
        <w:top w:val="none" w:sz="0" w:space="0" w:color="auto"/>
        <w:left w:val="none" w:sz="0" w:space="0" w:color="auto"/>
        <w:bottom w:val="none" w:sz="0" w:space="0" w:color="auto"/>
        <w:right w:val="none" w:sz="0" w:space="0" w:color="auto"/>
      </w:divBdr>
    </w:div>
    <w:div w:id="293096649">
      <w:bodyDiv w:val="1"/>
      <w:marLeft w:val="0"/>
      <w:marRight w:val="0"/>
      <w:marTop w:val="0"/>
      <w:marBottom w:val="0"/>
      <w:divBdr>
        <w:top w:val="none" w:sz="0" w:space="0" w:color="auto"/>
        <w:left w:val="none" w:sz="0" w:space="0" w:color="auto"/>
        <w:bottom w:val="none" w:sz="0" w:space="0" w:color="auto"/>
        <w:right w:val="none" w:sz="0" w:space="0" w:color="auto"/>
      </w:divBdr>
    </w:div>
    <w:div w:id="300355252">
      <w:bodyDiv w:val="1"/>
      <w:marLeft w:val="0"/>
      <w:marRight w:val="0"/>
      <w:marTop w:val="0"/>
      <w:marBottom w:val="0"/>
      <w:divBdr>
        <w:top w:val="none" w:sz="0" w:space="0" w:color="auto"/>
        <w:left w:val="none" w:sz="0" w:space="0" w:color="auto"/>
        <w:bottom w:val="none" w:sz="0" w:space="0" w:color="auto"/>
        <w:right w:val="none" w:sz="0" w:space="0" w:color="auto"/>
      </w:divBdr>
    </w:div>
    <w:div w:id="303702876">
      <w:bodyDiv w:val="1"/>
      <w:marLeft w:val="0"/>
      <w:marRight w:val="0"/>
      <w:marTop w:val="0"/>
      <w:marBottom w:val="0"/>
      <w:divBdr>
        <w:top w:val="none" w:sz="0" w:space="0" w:color="auto"/>
        <w:left w:val="none" w:sz="0" w:space="0" w:color="auto"/>
        <w:bottom w:val="none" w:sz="0" w:space="0" w:color="auto"/>
        <w:right w:val="none" w:sz="0" w:space="0" w:color="auto"/>
      </w:divBdr>
    </w:div>
    <w:div w:id="310721818">
      <w:bodyDiv w:val="1"/>
      <w:marLeft w:val="0"/>
      <w:marRight w:val="0"/>
      <w:marTop w:val="0"/>
      <w:marBottom w:val="0"/>
      <w:divBdr>
        <w:top w:val="none" w:sz="0" w:space="0" w:color="auto"/>
        <w:left w:val="none" w:sz="0" w:space="0" w:color="auto"/>
        <w:bottom w:val="none" w:sz="0" w:space="0" w:color="auto"/>
        <w:right w:val="none" w:sz="0" w:space="0" w:color="auto"/>
      </w:divBdr>
    </w:div>
    <w:div w:id="310913482">
      <w:bodyDiv w:val="1"/>
      <w:marLeft w:val="0"/>
      <w:marRight w:val="0"/>
      <w:marTop w:val="0"/>
      <w:marBottom w:val="0"/>
      <w:divBdr>
        <w:top w:val="none" w:sz="0" w:space="0" w:color="auto"/>
        <w:left w:val="none" w:sz="0" w:space="0" w:color="auto"/>
        <w:bottom w:val="none" w:sz="0" w:space="0" w:color="auto"/>
        <w:right w:val="none" w:sz="0" w:space="0" w:color="auto"/>
      </w:divBdr>
    </w:div>
    <w:div w:id="314797793">
      <w:bodyDiv w:val="1"/>
      <w:marLeft w:val="0"/>
      <w:marRight w:val="0"/>
      <w:marTop w:val="0"/>
      <w:marBottom w:val="0"/>
      <w:divBdr>
        <w:top w:val="none" w:sz="0" w:space="0" w:color="auto"/>
        <w:left w:val="none" w:sz="0" w:space="0" w:color="auto"/>
        <w:bottom w:val="none" w:sz="0" w:space="0" w:color="auto"/>
        <w:right w:val="none" w:sz="0" w:space="0" w:color="auto"/>
      </w:divBdr>
    </w:div>
    <w:div w:id="315888183">
      <w:bodyDiv w:val="1"/>
      <w:marLeft w:val="0"/>
      <w:marRight w:val="0"/>
      <w:marTop w:val="0"/>
      <w:marBottom w:val="0"/>
      <w:divBdr>
        <w:top w:val="none" w:sz="0" w:space="0" w:color="auto"/>
        <w:left w:val="none" w:sz="0" w:space="0" w:color="auto"/>
        <w:bottom w:val="none" w:sz="0" w:space="0" w:color="auto"/>
        <w:right w:val="none" w:sz="0" w:space="0" w:color="auto"/>
      </w:divBdr>
    </w:div>
    <w:div w:id="317461992">
      <w:bodyDiv w:val="1"/>
      <w:marLeft w:val="0"/>
      <w:marRight w:val="0"/>
      <w:marTop w:val="0"/>
      <w:marBottom w:val="0"/>
      <w:divBdr>
        <w:top w:val="none" w:sz="0" w:space="0" w:color="auto"/>
        <w:left w:val="none" w:sz="0" w:space="0" w:color="auto"/>
        <w:bottom w:val="none" w:sz="0" w:space="0" w:color="auto"/>
        <w:right w:val="none" w:sz="0" w:space="0" w:color="auto"/>
      </w:divBdr>
    </w:div>
    <w:div w:id="319114121">
      <w:bodyDiv w:val="1"/>
      <w:marLeft w:val="0"/>
      <w:marRight w:val="0"/>
      <w:marTop w:val="0"/>
      <w:marBottom w:val="0"/>
      <w:divBdr>
        <w:top w:val="none" w:sz="0" w:space="0" w:color="auto"/>
        <w:left w:val="none" w:sz="0" w:space="0" w:color="auto"/>
        <w:bottom w:val="none" w:sz="0" w:space="0" w:color="auto"/>
        <w:right w:val="none" w:sz="0" w:space="0" w:color="auto"/>
      </w:divBdr>
    </w:div>
    <w:div w:id="319969896">
      <w:bodyDiv w:val="1"/>
      <w:marLeft w:val="0"/>
      <w:marRight w:val="0"/>
      <w:marTop w:val="0"/>
      <w:marBottom w:val="0"/>
      <w:divBdr>
        <w:top w:val="none" w:sz="0" w:space="0" w:color="auto"/>
        <w:left w:val="none" w:sz="0" w:space="0" w:color="auto"/>
        <w:bottom w:val="none" w:sz="0" w:space="0" w:color="auto"/>
        <w:right w:val="none" w:sz="0" w:space="0" w:color="auto"/>
      </w:divBdr>
    </w:div>
    <w:div w:id="321590197">
      <w:bodyDiv w:val="1"/>
      <w:marLeft w:val="0"/>
      <w:marRight w:val="0"/>
      <w:marTop w:val="0"/>
      <w:marBottom w:val="0"/>
      <w:divBdr>
        <w:top w:val="none" w:sz="0" w:space="0" w:color="auto"/>
        <w:left w:val="none" w:sz="0" w:space="0" w:color="auto"/>
        <w:bottom w:val="none" w:sz="0" w:space="0" w:color="auto"/>
        <w:right w:val="none" w:sz="0" w:space="0" w:color="auto"/>
      </w:divBdr>
    </w:div>
    <w:div w:id="325326884">
      <w:bodyDiv w:val="1"/>
      <w:marLeft w:val="0"/>
      <w:marRight w:val="0"/>
      <w:marTop w:val="0"/>
      <w:marBottom w:val="0"/>
      <w:divBdr>
        <w:top w:val="none" w:sz="0" w:space="0" w:color="auto"/>
        <w:left w:val="none" w:sz="0" w:space="0" w:color="auto"/>
        <w:bottom w:val="none" w:sz="0" w:space="0" w:color="auto"/>
        <w:right w:val="none" w:sz="0" w:space="0" w:color="auto"/>
      </w:divBdr>
    </w:div>
    <w:div w:id="339092178">
      <w:bodyDiv w:val="1"/>
      <w:marLeft w:val="0"/>
      <w:marRight w:val="0"/>
      <w:marTop w:val="0"/>
      <w:marBottom w:val="0"/>
      <w:divBdr>
        <w:top w:val="none" w:sz="0" w:space="0" w:color="auto"/>
        <w:left w:val="none" w:sz="0" w:space="0" w:color="auto"/>
        <w:bottom w:val="none" w:sz="0" w:space="0" w:color="auto"/>
        <w:right w:val="none" w:sz="0" w:space="0" w:color="auto"/>
      </w:divBdr>
    </w:div>
    <w:div w:id="341975789">
      <w:bodyDiv w:val="1"/>
      <w:marLeft w:val="0"/>
      <w:marRight w:val="0"/>
      <w:marTop w:val="0"/>
      <w:marBottom w:val="0"/>
      <w:divBdr>
        <w:top w:val="none" w:sz="0" w:space="0" w:color="auto"/>
        <w:left w:val="none" w:sz="0" w:space="0" w:color="auto"/>
        <w:bottom w:val="none" w:sz="0" w:space="0" w:color="auto"/>
        <w:right w:val="none" w:sz="0" w:space="0" w:color="auto"/>
      </w:divBdr>
    </w:div>
    <w:div w:id="348216388">
      <w:bodyDiv w:val="1"/>
      <w:marLeft w:val="0"/>
      <w:marRight w:val="0"/>
      <w:marTop w:val="0"/>
      <w:marBottom w:val="0"/>
      <w:divBdr>
        <w:top w:val="none" w:sz="0" w:space="0" w:color="auto"/>
        <w:left w:val="none" w:sz="0" w:space="0" w:color="auto"/>
        <w:bottom w:val="none" w:sz="0" w:space="0" w:color="auto"/>
        <w:right w:val="none" w:sz="0" w:space="0" w:color="auto"/>
      </w:divBdr>
    </w:div>
    <w:div w:id="349183140">
      <w:bodyDiv w:val="1"/>
      <w:marLeft w:val="0"/>
      <w:marRight w:val="0"/>
      <w:marTop w:val="0"/>
      <w:marBottom w:val="0"/>
      <w:divBdr>
        <w:top w:val="none" w:sz="0" w:space="0" w:color="auto"/>
        <w:left w:val="none" w:sz="0" w:space="0" w:color="auto"/>
        <w:bottom w:val="none" w:sz="0" w:space="0" w:color="auto"/>
        <w:right w:val="none" w:sz="0" w:space="0" w:color="auto"/>
      </w:divBdr>
    </w:div>
    <w:div w:id="349991574">
      <w:bodyDiv w:val="1"/>
      <w:marLeft w:val="0"/>
      <w:marRight w:val="0"/>
      <w:marTop w:val="0"/>
      <w:marBottom w:val="0"/>
      <w:divBdr>
        <w:top w:val="none" w:sz="0" w:space="0" w:color="auto"/>
        <w:left w:val="none" w:sz="0" w:space="0" w:color="auto"/>
        <w:bottom w:val="none" w:sz="0" w:space="0" w:color="auto"/>
        <w:right w:val="none" w:sz="0" w:space="0" w:color="auto"/>
      </w:divBdr>
    </w:div>
    <w:div w:id="351298603">
      <w:bodyDiv w:val="1"/>
      <w:marLeft w:val="0"/>
      <w:marRight w:val="0"/>
      <w:marTop w:val="0"/>
      <w:marBottom w:val="0"/>
      <w:divBdr>
        <w:top w:val="none" w:sz="0" w:space="0" w:color="auto"/>
        <w:left w:val="none" w:sz="0" w:space="0" w:color="auto"/>
        <w:bottom w:val="none" w:sz="0" w:space="0" w:color="auto"/>
        <w:right w:val="none" w:sz="0" w:space="0" w:color="auto"/>
      </w:divBdr>
    </w:div>
    <w:div w:id="352728063">
      <w:bodyDiv w:val="1"/>
      <w:marLeft w:val="0"/>
      <w:marRight w:val="0"/>
      <w:marTop w:val="0"/>
      <w:marBottom w:val="0"/>
      <w:divBdr>
        <w:top w:val="none" w:sz="0" w:space="0" w:color="auto"/>
        <w:left w:val="none" w:sz="0" w:space="0" w:color="auto"/>
        <w:bottom w:val="none" w:sz="0" w:space="0" w:color="auto"/>
        <w:right w:val="none" w:sz="0" w:space="0" w:color="auto"/>
      </w:divBdr>
    </w:div>
    <w:div w:id="355038062">
      <w:bodyDiv w:val="1"/>
      <w:marLeft w:val="0"/>
      <w:marRight w:val="0"/>
      <w:marTop w:val="0"/>
      <w:marBottom w:val="0"/>
      <w:divBdr>
        <w:top w:val="none" w:sz="0" w:space="0" w:color="auto"/>
        <w:left w:val="none" w:sz="0" w:space="0" w:color="auto"/>
        <w:bottom w:val="none" w:sz="0" w:space="0" w:color="auto"/>
        <w:right w:val="none" w:sz="0" w:space="0" w:color="auto"/>
      </w:divBdr>
    </w:div>
    <w:div w:id="355547092">
      <w:bodyDiv w:val="1"/>
      <w:marLeft w:val="0"/>
      <w:marRight w:val="0"/>
      <w:marTop w:val="0"/>
      <w:marBottom w:val="0"/>
      <w:divBdr>
        <w:top w:val="none" w:sz="0" w:space="0" w:color="auto"/>
        <w:left w:val="none" w:sz="0" w:space="0" w:color="auto"/>
        <w:bottom w:val="none" w:sz="0" w:space="0" w:color="auto"/>
        <w:right w:val="none" w:sz="0" w:space="0" w:color="auto"/>
      </w:divBdr>
    </w:div>
    <w:div w:id="355809307">
      <w:bodyDiv w:val="1"/>
      <w:marLeft w:val="0"/>
      <w:marRight w:val="0"/>
      <w:marTop w:val="0"/>
      <w:marBottom w:val="0"/>
      <w:divBdr>
        <w:top w:val="none" w:sz="0" w:space="0" w:color="auto"/>
        <w:left w:val="none" w:sz="0" w:space="0" w:color="auto"/>
        <w:bottom w:val="none" w:sz="0" w:space="0" w:color="auto"/>
        <w:right w:val="none" w:sz="0" w:space="0" w:color="auto"/>
      </w:divBdr>
    </w:div>
    <w:div w:id="356472388">
      <w:bodyDiv w:val="1"/>
      <w:marLeft w:val="0"/>
      <w:marRight w:val="0"/>
      <w:marTop w:val="0"/>
      <w:marBottom w:val="0"/>
      <w:divBdr>
        <w:top w:val="none" w:sz="0" w:space="0" w:color="auto"/>
        <w:left w:val="none" w:sz="0" w:space="0" w:color="auto"/>
        <w:bottom w:val="none" w:sz="0" w:space="0" w:color="auto"/>
        <w:right w:val="none" w:sz="0" w:space="0" w:color="auto"/>
      </w:divBdr>
    </w:div>
    <w:div w:id="360135359">
      <w:bodyDiv w:val="1"/>
      <w:marLeft w:val="0"/>
      <w:marRight w:val="0"/>
      <w:marTop w:val="0"/>
      <w:marBottom w:val="0"/>
      <w:divBdr>
        <w:top w:val="none" w:sz="0" w:space="0" w:color="auto"/>
        <w:left w:val="none" w:sz="0" w:space="0" w:color="auto"/>
        <w:bottom w:val="none" w:sz="0" w:space="0" w:color="auto"/>
        <w:right w:val="none" w:sz="0" w:space="0" w:color="auto"/>
      </w:divBdr>
    </w:div>
    <w:div w:id="365563216">
      <w:bodyDiv w:val="1"/>
      <w:marLeft w:val="0"/>
      <w:marRight w:val="0"/>
      <w:marTop w:val="0"/>
      <w:marBottom w:val="0"/>
      <w:divBdr>
        <w:top w:val="none" w:sz="0" w:space="0" w:color="auto"/>
        <w:left w:val="none" w:sz="0" w:space="0" w:color="auto"/>
        <w:bottom w:val="none" w:sz="0" w:space="0" w:color="auto"/>
        <w:right w:val="none" w:sz="0" w:space="0" w:color="auto"/>
      </w:divBdr>
    </w:div>
    <w:div w:id="366027883">
      <w:bodyDiv w:val="1"/>
      <w:marLeft w:val="0"/>
      <w:marRight w:val="0"/>
      <w:marTop w:val="0"/>
      <w:marBottom w:val="0"/>
      <w:divBdr>
        <w:top w:val="none" w:sz="0" w:space="0" w:color="auto"/>
        <w:left w:val="none" w:sz="0" w:space="0" w:color="auto"/>
        <w:bottom w:val="none" w:sz="0" w:space="0" w:color="auto"/>
        <w:right w:val="none" w:sz="0" w:space="0" w:color="auto"/>
      </w:divBdr>
    </w:div>
    <w:div w:id="367991470">
      <w:bodyDiv w:val="1"/>
      <w:marLeft w:val="0"/>
      <w:marRight w:val="0"/>
      <w:marTop w:val="0"/>
      <w:marBottom w:val="0"/>
      <w:divBdr>
        <w:top w:val="none" w:sz="0" w:space="0" w:color="auto"/>
        <w:left w:val="none" w:sz="0" w:space="0" w:color="auto"/>
        <w:bottom w:val="none" w:sz="0" w:space="0" w:color="auto"/>
        <w:right w:val="none" w:sz="0" w:space="0" w:color="auto"/>
      </w:divBdr>
    </w:div>
    <w:div w:id="368654389">
      <w:bodyDiv w:val="1"/>
      <w:marLeft w:val="0"/>
      <w:marRight w:val="0"/>
      <w:marTop w:val="0"/>
      <w:marBottom w:val="0"/>
      <w:divBdr>
        <w:top w:val="none" w:sz="0" w:space="0" w:color="auto"/>
        <w:left w:val="none" w:sz="0" w:space="0" w:color="auto"/>
        <w:bottom w:val="none" w:sz="0" w:space="0" w:color="auto"/>
        <w:right w:val="none" w:sz="0" w:space="0" w:color="auto"/>
      </w:divBdr>
    </w:div>
    <w:div w:id="369495758">
      <w:bodyDiv w:val="1"/>
      <w:marLeft w:val="0"/>
      <w:marRight w:val="0"/>
      <w:marTop w:val="0"/>
      <w:marBottom w:val="0"/>
      <w:divBdr>
        <w:top w:val="none" w:sz="0" w:space="0" w:color="auto"/>
        <w:left w:val="none" w:sz="0" w:space="0" w:color="auto"/>
        <w:bottom w:val="none" w:sz="0" w:space="0" w:color="auto"/>
        <w:right w:val="none" w:sz="0" w:space="0" w:color="auto"/>
      </w:divBdr>
    </w:div>
    <w:div w:id="373770295">
      <w:bodyDiv w:val="1"/>
      <w:marLeft w:val="0"/>
      <w:marRight w:val="0"/>
      <w:marTop w:val="0"/>
      <w:marBottom w:val="0"/>
      <w:divBdr>
        <w:top w:val="none" w:sz="0" w:space="0" w:color="auto"/>
        <w:left w:val="none" w:sz="0" w:space="0" w:color="auto"/>
        <w:bottom w:val="none" w:sz="0" w:space="0" w:color="auto"/>
        <w:right w:val="none" w:sz="0" w:space="0" w:color="auto"/>
      </w:divBdr>
    </w:div>
    <w:div w:id="375009430">
      <w:bodyDiv w:val="1"/>
      <w:marLeft w:val="0"/>
      <w:marRight w:val="0"/>
      <w:marTop w:val="0"/>
      <w:marBottom w:val="0"/>
      <w:divBdr>
        <w:top w:val="none" w:sz="0" w:space="0" w:color="auto"/>
        <w:left w:val="none" w:sz="0" w:space="0" w:color="auto"/>
        <w:bottom w:val="none" w:sz="0" w:space="0" w:color="auto"/>
        <w:right w:val="none" w:sz="0" w:space="0" w:color="auto"/>
      </w:divBdr>
    </w:div>
    <w:div w:id="375862119">
      <w:bodyDiv w:val="1"/>
      <w:marLeft w:val="0"/>
      <w:marRight w:val="0"/>
      <w:marTop w:val="0"/>
      <w:marBottom w:val="0"/>
      <w:divBdr>
        <w:top w:val="none" w:sz="0" w:space="0" w:color="auto"/>
        <w:left w:val="none" w:sz="0" w:space="0" w:color="auto"/>
        <w:bottom w:val="none" w:sz="0" w:space="0" w:color="auto"/>
        <w:right w:val="none" w:sz="0" w:space="0" w:color="auto"/>
      </w:divBdr>
    </w:div>
    <w:div w:id="378554817">
      <w:bodyDiv w:val="1"/>
      <w:marLeft w:val="0"/>
      <w:marRight w:val="0"/>
      <w:marTop w:val="0"/>
      <w:marBottom w:val="0"/>
      <w:divBdr>
        <w:top w:val="none" w:sz="0" w:space="0" w:color="auto"/>
        <w:left w:val="none" w:sz="0" w:space="0" w:color="auto"/>
        <w:bottom w:val="none" w:sz="0" w:space="0" w:color="auto"/>
        <w:right w:val="none" w:sz="0" w:space="0" w:color="auto"/>
      </w:divBdr>
    </w:div>
    <w:div w:id="380714179">
      <w:bodyDiv w:val="1"/>
      <w:marLeft w:val="0"/>
      <w:marRight w:val="0"/>
      <w:marTop w:val="0"/>
      <w:marBottom w:val="0"/>
      <w:divBdr>
        <w:top w:val="none" w:sz="0" w:space="0" w:color="auto"/>
        <w:left w:val="none" w:sz="0" w:space="0" w:color="auto"/>
        <w:bottom w:val="none" w:sz="0" w:space="0" w:color="auto"/>
        <w:right w:val="none" w:sz="0" w:space="0" w:color="auto"/>
      </w:divBdr>
    </w:div>
    <w:div w:id="382489335">
      <w:bodyDiv w:val="1"/>
      <w:marLeft w:val="0"/>
      <w:marRight w:val="0"/>
      <w:marTop w:val="0"/>
      <w:marBottom w:val="0"/>
      <w:divBdr>
        <w:top w:val="none" w:sz="0" w:space="0" w:color="auto"/>
        <w:left w:val="none" w:sz="0" w:space="0" w:color="auto"/>
        <w:bottom w:val="none" w:sz="0" w:space="0" w:color="auto"/>
        <w:right w:val="none" w:sz="0" w:space="0" w:color="auto"/>
      </w:divBdr>
    </w:div>
    <w:div w:id="392889851">
      <w:bodyDiv w:val="1"/>
      <w:marLeft w:val="0"/>
      <w:marRight w:val="0"/>
      <w:marTop w:val="0"/>
      <w:marBottom w:val="0"/>
      <w:divBdr>
        <w:top w:val="none" w:sz="0" w:space="0" w:color="auto"/>
        <w:left w:val="none" w:sz="0" w:space="0" w:color="auto"/>
        <w:bottom w:val="none" w:sz="0" w:space="0" w:color="auto"/>
        <w:right w:val="none" w:sz="0" w:space="0" w:color="auto"/>
      </w:divBdr>
    </w:div>
    <w:div w:id="397095143">
      <w:bodyDiv w:val="1"/>
      <w:marLeft w:val="0"/>
      <w:marRight w:val="0"/>
      <w:marTop w:val="0"/>
      <w:marBottom w:val="0"/>
      <w:divBdr>
        <w:top w:val="none" w:sz="0" w:space="0" w:color="auto"/>
        <w:left w:val="none" w:sz="0" w:space="0" w:color="auto"/>
        <w:bottom w:val="none" w:sz="0" w:space="0" w:color="auto"/>
        <w:right w:val="none" w:sz="0" w:space="0" w:color="auto"/>
      </w:divBdr>
    </w:div>
    <w:div w:id="397283587">
      <w:bodyDiv w:val="1"/>
      <w:marLeft w:val="0"/>
      <w:marRight w:val="0"/>
      <w:marTop w:val="0"/>
      <w:marBottom w:val="0"/>
      <w:divBdr>
        <w:top w:val="none" w:sz="0" w:space="0" w:color="auto"/>
        <w:left w:val="none" w:sz="0" w:space="0" w:color="auto"/>
        <w:bottom w:val="none" w:sz="0" w:space="0" w:color="auto"/>
        <w:right w:val="none" w:sz="0" w:space="0" w:color="auto"/>
      </w:divBdr>
    </w:div>
    <w:div w:id="397900851">
      <w:bodyDiv w:val="1"/>
      <w:marLeft w:val="0"/>
      <w:marRight w:val="0"/>
      <w:marTop w:val="0"/>
      <w:marBottom w:val="0"/>
      <w:divBdr>
        <w:top w:val="none" w:sz="0" w:space="0" w:color="auto"/>
        <w:left w:val="none" w:sz="0" w:space="0" w:color="auto"/>
        <w:bottom w:val="none" w:sz="0" w:space="0" w:color="auto"/>
        <w:right w:val="none" w:sz="0" w:space="0" w:color="auto"/>
      </w:divBdr>
    </w:div>
    <w:div w:id="404575871">
      <w:bodyDiv w:val="1"/>
      <w:marLeft w:val="0"/>
      <w:marRight w:val="0"/>
      <w:marTop w:val="0"/>
      <w:marBottom w:val="0"/>
      <w:divBdr>
        <w:top w:val="none" w:sz="0" w:space="0" w:color="auto"/>
        <w:left w:val="none" w:sz="0" w:space="0" w:color="auto"/>
        <w:bottom w:val="none" w:sz="0" w:space="0" w:color="auto"/>
        <w:right w:val="none" w:sz="0" w:space="0" w:color="auto"/>
      </w:divBdr>
    </w:div>
    <w:div w:id="420950301">
      <w:bodyDiv w:val="1"/>
      <w:marLeft w:val="0"/>
      <w:marRight w:val="0"/>
      <w:marTop w:val="0"/>
      <w:marBottom w:val="0"/>
      <w:divBdr>
        <w:top w:val="none" w:sz="0" w:space="0" w:color="auto"/>
        <w:left w:val="none" w:sz="0" w:space="0" w:color="auto"/>
        <w:bottom w:val="none" w:sz="0" w:space="0" w:color="auto"/>
        <w:right w:val="none" w:sz="0" w:space="0" w:color="auto"/>
      </w:divBdr>
    </w:div>
    <w:div w:id="423185123">
      <w:bodyDiv w:val="1"/>
      <w:marLeft w:val="0"/>
      <w:marRight w:val="0"/>
      <w:marTop w:val="0"/>
      <w:marBottom w:val="0"/>
      <w:divBdr>
        <w:top w:val="none" w:sz="0" w:space="0" w:color="auto"/>
        <w:left w:val="none" w:sz="0" w:space="0" w:color="auto"/>
        <w:bottom w:val="none" w:sz="0" w:space="0" w:color="auto"/>
        <w:right w:val="none" w:sz="0" w:space="0" w:color="auto"/>
      </w:divBdr>
    </w:div>
    <w:div w:id="424227907">
      <w:bodyDiv w:val="1"/>
      <w:marLeft w:val="0"/>
      <w:marRight w:val="0"/>
      <w:marTop w:val="0"/>
      <w:marBottom w:val="0"/>
      <w:divBdr>
        <w:top w:val="none" w:sz="0" w:space="0" w:color="auto"/>
        <w:left w:val="none" w:sz="0" w:space="0" w:color="auto"/>
        <w:bottom w:val="none" w:sz="0" w:space="0" w:color="auto"/>
        <w:right w:val="none" w:sz="0" w:space="0" w:color="auto"/>
      </w:divBdr>
    </w:div>
    <w:div w:id="427045517">
      <w:bodyDiv w:val="1"/>
      <w:marLeft w:val="0"/>
      <w:marRight w:val="0"/>
      <w:marTop w:val="0"/>
      <w:marBottom w:val="0"/>
      <w:divBdr>
        <w:top w:val="none" w:sz="0" w:space="0" w:color="auto"/>
        <w:left w:val="none" w:sz="0" w:space="0" w:color="auto"/>
        <w:bottom w:val="none" w:sz="0" w:space="0" w:color="auto"/>
        <w:right w:val="none" w:sz="0" w:space="0" w:color="auto"/>
      </w:divBdr>
    </w:div>
    <w:div w:id="427505300">
      <w:bodyDiv w:val="1"/>
      <w:marLeft w:val="0"/>
      <w:marRight w:val="0"/>
      <w:marTop w:val="0"/>
      <w:marBottom w:val="0"/>
      <w:divBdr>
        <w:top w:val="none" w:sz="0" w:space="0" w:color="auto"/>
        <w:left w:val="none" w:sz="0" w:space="0" w:color="auto"/>
        <w:bottom w:val="none" w:sz="0" w:space="0" w:color="auto"/>
        <w:right w:val="none" w:sz="0" w:space="0" w:color="auto"/>
      </w:divBdr>
    </w:div>
    <w:div w:id="428086678">
      <w:bodyDiv w:val="1"/>
      <w:marLeft w:val="0"/>
      <w:marRight w:val="0"/>
      <w:marTop w:val="0"/>
      <w:marBottom w:val="0"/>
      <w:divBdr>
        <w:top w:val="none" w:sz="0" w:space="0" w:color="auto"/>
        <w:left w:val="none" w:sz="0" w:space="0" w:color="auto"/>
        <w:bottom w:val="none" w:sz="0" w:space="0" w:color="auto"/>
        <w:right w:val="none" w:sz="0" w:space="0" w:color="auto"/>
      </w:divBdr>
    </w:div>
    <w:div w:id="432358551">
      <w:bodyDiv w:val="1"/>
      <w:marLeft w:val="0"/>
      <w:marRight w:val="0"/>
      <w:marTop w:val="0"/>
      <w:marBottom w:val="0"/>
      <w:divBdr>
        <w:top w:val="none" w:sz="0" w:space="0" w:color="auto"/>
        <w:left w:val="none" w:sz="0" w:space="0" w:color="auto"/>
        <w:bottom w:val="none" w:sz="0" w:space="0" w:color="auto"/>
        <w:right w:val="none" w:sz="0" w:space="0" w:color="auto"/>
      </w:divBdr>
    </w:div>
    <w:div w:id="433213993">
      <w:bodyDiv w:val="1"/>
      <w:marLeft w:val="0"/>
      <w:marRight w:val="0"/>
      <w:marTop w:val="0"/>
      <w:marBottom w:val="0"/>
      <w:divBdr>
        <w:top w:val="none" w:sz="0" w:space="0" w:color="auto"/>
        <w:left w:val="none" w:sz="0" w:space="0" w:color="auto"/>
        <w:bottom w:val="none" w:sz="0" w:space="0" w:color="auto"/>
        <w:right w:val="none" w:sz="0" w:space="0" w:color="auto"/>
      </w:divBdr>
    </w:div>
    <w:div w:id="433525454">
      <w:bodyDiv w:val="1"/>
      <w:marLeft w:val="0"/>
      <w:marRight w:val="0"/>
      <w:marTop w:val="0"/>
      <w:marBottom w:val="0"/>
      <w:divBdr>
        <w:top w:val="none" w:sz="0" w:space="0" w:color="auto"/>
        <w:left w:val="none" w:sz="0" w:space="0" w:color="auto"/>
        <w:bottom w:val="none" w:sz="0" w:space="0" w:color="auto"/>
        <w:right w:val="none" w:sz="0" w:space="0" w:color="auto"/>
      </w:divBdr>
    </w:div>
    <w:div w:id="433593732">
      <w:bodyDiv w:val="1"/>
      <w:marLeft w:val="0"/>
      <w:marRight w:val="0"/>
      <w:marTop w:val="0"/>
      <w:marBottom w:val="0"/>
      <w:divBdr>
        <w:top w:val="none" w:sz="0" w:space="0" w:color="auto"/>
        <w:left w:val="none" w:sz="0" w:space="0" w:color="auto"/>
        <w:bottom w:val="none" w:sz="0" w:space="0" w:color="auto"/>
        <w:right w:val="none" w:sz="0" w:space="0" w:color="auto"/>
      </w:divBdr>
    </w:div>
    <w:div w:id="437335659">
      <w:bodyDiv w:val="1"/>
      <w:marLeft w:val="0"/>
      <w:marRight w:val="0"/>
      <w:marTop w:val="0"/>
      <w:marBottom w:val="0"/>
      <w:divBdr>
        <w:top w:val="none" w:sz="0" w:space="0" w:color="auto"/>
        <w:left w:val="none" w:sz="0" w:space="0" w:color="auto"/>
        <w:bottom w:val="none" w:sz="0" w:space="0" w:color="auto"/>
        <w:right w:val="none" w:sz="0" w:space="0" w:color="auto"/>
      </w:divBdr>
    </w:div>
    <w:div w:id="456335658">
      <w:bodyDiv w:val="1"/>
      <w:marLeft w:val="0"/>
      <w:marRight w:val="0"/>
      <w:marTop w:val="0"/>
      <w:marBottom w:val="0"/>
      <w:divBdr>
        <w:top w:val="none" w:sz="0" w:space="0" w:color="auto"/>
        <w:left w:val="none" w:sz="0" w:space="0" w:color="auto"/>
        <w:bottom w:val="none" w:sz="0" w:space="0" w:color="auto"/>
        <w:right w:val="none" w:sz="0" w:space="0" w:color="auto"/>
      </w:divBdr>
    </w:div>
    <w:div w:id="461272060">
      <w:bodyDiv w:val="1"/>
      <w:marLeft w:val="0"/>
      <w:marRight w:val="0"/>
      <w:marTop w:val="0"/>
      <w:marBottom w:val="0"/>
      <w:divBdr>
        <w:top w:val="none" w:sz="0" w:space="0" w:color="auto"/>
        <w:left w:val="none" w:sz="0" w:space="0" w:color="auto"/>
        <w:bottom w:val="none" w:sz="0" w:space="0" w:color="auto"/>
        <w:right w:val="none" w:sz="0" w:space="0" w:color="auto"/>
      </w:divBdr>
    </w:div>
    <w:div w:id="461575754">
      <w:bodyDiv w:val="1"/>
      <w:marLeft w:val="0"/>
      <w:marRight w:val="0"/>
      <w:marTop w:val="0"/>
      <w:marBottom w:val="0"/>
      <w:divBdr>
        <w:top w:val="none" w:sz="0" w:space="0" w:color="auto"/>
        <w:left w:val="none" w:sz="0" w:space="0" w:color="auto"/>
        <w:bottom w:val="none" w:sz="0" w:space="0" w:color="auto"/>
        <w:right w:val="none" w:sz="0" w:space="0" w:color="auto"/>
      </w:divBdr>
    </w:div>
    <w:div w:id="465397232">
      <w:bodyDiv w:val="1"/>
      <w:marLeft w:val="0"/>
      <w:marRight w:val="0"/>
      <w:marTop w:val="0"/>
      <w:marBottom w:val="0"/>
      <w:divBdr>
        <w:top w:val="none" w:sz="0" w:space="0" w:color="auto"/>
        <w:left w:val="none" w:sz="0" w:space="0" w:color="auto"/>
        <w:bottom w:val="none" w:sz="0" w:space="0" w:color="auto"/>
        <w:right w:val="none" w:sz="0" w:space="0" w:color="auto"/>
      </w:divBdr>
    </w:div>
    <w:div w:id="467282116">
      <w:bodyDiv w:val="1"/>
      <w:marLeft w:val="0"/>
      <w:marRight w:val="0"/>
      <w:marTop w:val="0"/>
      <w:marBottom w:val="0"/>
      <w:divBdr>
        <w:top w:val="none" w:sz="0" w:space="0" w:color="auto"/>
        <w:left w:val="none" w:sz="0" w:space="0" w:color="auto"/>
        <w:bottom w:val="none" w:sz="0" w:space="0" w:color="auto"/>
        <w:right w:val="none" w:sz="0" w:space="0" w:color="auto"/>
      </w:divBdr>
    </w:div>
    <w:div w:id="470681272">
      <w:bodyDiv w:val="1"/>
      <w:marLeft w:val="0"/>
      <w:marRight w:val="0"/>
      <w:marTop w:val="0"/>
      <w:marBottom w:val="0"/>
      <w:divBdr>
        <w:top w:val="none" w:sz="0" w:space="0" w:color="auto"/>
        <w:left w:val="none" w:sz="0" w:space="0" w:color="auto"/>
        <w:bottom w:val="none" w:sz="0" w:space="0" w:color="auto"/>
        <w:right w:val="none" w:sz="0" w:space="0" w:color="auto"/>
      </w:divBdr>
    </w:div>
    <w:div w:id="473376236">
      <w:bodyDiv w:val="1"/>
      <w:marLeft w:val="0"/>
      <w:marRight w:val="0"/>
      <w:marTop w:val="0"/>
      <w:marBottom w:val="0"/>
      <w:divBdr>
        <w:top w:val="none" w:sz="0" w:space="0" w:color="auto"/>
        <w:left w:val="none" w:sz="0" w:space="0" w:color="auto"/>
        <w:bottom w:val="none" w:sz="0" w:space="0" w:color="auto"/>
        <w:right w:val="none" w:sz="0" w:space="0" w:color="auto"/>
      </w:divBdr>
    </w:div>
    <w:div w:id="474224199">
      <w:bodyDiv w:val="1"/>
      <w:marLeft w:val="0"/>
      <w:marRight w:val="0"/>
      <w:marTop w:val="0"/>
      <w:marBottom w:val="0"/>
      <w:divBdr>
        <w:top w:val="none" w:sz="0" w:space="0" w:color="auto"/>
        <w:left w:val="none" w:sz="0" w:space="0" w:color="auto"/>
        <w:bottom w:val="none" w:sz="0" w:space="0" w:color="auto"/>
        <w:right w:val="none" w:sz="0" w:space="0" w:color="auto"/>
      </w:divBdr>
    </w:div>
    <w:div w:id="475877375">
      <w:bodyDiv w:val="1"/>
      <w:marLeft w:val="0"/>
      <w:marRight w:val="0"/>
      <w:marTop w:val="0"/>
      <w:marBottom w:val="0"/>
      <w:divBdr>
        <w:top w:val="none" w:sz="0" w:space="0" w:color="auto"/>
        <w:left w:val="none" w:sz="0" w:space="0" w:color="auto"/>
        <w:bottom w:val="none" w:sz="0" w:space="0" w:color="auto"/>
        <w:right w:val="none" w:sz="0" w:space="0" w:color="auto"/>
      </w:divBdr>
    </w:div>
    <w:div w:id="476185506">
      <w:bodyDiv w:val="1"/>
      <w:marLeft w:val="0"/>
      <w:marRight w:val="0"/>
      <w:marTop w:val="0"/>
      <w:marBottom w:val="0"/>
      <w:divBdr>
        <w:top w:val="none" w:sz="0" w:space="0" w:color="auto"/>
        <w:left w:val="none" w:sz="0" w:space="0" w:color="auto"/>
        <w:bottom w:val="none" w:sz="0" w:space="0" w:color="auto"/>
        <w:right w:val="none" w:sz="0" w:space="0" w:color="auto"/>
      </w:divBdr>
    </w:div>
    <w:div w:id="482086508">
      <w:bodyDiv w:val="1"/>
      <w:marLeft w:val="0"/>
      <w:marRight w:val="0"/>
      <w:marTop w:val="0"/>
      <w:marBottom w:val="0"/>
      <w:divBdr>
        <w:top w:val="none" w:sz="0" w:space="0" w:color="auto"/>
        <w:left w:val="none" w:sz="0" w:space="0" w:color="auto"/>
        <w:bottom w:val="none" w:sz="0" w:space="0" w:color="auto"/>
        <w:right w:val="none" w:sz="0" w:space="0" w:color="auto"/>
      </w:divBdr>
    </w:div>
    <w:div w:id="484050632">
      <w:bodyDiv w:val="1"/>
      <w:marLeft w:val="0"/>
      <w:marRight w:val="0"/>
      <w:marTop w:val="0"/>
      <w:marBottom w:val="0"/>
      <w:divBdr>
        <w:top w:val="none" w:sz="0" w:space="0" w:color="auto"/>
        <w:left w:val="none" w:sz="0" w:space="0" w:color="auto"/>
        <w:bottom w:val="none" w:sz="0" w:space="0" w:color="auto"/>
        <w:right w:val="none" w:sz="0" w:space="0" w:color="auto"/>
      </w:divBdr>
    </w:div>
    <w:div w:id="486898037">
      <w:bodyDiv w:val="1"/>
      <w:marLeft w:val="0"/>
      <w:marRight w:val="0"/>
      <w:marTop w:val="0"/>
      <w:marBottom w:val="0"/>
      <w:divBdr>
        <w:top w:val="none" w:sz="0" w:space="0" w:color="auto"/>
        <w:left w:val="none" w:sz="0" w:space="0" w:color="auto"/>
        <w:bottom w:val="none" w:sz="0" w:space="0" w:color="auto"/>
        <w:right w:val="none" w:sz="0" w:space="0" w:color="auto"/>
      </w:divBdr>
    </w:div>
    <w:div w:id="489296330">
      <w:bodyDiv w:val="1"/>
      <w:marLeft w:val="0"/>
      <w:marRight w:val="0"/>
      <w:marTop w:val="0"/>
      <w:marBottom w:val="0"/>
      <w:divBdr>
        <w:top w:val="none" w:sz="0" w:space="0" w:color="auto"/>
        <w:left w:val="none" w:sz="0" w:space="0" w:color="auto"/>
        <w:bottom w:val="none" w:sz="0" w:space="0" w:color="auto"/>
        <w:right w:val="none" w:sz="0" w:space="0" w:color="auto"/>
      </w:divBdr>
    </w:div>
    <w:div w:id="494029785">
      <w:bodyDiv w:val="1"/>
      <w:marLeft w:val="0"/>
      <w:marRight w:val="0"/>
      <w:marTop w:val="0"/>
      <w:marBottom w:val="0"/>
      <w:divBdr>
        <w:top w:val="none" w:sz="0" w:space="0" w:color="auto"/>
        <w:left w:val="none" w:sz="0" w:space="0" w:color="auto"/>
        <w:bottom w:val="none" w:sz="0" w:space="0" w:color="auto"/>
        <w:right w:val="none" w:sz="0" w:space="0" w:color="auto"/>
      </w:divBdr>
    </w:div>
    <w:div w:id="499277120">
      <w:bodyDiv w:val="1"/>
      <w:marLeft w:val="0"/>
      <w:marRight w:val="0"/>
      <w:marTop w:val="0"/>
      <w:marBottom w:val="0"/>
      <w:divBdr>
        <w:top w:val="none" w:sz="0" w:space="0" w:color="auto"/>
        <w:left w:val="none" w:sz="0" w:space="0" w:color="auto"/>
        <w:bottom w:val="none" w:sz="0" w:space="0" w:color="auto"/>
        <w:right w:val="none" w:sz="0" w:space="0" w:color="auto"/>
      </w:divBdr>
    </w:div>
    <w:div w:id="501554801">
      <w:bodyDiv w:val="1"/>
      <w:marLeft w:val="0"/>
      <w:marRight w:val="0"/>
      <w:marTop w:val="0"/>
      <w:marBottom w:val="0"/>
      <w:divBdr>
        <w:top w:val="none" w:sz="0" w:space="0" w:color="auto"/>
        <w:left w:val="none" w:sz="0" w:space="0" w:color="auto"/>
        <w:bottom w:val="none" w:sz="0" w:space="0" w:color="auto"/>
        <w:right w:val="none" w:sz="0" w:space="0" w:color="auto"/>
      </w:divBdr>
    </w:div>
    <w:div w:id="505368876">
      <w:bodyDiv w:val="1"/>
      <w:marLeft w:val="0"/>
      <w:marRight w:val="0"/>
      <w:marTop w:val="0"/>
      <w:marBottom w:val="0"/>
      <w:divBdr>
        <w:top w:val="none" w:sz="0" w:space="0" w:color="auto"/>
        <w:left w:val="none" w:sz="0" w:space="0" w:color="auto"/>
        <w:bottom w:val="none" w:sz="0" w:space="0" w:color="auto"/>
        <w:right w:val="none" w:sz="0" w:space="0" w:color="auto"/>
      </w:divBdr>
    </w:div>
    <w:div w:id="507405847">
      <w:bodyDiv w:val="1"/>
      <w:marLeft w:val="0"/>
      <w:marRight w:val="0"/>
      <w:marTop w:val="0"/>
      <w:marBottom w:val="0"/>
      <w:divBdr>
        <w:top w:val="none" w:sz="0" w:space="0" w:color="auto"/>
        <w:left w:val="none" w:sz="0" w:space="0" w:color="auto"/>
        <w:bottom w:val="none" w:sz="0" w:space="0" w:color="auto"/>
        <w:right w:val="none" w:sz="0" w:space="0" w:color="auto"/>
      </w:divBdr>
    </w:div>
    <w:div w:id="511653279">
      <w:bodyDiv w:val="1"/>
      <w:marLeft w:val="0"/>
      <w:marRight w:val="0"/>
      <w:marTop w:val="0"/>
      <w:marBottom w:val="0"/>
      <w:divBdr>
        <w:top w:val="none" w:sz="0" w:space="0" w:color="auto"/>
        <w:left w:val="none" w:sz="0" w:space="0" w:color="auto"/>
        <w:bottom w:val="none" w:sz="0" w:space="0" w:color="auto"/>
        <w:right w:val="none" w:sz="0" w:space="0" w:color="auto"/>
      </w:divBdr>
    </w:div>
    <w:div w:id="515195044">
      <w:bodyDiv w:val="1"/>
      <w:marLeft w:val="0"/>
      <w:marRight w:val="0"/>
      <w:marTop w:val="0"/>
      <w:marBottom w:val="0"/>
      <w:divBdr>
        <w:top w:val="none" w:sz="0" w:space="0" w:color="auto"/>
        <w:left w:val="none" w:sz="0" w:space="0" w:color="auto"/>
        <w:bottom w:val="none" w:sz="0" w:space="0" w:color="auto"/>
        <w:right w:val="none" w:sz="0" w:space="0" w:color="auto"/>
      </w:divBdr>
    </w:div>
    <w:div w:id="519707950">
      <w:bodyDiv w:val="1"/>
      <w:marLeft w:val="0"/>
      <w:marRight w:val="0"/>
      <w:marTop w:val="0"/>
      <w:marBottom w:val="0"/>
      <w:divBdr>
        <w:top w:val="none" w:sz="0" w:space="0" w:color="auto"/>
        <w:left w:val="none" w:sz="0" w:space="0" w:color="auto"/>
        <w:bottom w:val="none" w:sz="0" w:space="0" w:color="auto"/>
        <w:right w:val="none" w:sz="0" w:space="0" w:color="auto"/>
      </w:divBdr>
    </w:div>
    <w:div w:id="527984072">
      <w:bodyDiv w:val="1"/>
      <w:marLeft w:val="0"/>
      <w:marRight w:val="0"/>
      <w:marTop w:val="0"/>
      <w:marBottom w:val="0"/>
      <w:divBdr>
        <w:top w:val="none" w:sz="0" w:space="0" w:color="auto"/>
        <w:left w:val="none" w:sz="0" w:space="0" w:color="auto"/>
        <w:bottom w:val="none" w:sz="0" w:space="0" w:color="auto"/>
        <w:right w:val="none" w:sz="0" w:space="0" w:color="auto"/>
      </w:divBdr>
    </w:div>
    <w:div w:id="530580264">
      <w:bodyDiv w:val="1"/>
      <w:marLeft w:val="0"/>
      <w:marRight w:val="0"/>
      <w:marTop w:val="0"/>
      <w:marBottom w:val="0"/>
      <w:divBdr>
        <w:top w:val="none" w:sz="0" w:space="0" w:color="auto"/>
        <w:left w:val="none" w:sz="0" w:space="0" w:color="auto"/>
        <w:bottom w:val="none" w:sz="0" w:space="0" w:color="auto"/>
        <w:right w:val="none" w:sz="0" w:space="0" w:color="auto"/>
      </w:divBdr>
    </w:div>
    <w:div w:id="533009093">
      <w:bodyDiv w:val="1"/>
      <w:marLeft w:val="0"/>
      <w:marRight w:val="0"/>
      <w:marTop w:val="0"/>
      <w:marBottom w:val="0"/>
      <w:divBdr>
        <w:top w:val="none" w:sz="0" w:space="0" w:color="auto"/>
        <w:left w:val="none" w:sz="0" w:space="0" w:color="auto"/>
        <w:bottom w:val="none" w:sz="0" w:space="0" w:color="auto"/>
        <w:right w:val="none" w:sz="0" w:space="0" w:color="auto"/>
      </w:divBdr>
    </w:div>
    <w:div w:id="533427917">
      <w:bodyDiv w:val="1"/>
      <w:marLeft w:val="0"/>
      <w:marRight w:val="0"/>
      <w:marTop w:val="0"/>
      <w:marBottom w:val="0"/>
      <w:divBdr>
        <w:top w:val="none" w:sz="0" w:space="0" w:color="auto"/>
        <w:left w:val="none" w:sz="0" w:space="0" w:color="auto"/>
        <w:bottom w:val="none" w:sz="0" w:space="0" w:color="auto"/>
        <w:right w:val="none" w:sz="0" w:space="0" w:color="auto"/>
      </w:divBdr>
    </w:div>
    <w:div w:id="536937531">
      <w:bodyDiv w:val="1"/>
      <w:marLeft w:val="0"/>
      <w:marRight w:val="0"/>
      <w:marTop w:val="0"/>
      <w:marBottom w:val="0"/>
      <w:divBdr>
        <w:top w:val="none" w:sz="0" w:space="0" w:color="auto"/>
        <w:left w:val="none" w:sz="0" w:space="0" w:color="auto"/>
        <w:bottom w:val="none" w:sz="0" w:space="0" w:color="auto"/>
        <w:right w:val="none" w:sz="0" w:space="0" w:color="auto"/>
      </w:divBdr>
    </w:div>
    <w:div w:id="544560218">
      <w:bodyDiv w:val="1"/>
      <w:marLeft w:val="0"/>
      <w:marRight w:val="0"/>
      <w:marTop w:val="0"/>
      <w:marBottom w:val="0"/>
      <w:divBdr>
        <w:top w:val="none" w:sz="0" w:space="0" w:color="auto"/>
        <w:left w:val="none" w:sz="0" w:space="0" w:color="auto"/>
        <w:bottom w:val="none" w:sz="0" w:space="0" w:color="auto"/>
        <w:right w:val="none" w:sz="0" w:space="0" w:color="auto"/>
      </w:divBdr>
    </w:div>
    <w:div w:id="545530921">
      <w:bodyDiv w:val="1"/>
      <w:marLeft w:val="0"/>
      <w:marRight w:val="0"/>
      <w:marTop w:val="0"/>
      <w:marBottom w:val="0"/>
      <w:divBdr>
        <w:top w:val="none" w:sz="0" w:space="0" w:color="auto"/>
        <w:left w:val="none" w:sz="0" w:space="0" w:color="auto"/>
        <w:bottom w:val="none" w:sz="0" w:space="0" w:color="auto"/>
        <w:right w:val="none" w:sz="0" w:space="0" w:color="auto"/>
      </w:divBdr>
    </w:div>
    <w:div w:id="551503257">
      <w:bodyDiv w:val="1"/>
      <w:marLeft w:val="0"/>
      <w:marRight w:val="0"/>
      <w:marTop w:val="0"/>
      <w:marBottom w:val="0"/>
      <w:divBdr>
        <w:top w:val="none" w:sz="0" w:space="0" w:color="auto"/>
        <w:left w:val="none" w:sz="0" w:space="0" w:color="auto"/>
        <w:bottom w:val="none" w:sz="0" w:space="0" w:color="auto"/>
        <w:right w:val="none" w:sz="0" w:space="0" w:color="auto"/>
      </w:divBdr>
    </w:div>
    <w:div w:id="555167704">
      <w:bodyDiv w:val="1"/>
      <w:marLeft w:val="0"/>
      <w:marRight w:val="0"/>
      <w:marTop w:val="0"/>
      <w:marBottom w:val="0"/>
      <w:divBdr>
        <w:top w:val="none" w:sz="0" w:space="0" w:color="auto"/>
        <w:left w:val="none" w:sz="0" w:space="0" w:color="auto"/>
        <w:bottom w:val="none" w:sz="0" w:space="0" w:color="auto"/>
        <w:right w:val="none" w:sz="0" w:space="0" w:color="auto"/>
      </w:divBdr>
    </w:div>
    <w:div w:id="555623152">
      <w:bodyDiv w:val="1"/>
      <w:marLeft w:val="0"/>
      <w:marRight w:val="0"/>
      <w:marTop w:val="0"/>
      <w:marBottom w:val="0"/>
      <w:divBdr>
        <w:top w:val="none" w:sz="0" w:space="0" w:color="auto"/>
        <w:left w:val="none" w:sz="0" w:space="0" w:color="auto"/>
        <w:bottom w:val="none" w:sz="0" w:space="0" w:color="auto"/>
        <w:right w:val="none" w:sz="0" w:space="0" w:color="auto"/>
      </w:divBdr>
    </w:div>
    <w:div w:id="556554721">
      <w:bodyDiv w:val="1"/>
      <w:marLeft w:val="0"/>
      <w:marRight w:val="0"/>
      <w:marTop w:val="0"/>
      <w:marBottom w:val="0"/>
      <w:divBdr>
        <w:top w:val="none" w:sz="0" w:space="0" w:color="auto"/>
        <w:left w:val="none" w:sz="0" w:space="0" w:color="auto"/>
        <w:bottom w:val="none" w:sz="0" w:space="0" w:color="auto"/>
        <w:right w:val="none" w:sz="0" w:space="0" w:color="auto"/>
      </w:divBdr>
    </w:div>
    <w:div w:id="558827328">
      <w:bodyDiv w:val="1"/>
      <w:marLeft w:val="0"/>
      <w:marRight w:val="0"/>
      <w:marTop w:val="0"/>
      <w:marBottom w:val="0"/>
      <w:divBdr>
        <w:top w:val="none" w:sz="0" w:space="0" w:color="auto"/>
        <w:left w:val="none" w:sz="0" w:space="0" w:color="auto"/>
        <w:bottom w:val="none" w:sz="0" w:space="0" w:color="auto"/>
        <w:right w:val="none" w:sz="0" w:space="0" w:color="auto"/>
      </w:divBdr>
    </w:div>
    <w:div w:id="559748735">
      <w:bodyDiv w:val="1"/>
      <w:marLeft w:val="0"/>
      <w:marRight w:val="0"/>
      <w:marTop w:val="0"/>
      <w:marBottom w:val="0"/>
      <w:divBdr>
        <w:top w:val="none" w:sz="0" w:space="0" w:color="auto"/>
        <w:left w:val="none" w:sz="0" w:space="0" w:color="auto"/>
        <w:bottom w:val="none" w:sz="0" w:space="0" w:color="auto"/>
        <w:right w:val="none" w:sz="0" w:space="0" w:color="auto"/>
      </w:divBdr>
    </w:div>
    <w:div w:id="563682515">
      <w:bodyDiv w:val="1"/>
      <w:marLeft w:val="0"/>
      <w:marRight w:val="0"/>
      <w:marTop w:val="0"/>
      <w:marBottom w:val="0"/>
      <w:divBdr>
        <w:top w:val="none" w:sz="0" w:space="0" w:color="auto"/>
        <w:left w:val="none" w:sz="0" w:space="0" w:color="auto"/>
        <w:bottom w:val="none" w:sz="0" w:space="0" w:color="auto"/>
        <w:right w:val="none" w:sz="0" w:space="0" w:color="auto"/>
      </w:divBdr>
    </w:div>
    <w:div w:id="564680936">
      <w:bodyDiv w:val="1"/>
      <w:marLeft w:val="0"/>
      <w:marRight w:val="0"/>
      <w:marTop w:val="0"/>
      <w:marBottom w:val="0"/>
      <w:divBdr>
        <w:top w:val="none" w:sz="0" w:space="0" w:color="auto"/>
        <w:left w:val="none" w:sz="0" w:space="0" w:color="auto"/>
        <w:bottom w:val="none" w:sz="0" w:space="0" w:color="auto"/>
        <w:right w:val="none" w:sz="0" w:space="0" w:color="auto"/>
      </w:divBdr>
    </w:div>
    <w:div w:id="566115969">
      <w:bodyDiv w:val="1"/>
      <w:marLeft w:val="0"/>
      <w:marRight w:val="0"/>
      <w:marTop w:val="0"/>
      <w:marBottom w:val="0"/>
      <w:divBdr>
        <w:top w:val="none" w:sz="0" w:space="0" w:color="auto"/>
        <w:left w:val="none" w:sz="0" w:space="0" w:color="auto"/>
        <w:bottom w:val="none" w:sz="0" w:space="0" w:color="auto"/>
        <w:right w:val="none" w:sz="0" w:space="0" w:color="auto"/>
      </w:divBdr>
    </w:div>
    <w:div w:id="566260937">
      <w:bodyDiv w:val="1"/>
      <w:marLeft w:val="0"/>
      <w:marRight w:val="0"/>
      <w:marTop w:val="0"/>
      <w:marBottom w:val="0"/>
      <w:divBdr>
        <w:top w:val="none" w:sz="0" w:space="0" w:color="auto"/>
        <w:left w:val="none" w:sz="0" w:space="0" w:color="auto"/>
        <w:bottom w:val="none" w:sz="0" w:space="0" w:color="auto"/>
        <w:right w:val="none" w:sz="0" w:space="0" w:color="auto"/>
      </w:divBdr>
    </w:div>
    <w:div w:id="567687684">
      <w:bodyDiv w:val="1"/>
      <w:marLeft w:val="0"/>
      <w:marRight w:val="0"/>
      <w:marTop w:val="0"/>
      <w:marBottom w:val="0"/>
      <w:divBdr>
        <w:top w:val="none" w:sz="0" w:space="0" w:color="auto"/>
        <w:left w:val="none" w:sz="0" w:space="0" w:color="auto"/>
        <w:bottom w:val="none" w:sz="0" w:space="0" w:color="auto"/>
        <w:right w:val="none" w:sz="0" w:space="0" w:color="auto"/>
      </w:divBdr>
    </w:div>
    <w:div w:id="569467514">
      <w:bodyDiv w:val="1"/>
      <w:marLeft w:val="0"/>
      <w:marRight w:val="0"/>
      <w:marTop w:val="0"/>
      <w:marBottom w:val="0"/>
      <w:divBdr>
        <w:top w:val="none" w:sz="0" w:space="0" w:color="auto"/>
        <w:left w:val="none" w:sz="0" w:space="0" w:color="auto"/>
        <w:bottom w:val="none" w:sz="0" w:space="0" w:color="auto"/>
        <w:right w:val="none" w:sz="0" w:space="0" w:color="auto"/>
      </w:divBdr>
    </w:div>
    <w:div w:id="570308119">
      <w:bodyDiv w:val="1"/>
      <w:marLeft w:val="0"/>
      <w:marRight w:val="0"/>
      <w:marTop w:val="0"/>
      <w:marBottom w:val="0"/>
      <w:divBdr>
        <w:top w:val="none" w:sz="0" w:space="0" w:color="auto"/>
        <w:left w:val="none" w:sz="0" w:space="0" w:color="auto"/>
        <w:bottom w:val="none" w:sz="0" w:space="0" w:color="auto"/>
        <w:right w:val="none" w:sz="0" w:space="0" w:color="auto"/>
      </w:divBdr>
    </w:div>
    <w:div w:id="571620264">
      <w:bodyDiv w:val="1"/>
      <w:marLeft w:val="0"/>
      <w:marRight w:val="0"/>
      <w:marTop w:val="0"/>
      <w:marBottom w:val="0"/>
      <w:divBdr>
        <w:top w:val="none" w:sz="0" w:space="0" w:color="auto"/>
        <w:left w:val="none" w:sz="0" w:space="0" w:color="auto"/>
        <w:bottom w:val="none" w:sz="0" w:space="0" w:color="auto"/>
        <w:right w:val="none" w:sz="0" w:space="0" w:color="auto"/>
      </w:divBdr>
    </w:div>
    <w:div w:id="579411658">
      <w:bodyDiv w:val="1"/>
      <w:marLeft w:val="0"/>
      <w:marRight w:val="0"/>
      <w:marTop w:val="0"/>
      <w:marBottom w:val="0"/>
      <w:divBdr>
        <w:top w:val="none" w:sz="0" w:space="0" w:color="auto"/>
        <w:left w:val="none" w:sz="0" w:space="0" w:color="auto"/>
        <w:bottom w:val="none" w:sz="0" w:space="0" w:color="auto"/>
        <w:right w:val="none" w:sz="0" w:space="0" w:color="auto"/>
      </w:divBdr>
    </w:div>
    <w:div w:id="582105548">
      <w:bodyDiv w:val="1"/>
      <w:marLeft w:val="0"/>
      <w:marRight w:val="0"/>
      <w:marTop w:val="0"/>
      <w:marBottom w:val="0"/>
      <w:divBdr>
        <w:top w:val="none" w:sz="0" w:space="0" w:color="auto"/>
        <w:left w:val="none" w:sz="0" w:space="0" w:color="auto"/>
        <w:bottom w:val="none" w:sz="0" w:space="0" w:color="auto"/>
        <w:right w:val="none" w:sz="0" w:space="0" w:color="auto"/>
      </w:divBdr>
    </w:div>
    <w:div w:id="590748055">
      <w:bodyDiv w:val="1"/>
      <w:marLeft w:val="0"/>
      <w:marRight w:val="0"/>
      <w:marTop w:val="0"/>
      <w:marBottom w:val="0"/>
      <w:divBdr>
        <w:top w:val="none" w:sz="0" w:space="0" w:color="auto"/>
        <w:left w:val="none" w:sz="0" w:space="0" w:color="auto"/>
        <w:bottom w:val="none" w:sz="0" w:space="0" w:color="auto"/>
        <w:right w:val="none" w:sz="0" w:space="0" w:color="auto"/>
      </w:divBdr>
    </w:div>
    <w:div w:id="591162450">
      <w:bodyDiv w:val="1"/>
      <w:marLeft w:val="0"/>
      <w:marRight w:val="0"/>
      <w:marTop w:val="0"/>
      <w:marBottom w:val="0"/>
      <w:divBdr>
        <w:top w:val="none" w:sz="0" w:space="0" w:color="auto"/>
        <w:left w:val="none" w:sz="0" w:space="0" w:color="auto"/>
        <w:bottom w:val="none" w:sz="0" w:space="0" w:color="auto"/>
        <w:right w:val="none" w:sz="0" w:space="0" w:color="auto"/>
      </w:divBdr>
    </w:div>
    <w:div w:id="593824143">
      <w:bodyDiv w:val="1"/>
      <w:marLeft w:val="0"/>
      <w:marRight w:val="0"/>
      <w:marTop w:val="0"/>
      <w:marBottom w:val="0"/>
      <w:divBdr>
        <w:top w:val="none" w:sz="0" w:space="0" w:color="auto"/>
        <w:left w:val="none" w:sz="0" w:space="0" w:color="auto"/>
        <w:bottom w:val="none" w:sz="0" w:space="0" w:color="auto"/>
        <w:right w:val="none" w:sz="0" w:space="0" w:color="auto"/>
      </w:divBdr>
    </w:div>
    <w:div w:id="597905188">
      <w:bodyDiv w:val="1"/>
      <w:marLeft w:val="0"/>
      <w:marRight w:val="0"/>
      <w:marTop w:val="0"/>
      <w:marBottom w:val="0"/>
      <w:divBdr>
        <w:top w:val="none" w:sz="0" w:space="0" w:color="auto"/>
        <w:left w:val="none" w:sz="0" w:space="0" w:color="auto"/>
        <w:bottom w:val="none" w:sz="0" w:space="0" w:color="auto"/>
        <w:right w:val="none" w:sz="0" w:space="0" w:color="auto"/>
      </w:divBdr>
    </w:div>
    <w:div w:id="602685698">
      <w:bodyDiv w:val="1"/>
      <w:marLeft w:val="0"/>
      <w:marRight w:val="0"/>
      <w:marTop w:val="0"/>
      <w:marBottom w:val="0"/>
      <w:divBdr>
        <w:top w:val="none" w:sz="0" w:space="0" w:color="auto"/>
        <w:left w:val="none" w:sz="0" w:space="0" w:color="auto"/>
        <w:bottom w:val="none" w:sz="0" w:space="0" w:color="auto"/>
        <w:right w:val="none" w:sz="0" w:space="0" w:color="auto"/>
      </w:divBdr>
    </w:div>
    <w:div w:id="605508210">
      <w:bodyDiv w:val="1"/>
      <w:marLeft w:val="0"/>
      <w:marRight w:val="0"/>
      <w:marTop w:val="0"/>
      <w:marBottom w:val="0"/>
      <w:divBdr>
        <w:top w:val="none" w:sz="0" w:space="0" w:color="auto"/>
        <w:left w:val="none" w:sz="0" w:space="0" w:color="auto"/>
        <w:bottom w:val="none" w:sz="0" w:space="0" w:color="auto"/>
        <w:right w:val="none" w:sz="0" w:space="0" w:color="auto"/>
      </w:divBdr>
    </w:div>
    <w:div w:id="607739355">
      <w:bodyDiv w:val="1"/>
      <w:marLeft w:val="0"/>
      <w:marRight w:val="0"/>
      <w:marTop w:val="0"/>
      <w:marBottom w:val="0"/>
      <w:divBdr>
        <w:top w:val="none" w:sz="0" w:space="0" w:color="auto"/>
        <w:left w:val="none" w:sz="0" w:space="0" w:color="auto"/>
        <w:bottom w:val="none" w:sz="0" w:space="0" w:color="auto"/>
        <w:right w:val="none" w:sz="0" w:space="0" w:color="auto"/>
      </w:divBdr>
    </w:div>
    <w:div w:id="609510771">
      <w:bodyDiv w:val="1"/>
      <w:marLeft w:val="0"/>
      <w:marRight w:val="0"/>
      <w:marTop w:val="0"/>
      <w:marBottom w:val="0"/>
      <w:divBdr>
        <w:top w:val="none" w:sz="0" w:space="0" w:color="auto"/>
        <w:left w:val="none" w:sz="0" w:space="0" w:color="auto"/>
        <w:bottom w:val="none" w:sz="0" w:space="0" w:color="auto"/>
        <w:right w:val="none" w:sz="0" w:space="0" w:color="auto"/>
      </w:divBdr>
    </w:div>
    <w:div w:id="611285787">
      <w:bodyDiv w:val="1"/>
      <w:marLeft w:val="0"/>
      <w:marRight w:val="0"/>
      <w:marTop w:val="0"/>
      <w:marBottom w:val="0"/>
      <w:divBdr>
        <w:top w:val="none" w:sz="0" w:space="0" w:color="auto"/>
        <w:left w:val="none" w:sz="0" w:space="0" w:color="auto"/>
        <w:bottom w:val="none" w:sz="0" w:space="0" w:color="auto"/>
        <w:right w:val="none" w:sz="0" w:space="0" w:color="auto"/>
      </w:divBdr>
      <w:divsChild>
        <w:div w:id="494883919">
          <w:marLeft w:val="0"/>
          <w:marRight w:val="0"/>
          <w:marTop w:val="0"/>
          <w:marBottom w:val="0"/>
          <w:divBdr>
            <w:top w:val="none" w:sz="0" w:space="0" w:color="auto"/>
            <w:left w:val="none" w:sz="0" w:space="0" w:color="auto"/>
            <w:bottom w:val="none" w:sz="0" w:space="0" w:color="auto"/>
            <w:right w:val="none" w:sz="0" w:space="0" w:color="auto"/>
          </w:divBdr>
        </w:div>
        <w:div w:id="1898281805">
          <w:marLeft w:val="0"/>
          <w:marRight w:val="0"/>
          <w:marTop w:val="0"/>
          <w:marBottom w:val="0"/>
          <w:divBdr>
            <w:top w:val="none" w:sz="0" w:space="0" w:color="auto"/>
            <w:left w:val="none" w:sz="0" w:space="0" w:color="auto"/>
            <w:bottom w:val="none" w:sz="0" w:space="0" w:color="auto"/>
            <w:right w:val="none" w:sz="0" w:space="0" w:color="auto"/>
          </w:divBdr>
        </w:div>
        <w:div w:id="1863736697">
          <w:marLeft w:val="0"/>
          <w:marRight w:val="0"/>
          <w:marTop w:val="0"/>
          <w:marBottom w:val="0"/>
          <w:divBdr>
            <w:top w:val="none" w:sz="0" w:space="0" w:color="auto"/>
            <w:left w:val="none" w:sz="0" w:space="0" w:color="auto"/>
            <w:bottom w:val="none" w:sz="0" w:space="0" w:color="auto"/>
            <w:right w:val="none" w:sz="0" w:space="0" w:color="auto"/>
          </w:divBdr>
        </w:div>
        <w:div w:id="309021629">
          <w:marLeft w:val="0"/>
          <w:marRight w:val="0"/>
          <w:marTop w:val="0"/>
          <w:marBottom w:val="0"/>
          <w:divBdr>
            <w:top w:val="none" w:sz="0" w:space="0" w:color="auto"/>
            <w:left w:val="none" w:sz="0" w:space="0" w:color="auto"/>
            <w:bottom w:val="none" w:sz="0" w:space="0" w:color="auto"/>
            <w:right w:val="none" w:sz="0" w:space="0" w:color="auto"/>
          </w:divBdr>
        </w:div>
      </w:divsChild>
    </w:div>
    <w:div w:id="612174242">
      <w:bodyDiv w:val="1"/>
      <w:marLeft w:val="0"/>
      <w:marRight w:val="0"/>
      <w:marTop w:val="0"/>
      <w:marBottom w:val="0"/>
      <w:divBdr>
        <w:top w:val="none" w:sz="0" w:space="0" w:color="auto"/>
        <w:left w:val="none" w:sz="0" w:space="0" w:color="auto"/>
        <w:bottom w:val="none" w:sz="0" w:space="0" w:color="auto"/>
        <w:right w:val="none" w:sz="0" w:space="0" w:color="auto"/>
      </w:divBdr>
    </w:div>
    <w:div w:id="630014439">
      <w:bodyDiv w:val="1"/>
      <w:marLeft w:val="0"/>
      <w:marRight w:val="0"/>
      <w:marTop w:val="0"/>
      <w:marBottom w:val="0"/>
      <w:divBdr>
        <w:top w:val="none" w:sz="0" w:space="0" w:color="auto"/>
        <w:left w:val="none" w:sz="0" w:space="0" w:color="auto"/>
        <w:bottom w:val="none" w:sz="0" w:space="0" w:color="auto"/>
        <w:right w:val="none" w:sz="0" w:space="0" w:color="auto"/>
      </w:divBdr>
    </w:div>
    <w:div w:id="633488998">
      <w:bodyDiv w:val="1"/>
      <w:marLeft w:val="0"/>
      <w:marRight w:val="0"/>
      <w:marTop w:val="0"/>
      <w:marBottom w:val="0"/>
      <w:divBdr>
        <w:top w:val="none" w:sz="0" w:space="0" w:color="auto"/>
        <w:left w:val="none" w:sz="0" w:space="0" w:color="auto"/>
        <w:bottom w:val="none" w:sz="0" w:space="0" w:color="auto"/>
        <w:right w:val="none" w:sz="0" w:space="0" w:color="auto"/>
      </w:divBdr>
    </w:div>
    <w:div w:id="644161151">
      <w:bodyDiv w:val="1"/>
      <w:marLeft w:val="0"/>
      <w:marRight w:val="0"/>
      <w:marTop w:val="0"/>
      <w:marBottom w:val="0"/>
      <w:divBdr>
        <w:top w:val="none" w:sz="0" w:space="0" w:color="auto"/>
        <w:left w:val="none" w:sz="0" w:space="0" w:color="auto"/>
        <w:bottom w:val="none" w:sz="0" w:space="0" w:color="auto"/>
        <w:right w:val="none" w:sz="0" w:space="0" w:color="auto"/>
      </w:divBdr>
    </w:div>
    <w:div w:id="645168265">
      <w:bodyDiv w:val="1"/>
      <w:marLeft w:val="0"/>
      <w:marRight w:val="0"/>
      <w:marTop w:val="0"/>
      <w:marBottom w:val="0"/>
      <w:divBdr>
        <w:top w:val="none" w:sz="0" w:space="0" w:color="auto"/>
        <w:left w:val="none" w:sz="0" w:space="0" w:color="auto"/>
        <w:bottom w:val="none" w:sz="0" w:space="0" w:color="auto"/>
        <w:right w:val="none" w:sz="0" w:space="0" w:color="auto"/>
      </w:divBdr>
    </w:div>
    <w:div w:id="649555050">
      <w:bodyDiv w:val="1"/>
      <w:marLeft w:val="0"/>
      <w:marRight w:val="0"/>
      <w:marTop w:val="0"/>
      <w:marBottom w:val="0"/>
      <w:divBdr>
        <w:top w:val="none" w:sz="0" w:space="0" w:color="auto"/>
        <w:left w:val="none" w:sz="0" w:space="0" w:color="auto"/>
        <w:bottom w:val="none" w:sz="0" w:space="0" w:color="auto"/>
        <w:right w:val="none" w:sz="0" w:space="0" w:color="auto"/>
      </w:divBdr>
    </w:div>
    <w:div w:id="656108336">
      <w:bodyDiv w:val="1"/>
      <w:marLeft w:val="0"/>
      <w:marRight w:val="0"/>
      <w:marTop w:val="0"/>
      <w:marBottom w:val="0"/>
      <w:divBdr>
        <w:top w:val="none" w:sz="0" w:space="0" w:color="auto"/>
        <w:left w:val="none" w:sz="0" w:space="0" w:color="auto"/>
        <w:bottom w:val="none" w:sz="0" w:space="0" w:color="auto"/>
        <w:right w:val="none" w:sz="0" w:space="0" w:color="auto"/>
      </w:divBdr>
    </w:div>
    <w:div w:id="656609465">
      <w:bodyDiv w:val="1"/>
      <w:marLeft w:val="0"/>
      <w:marRight w:val="0"/>
      <w:marTop w:val="0"/>
      <w:marBottom w:val="0"/>
      <w:divBdr>
        <w:top w:val="none" w:sz="0" w:space="0" w:color="auto"/>
        <w:left w:val="none" w:sz="0" w:space="0" w:color="auto"/>
        <w:bottom w:val="none" w:sz="0" w:space="0" w:color="auto"/>
        <w:right w:val="none" w:sz="0" w:space="0" w:color="auto"/>
      </w:divBdr>
    </w:div>
    <w:div w:id="664285642">
      <w:bodyDiv w:val="1"/>
      <w:marLeft w:val="0"/>
      <w:marRight w:val="0"/>
      <w:marTop w:val="0"/>
      <w:marBottom w:val="0"/>
      <w:divBdr>
        <w:top w:val="none" w:sz="0" w:space="0" w:color="auto"/>
        <w:left w:val="none" w:sz="0" w:space="0" w:color="auto"/>
        <w:bottom w:val="none" w:sz="0" w:space="0" w:color="auto"/>
        <w:right w:val="none" w:sz="0" w:space="0" w:color="auto"/>
      </w:divBdr>
    </w:div>
    <w:div w:id="666247380">
      <w:bodyDiv w:val="1"/>
      <w:marLeft w:val="0"/>
      <w:marRight w:val="0"/>
      <w:marTop w:val="0"/>
      <w:marBottom w:val="0"/>
      <w:divBdr>
        <w:top w:val="none" w:sz="0" w:space="0" w:color="auto"/>
        <w:left w:val="none" w:sz="0" w:space="0" w:color="auto"/>
        <w:bottom w:val="none" w:sz="0" w:space="0" w:color="auto"/>
        <w:right w:val="none" w:sz="0" w:space="0" w:color="auto"/>
      </w:divBdr>
    </w:div>
    <w:div w:id="666590832">
      <w:bodyDiv w:val="1"/>
      <w:marLeft w:val="0"/>
      <w:marRight w:val="0"/>
      <w:marTop w:val="0"/>
      <w:marBottom w:val="0"/>
      <w:divBdr>
        <w:top w:val="none" w:sz="0" w:space="0" w:color="auto"/>
        <w:left w:val="none" w:sz="0" w:space="0" w:color="auto"/>
        <w:bottom w:val="none" w:sz="0" w:space="0" w:color="auto"/>
        <w:right w:val="none" w:sz="0" w:space="0" w:color="auto"/>
      </w:divBdr>
    </w:div>
    <w:div w:id="666906001">
      <w:bodyDiv w:val="1"/>
      <w:marLeft w:val="0"/>
      <w:marRight w:val="0"/>
      <w:marTop w:val="0"/>
      <w:marBottom w:val="0"/>
      <w:divBdr>
        <w:top w:val="none" w:sz="0" w:space="0" w:color="auto"/>
        <w:left w:val="none" w:sz="0" w:space="0" w:color="auto"/>
        <w:bottom w:val="none" w:sz="0" w:space="0" w:color="auto"/>
        <w:right w:val="none" w:sz="0" w:space="0" w:color="auto"/>
      </w:divBdr>
    </w:div>
    <w:div w:id="666907931">
      <w:bodyDiv w:val="1"/>
      <w:marLeft w:val="0"/>
      <w:marRight w:val="0"/>
      <w:marTop w:val="0"/>
      <w:marBottom w:val="0"/>
      <w:divBdr>
        <w:top w:val="none" w:sz="0" w:space="0" w:color="auto"/>
        <w:left w:val="none" w:sz="0" w:space="0" w:color="auto"/>
        <w:bottom w:val="none" w:sz="0" w:space="0" w:color="auto"/>
        <w:right w:val="none" w:sz="0" w:space="0" w:color="auto"/>
      </w:divBdr>
    </w:div>
    <w:div w:id="670527126">
      <w:bodyDiv w:val="1"/>
      <w:marLeft w:val="0"/>
      <w:marRight w:val="0"/>
      <w:marTop w:val="0"/>
      <w:marBottom w:val="0"/>
      <w:divBdr>
        <w:top w:val="none" w:sz="0" w:space="0" w:color="auto"/>
        <w:left w:val="none" w:sz="0" w:space="0" w:color="auto"/>
        <w:bottom w:val="none" w:sz="0" w:space="0" w:color="auto"/>
        <w:right w:val="none" w:sz="0" w:space="0" w:color="auto"/>
      </w:divBdr>
    </w:div>
    <w:div w:id="674068036">
      <w:bodyDiv w:val="1"/>
      <w:marLeft w:val="0"/>
      <w:marRight w:val="0"/>
      <w:marTop w:val="0"/>
      <w:marBottom w:val="0"/>
      <w:divBdr>
        <w:top w:val="none" w:sz="0" w:space="0" w:color="auto"/>
        <w:left w:val="none" w:sz="0" w:space="0" w:color="auto"/>
        <w:bottom w:val="none" w:sz="0" w:space="0" w:color="auto"/>
        <w:right w:val="none" w:sz="0" w:space="0" w:color="auto"/>
      </w:divBdr>
    </w:div>
    <w:div w:id="678317859">
      <w:bodyDiv w:val="1"/>
      <w:marLeft w:val="0"/>
      <w:marRight w:val="0"/>
      <w:marTop w:val="0"/>
      <w:marBottom w:val="0"/>
      <w:divBdr>
        <w:top w:val="none" w:sz="0" w:space="0" w:color="auto"/>
        <w:left w:val="none" w:sz="0" w:space="0" w:color="auto"/>
        <w:bottom w:val="none" w:sz="0" w:space="0" w:color="auto"/>
        <w:right w:val="none" w:sz="0" w:space="0" w:color="auto"/>
      </w:divBdr>
    </w:div>
    <w:div w:id="683828170">
      <w:bodyDiv w:val="1"/>
      <w:marLeft w:val="0"/>
      <w:marRight w:val="0"/>
      <w:marTop w:val="0"/>
      <w:marBottom w:val="0"/>
      <w:divBdr>
        <w:top w:val="none" w:sz="0" w:space="0" w:color="auto"/>
        <w:left w:val="none" w:sz="0" w:space="0" w:color="auto"/>
        <w:bottom w:val="none" w:sz="0" w:space="0" w:color="auto"/>
        <w:right w:val="none" w:sz="0" w:space="0" w:color="auto"/>
      </w:divBdr>
    </w:div>
    <w:div w:id="688796776">
      <w:bodyDiv w:val="1"/>
      <w:marLeft w:val="0"/>
      <w:marRight w:val="0"/>
      <w:marTop w:val="0"/>
      <w:marBottom w:val="0"/>
      <w:divBdr>
        <w:top w:val="none" w:sz="0" w:space="0" w:color="auto"/>
        <w:left w:val="none" w:sz="0" w:space="0" w:color="auto"/>
        <w:bottom w:val="none" w:sz="0" w:space="0" w:color="auto"/>
        <w:right w:val="none" w:sz="0" w:space="0" w:color="auto"/>
      </w:divBdr>
    </w:div>
    <w:div w:id="695884784">
      <w:bodyDiv w:val="1"/>
      <w:marLeft w:val="0"/>
      <w:marRight w:val="0"/>
      <w:marTop w:val="0"/>
      <w:marBottom w:val="0"/>
      <w:divBdr>
        <w:top w:val="none" w:sz="0" w:space="0" w:color="auto"/>
        <w:left w:val="none" w:sz="0" w:space="0" w:color="auto"/>
        <w:bottom w:val="none" w:sz="0" w:space="0" w:color="auto"/>
        <w:right w:val="none" w:sz="0" w:space="0" w:color="auto"/>
      </w:divBdr>
    </w:div>
    <w:div w:id="700592675">
      <w:bodyDiv w:val="1"/>
      <w:marLeft w:val="0"/>
      <w:marRight w:val="0"/>
      <w:marTop w:val="0"/>
      <w:marBottom w:val="0"/>
      <w:divBdr>
        <w:top w:val="none" w:sz="0" w:space="0" w:color="auto"/>
        <w:left w:val="none" w:sz="0" w:space="0" w:color="auto"/>
        <w:bottom w:val="none" w:sz="0" w:space="0" w:color="auto"/>
        <w:right w:val="none" w:sz="0" w:space="0" w:color="auto"/>
      </w:divBdr>
    </w:div>
    <w:div w:id="702946962">
      <w:bodyDiv w:val="1"/>
      <w:marLeft w:val="0"/>
      <w:marRight w:val="0"/>
      <w:marTop w:val="0"/>
      <w:marBottom w:val="0"/>
      <w:divBdr>
        <w:top w:val="none" w:sz="0" w:space="0" w:color="auto"/>
        <w:left w:val="none" w:sz="0" w:space="0" w:color="auto"/>
        <w:bottom w:val="none" w:sz="0" w:space="0" w:color="auto"/>
        <w:right w:val="none" w:sz="0" w:space="0" w:color="auto"/>
      </w:divBdr>
    </w:div>
    <w:div w:id="705566912">
      <w:bodyDiv w:val="1"/>
      <w:marLeft w:val="0"/>
      <w:marRight w:val="0"/>
      <w:marTop w:val="0"/>
      <w:marBottom w:val="0"/>
      <w:divBdr>
        <w:top w:val="none" w:sz="0" w:space="0" w:color="auto"/>
        <w:left w:val="none" w:sz="0" w:space="0" w:color="auto"/>
        <w:bottom w:val="none" w:sz="0" w:space="0" w:color="auto"/>
        <w:right w:val="none" w:sz="0" w:space="0" w:color="auto"/>
      </w:divBdr>
    </w:div>
    <w:div w:id="716009670">
      <w:bodyDiv w:val="1"/>
      <w:marLeft w:val="0"/>
      <w:marRight w:val="0"/>
      <w:marTop w:val="0"/>
      <w:marBottom w:val="0"/>
      <w:divBdr>
        <w:top w:val="none" w:sz="0" w:space="0" w:color="auto"/>
        <w:left w:val="none" w:sz="0" w:space="0" w:color="auto"/>
        <w:bottom w:val="none" w:sz="0" w:space="0" w:color="auto"/>
        <w:right w:val="none" w:sz="0" w:space="0" w:color="auto"/>
      </w:divBdr>
    </w:div>
    <w:div w:id="717902369">
      <w:bodyDiv w:val="1"/>
      <w:marLeft w:val="0"/>
      <w:marRight w:val="0"/>
      <w:marTop w:val="0"/>
      <w:marBottom w:val="0"/>
      <w:divBdr>
        <w:top w:val="none" w:sz="0" w:space="0" w:color="auto"/>
        <w:left w:val="none" w:sz="0" w:space="0" w:color="auto"/>
        <w:bottom w:val="none" w:sz="0" w:space="0" w:color="auto"/>
        <w:right w:val="none" w:sz="0" w:space="0" w:color="auto"/>
      </w:divBdr>
    </w:div>
    <w:div w:id="721370792">
      <w:bodyDiv w:val="1"/>
      <w:marLeft w:val="0"/>
      <w:marRight w:val="0"/>
      <w:marTop w:val="0"/>
      <w:marBottom w:val="0"/>
      <w:divBdr>
        <w:top w:val="none" w:sz="0" w:space="0" w:color="auto"/>
        <w:left w:val="none" w:sz="0" w:space="0" w:color="auto"/>
        <w:bottom w:val="none" w:sz="0" w:space="0" w:color="auto"/>
        <w:right w:val="none" w:sz="0" w:space="0" w:color="auto"/>
      </w:divBdr>
    </w:div>
    <w:div w:id="727073116">
      <w:bodyDiv w:val="1"/>
      <w:marLeft w:val="0"/>
      <w:marRight w:val="0"/>
      <w:marTop w:val="0"/>
      <w:marBottom w:val="0"/>
      <w:divBdr>
        <w:top w:val="none" w:sz="0" w:space="0" w:color="auto"/>
        <w:left w:val="none" w:sz="0" w:space="0" w:color="auto"/>
        <w:bottom w:val="none" w:sz="0" w:space="0" w:color="auto"/>
        <w:right w:val="none" w:sz="0" w:space="0" w:color="auto"/>
      </w:divBdr>
    </w:div>
    <w:div w:id="728453337">
      <w:bodyDiv w:val="1"/>
      <w:marLeft w:val="0"/>
      <w:marRight w:val="0"/>
      <w:marTop w:val="0"/>
      <w:marBottom w:val="0"/>
      <w:divBdr>
        <w:top w:val="none" w:sz="0" w:space="0" w:color="auto"/>
        <w:left w:val="none" w:sz="0" w:space="0" w:color="auto"/>
        <w:bottom w:val="none" w:sz="0" w:space="0" w:color="auto"/>
        <w:right w:val="none" w:sz="0" w:space="0" w:color="auto"/>
      </w:divBdr>
    </w:div>
    <w:div w:id="730929277">
      <w:bodyDiv w:val="1"/>
      <w:marLeft w:val="0"/>
      <w:marRight w:val="0"/>
      <w:marTop w:val="0"/>
      <w:marBottom w:val="0"/>
      <w:divBdr>
        <w:top w:val="none" w:sz="0" w:space="0" w:color="auto"/>
        <w:left w:val="none" w:sz="0" w:space="0" w:color="auto"/>
        <w:bottom w:val="none" w:sz="0" w:space="0" w:color="auto"/>
        <w:right w:val="none" w:sz="0" w:space="0" w:color="auto"/>
      </w:divBdr>
    </w:div>
    <w:div w:id="735250405">
      <w:bodyDiv w:val="1"/>
      <w:marLeft w:val="0"/>
      <w:marRight w:val="0"/>
      <w:marTop w:val="0"/>
      <w:marBottom w:val="0"/>
      <w:divBdr>
        <w:top w:val="none" w:sz="0" w:space="0" w:color="auto"/>
        <w:left w:val="none" w:sz="0" w:space="0" w:color="auto"/>
        <w:bottom w:val="none" w:sz="0" w:space="0" w:color="auto"/>
        <w:right w:val="none" w:sz="0" w:space="0" w:color="auto"/>
      </w:divBdr>
    </w:div>
    <w:div w:id="735469524">
      <w:bodyDiv w:val="1"/>
      <w:marLeft w:val="0"/>
      <w:marRight w:val="0"/>
      <w:marTop w:val="0"/>
      <w:marBottom w:val="0"/>
      <w:divBdr>
        <w:top w:val="none" w:sz="0" w:space="0" w:color="auto"/>
        <w:left w:val="none" w:sz="0" w:space="0" w:color="auto"/>
        <w:bottom w:val="none" w:sz="0" w:space="0" w:color="auto"/>
        <w:right w:val="none" w:sz="0" w:space="0" w:color="auto"/>
      </w:divBdr>
    </w:div>
    <w:div w:id="735780962">
      <w:bodyDiv w:val="1"/>
      <w:marLeft w:val="0"/>
      <w:marRight w:val="0"/>
      <w:marTop w:val="0"/>
      <w:marBottom w:val="0"/>
      <w:divBdr>
        <w:top w:val="none" w:sz="0" w:space="0" w:color="auto"/>
        <w:left w:val="none" w:sz="0" w:space="0" w:color="auto"/>
        <w:bottom w:val="none" w:sz="0" w:space="0" w:color="auto"/>
        <w:right w:val="none" w:sz="0" w:space="0" w:color="auto"/>
      </w:divBdr>
    </w:div>
    <w:div w:id="738333768">
      <w:bodyDiv w:val="1"/>
      <w:marLeft w:val="0"/>
      <w:marRight w:val="0"/>
      <w:marTop w:val="0"/>
      <w:marBottom w:val="0"/>
      <w:divBdr>
        <w:top w:val="none" w:sz="0" w:space="0" w:color="auto"/>
        <w:left w:val="none" w:sz="0" w:space="0" w:color="auto"/>
        <w:bottom w:val="none" w:sz="0" w:space="0" w:color="auto"/>
        <w:right w:val="none" w:sz="0" w:space="0" w:color="auto"/>
      </w:divBdr>
    </w:div>
    <w:div w:id="740954155">
      <w:bodyDiv w:val="1"/>
      <w:marLeft w:val="0"/>
      <w:marRight w:val="0"/>
      <w:marTop w:val="0"/>
      <w:marBottom w:val="0"/>
      <w:divBdr>
        <w:top w:val="none" w:sz="0" w:space="0" w:color="auto"/>
        <w:left w:val="none" w:sz="0" w:space="0" w:color="auto"/>
        <w:bottom w:val="none" w:sz="0" w:space="0" w:color="auto"/>
        <w:right w:val="none" w:sz="0" w:space="0" w:color="auto"/>
      </w:divBdr>
    </w:div>
    <w:div w:id="745877209">
      <w:bodyDiv w:val="1"/>
      <w:marLeft w:val="0"/>
      <w:marRight w:val="0"/>
      <w:marTop w:val="0"/>
      <w:marBottom w:val="0"/>
      <w:divBdr>
        <w:top w:val="none" w:sz="0" w:space="0" w:color="auto"/>
        <w:left w:val="none" w:sz="0" w:space="0" w:color="auto"/>
        <w:bottom w:val="none" w:sz="0" w:space="0" w:color="auto"/>
        <w:right w:val="none" w:sz="0" w:space="0" w:color="auto"/>
      </w:divBdr>
    </w:div>
    <w:div w:id="749694772">
      <w:bodyDiv w:val="1"/>
      <w:marLeft w:val="0"/>
      <w:marRight w:val="0"/>
      <w:marTop w:val="0"/>
      <w:marBottom w:val="0"/>
      <w:divBdr>
        <w:top w:val="none" w:sz="0" w:space="0" w:color="auto"/>
        <w:left w:val="none" w:sz="0" w:space="0" w:color="auto"/>
        <w:bottom w:val="none" w:sz="0" w:space="0" w:color="auto"/>
        <w:right w:val="none" w:sz="0" w:space="0" w:color="auto"/>
      </w:divBdr>
    </w:div>
    <w:div w:id="756361405">
      <w:bodyDiv w:val="1"/>
      <w:marLeft w:val="0"/>
      <w:marRight w:val="0"/>
      <w:marTop w:val="0"/>
      <w:marBottom w:val="0"/>
      <w:divBdr>
        <w:top w:val="none" w:sz="0" w:space="0" w:color="auto"/>
        <w:left w:val="none" w:sz="0" w:space="0" w:color="auto"/>
        <w:bottom w:val="none" w:sz="0" w:space="0" w:color="auto"/>
        <w:right w:val="none" w:sz="0" w:space="0" w:color="auto"/>
      </w:divBdr>
    </w:div>
    <w:div w:id="757796885">
      <w:bodyDiv w:val="1"/>
      <w:marLeft w:val="0"/>
      <w:marRight w:val="0"/>
      <w:marTop w:val="0"/>
      <w:marBottom w:val="0"/>
      <w:divBdr>
        <w:top w:val="none" w:sz="0" w:space="0" w:color="auto"/>
        <w:left w:val="none" w:sz="0" w:space="0" w:color="auto"/>
        <w:bottom w:val="none" w:sz="0" w:space="0" w:color="auto"/>
        <w:right w:val="none" w:sz="0" w:space="0" w:color="auto"/>
      </w:divBdr>
    </w:div>
    <w:div w:id="759449745">
      <w:bodyDiv w:val="1"/>
      <w:marLeft w:val="0"/>
      <w:marRight w:val="0"/>
      <w:marTop w:val="0"/>
      <w:marBottom w:val="0"/>
      <w:divBdr>
        <w:top w:val="none" w:sz="0" w:space="0" w:color="auto"/>
        <w:left w:val="none" w:sz="0" w:space="0" w:color="auto"/>
        <w:bottom w:val="none" w:sz="0" w:space="0" w:color="auto"/>
        <w:right w:val="none" w:sz="0" w:space="0" w:color="auto"/>
      </w:divBdr>
    </w:div>
    <w:div w:id="759721883">
      <w:bodyDiv w:val="1"/>
      <w:marLeft w:val="0"/>
      <w:marRight w:val="0"/>
      <w:marTop w:val="0"/>
      <w:marBottom w:val="0"/>
      <w:divBdr>
        <w:top w:val="none" w:sz="0" w:space="0" w:color="auto"/>
        <w:left w:val="none" w:sz="0" w:space="0" w:color="auto"/>
        <w:bottom w:val="none" w:sz="0" w:space="0" w:color="auto"/>
        <w:right w:val="none" w:sz="0" w:space="0" w:color="auto"/>
      </w:divBdr>
    </w:div>
    <w:div w:id="763720382">
      <w:bodyDiv w:val="1"/>
      <w:marLeft w:val="0"/>
      <w:marRight w:val="0"/>
      <w:marTop w:val="0"/>
      <w:marBottom w:val="0"/>
      <w:divBdr>
        <w:top w:val="none" w:sz="0" w:space="0" w:color="auto"/>
        <w:left w:val="none" w:sz="0" w:space="0" w:color="auto"/>
        <w:bottom w:val="none" w:sz="0" w:space="0" w:color="auto"/>
        <w:right w:val="none" w:sz="0" w:space="0" w:color="auto"/>
      </w:divBdr>
    </w:div>
    <w:div w:id="767584114">
      <w:bodyDiv w:val="1"/>
      <w:marLeft w:val="0"/>
      <w:marRight w:val="0"/>
      <w:marTop w:val="0"/>
      <w:marBottom w:val="0"/>
      <w:divBdr>
        <w:top w:val="none" w:sz="0" w:space="0" w:color="auto"/>
        <w:left w:val="none" w:sz="0" w:space="0" w:color="auto"/>
        <w:bottom w:val="none" w:sz="0" w:space="0" w:color="auto"/>
        <w:right w:val="none" w:sz="0" w:space="0" w:color="auto"/>
      </w:divBdr>
    </w:div>
    <w:div w:id="767769681">
      <w:bodyDiv w:val="1"/>
      <w:marLeft w:val="0"/>
      <w:marRight w:val="0"/>
      <w:marTop w:val="0"/>
      <w:marBottom w:val="0"/>
      <w:divBdr>
        <w:top w:val="none" w:sz="0" w:space="0" w:color="auto"/>
        <w:left w:val="none" w:sz="0" w:space="0" w:color="auto"/>
        <w:bottom w:val="none" w:sz="0" w:space="0" w:color="auto"/>
        <w:right w:val="none" w:sz="0" w:space="0" w:color="auto"/>
      </w:divBdr>
    </w:div>
    <w:div w:id="771163777">
      <w:bodyDiv w:val="1"/>
      <w:marLeft w:val="0"/>
      <w:marRight w:val="0"/>
      <w:marTop w:val="0"/>
      <w:marBottom w:val="0"/>
      <w:divBdr>
        <w:top w:val="none" w:sz="0" w:space="0" w:color="auto"/>
        <w:left w:val="none" w:sz="0" w:space="0" w:color="auto"/>
        <w:bottom w:val="none" w:sz="0" w:space="0" w:color="auto"/>
        <w:right w:val="none" w:sz="0" w:space="0" w:color="auto"/>
      </w:divBdr>
    </w:div>
    <w:div w:id="781270113">
      <w:bodyDiv w:val="1"/>
      <w:marLeft w:val="0"/>
      <w:marRight w:val="0"/>
      <w:marTop w:val="0"/>
      <w:marBottom w:val="0"/>
      <w:divBdr>
        <w:top w:val="none" w:sz="0" w:space="0" w:color="auto"/>
        <w:left w:val="none" w:sz="0" w:space="0" w:color="auto"/>
        <w:bottom w:val="none" w:sz="0" w:space="0" w:color="auto"/>
        <w:right w:val="none" w:sz="0" w:space="0" w:color="auto"/>
      </w:divBdr>
    </w:div>
    <w:div w:id="799760258">
      <w:bodyDiv w:val="1"/>
      <w:marLeft w:val="0"/>
      <w:marRight w:val="0"/>
      <w:marTop w:val="0"/>
      <w:marBottom w:val="0"/>
      <w:divBdr>
        <w:top w:val="none" w:sz="0" w:space="0" w:color="auto"/>
        <w:left w:val="none" w:sz="0" w:space="0" w:color="auto"/>
        <w:bottom w:val="none" w:sz="0" w:space="0" w:color="auto"/>
        <w:right w:val="none" w:sz="0" w:space="0" w:color="auto"/>
      </w:divBdr>
    </w:div>
    <w:div w:id="800458364">
      <w:bodyDiv w:val="1"/>
      <w:marLeft w:val="0"/>
      <w:marRight w:val="0"/>
      <w:marTop w:val="0"/>
      <w:marBottom w:val="0"/>
      <w:divBdr>
        <w:top w:val="none" w:sz="0" w:space="0" w:color="auto"/>
        <w:left w:val="none" w:sz="0" w:space="0" w:color="auto"/>
        <w:bottom w:val="none" w:sz="0" w:space="0" w:color="auto"/>
        <w:right w:val="none" w:sz="0" w:space="0" w:color="auto"/>
      </w:divBdr>
    </w:div>
    <w:div w:id="803620911">
      <w:bodyDiv w:val="1"/>
      <w:marLeft w:val="0"/>
      <w:marRight w:val="0"/>
      <w:marTop w:val="0"/>
      <w:marBottom w:val="0"/>
      <w:divBdr>
        <w:top w:val="none" w:sz="0" w:space="0" w:color="auto"/>
        <w:left w:val="none" w:sz="0" w:space="0" w:color="auto"/>
        <w:bottom w:val="none" w:sz="0" w:space="0" w:color="auto"/>
        <w:right w:val="none" w:sz="0" w:space="0" w:color="auto"/>
      </w:divBdr>
    </w:div>
    <w:div w:id="805857908">
      <w:bodyDiv w:val="1"/>
      <w:marLeft w:val="0"/>
      <w:marRight w:val="0"/>
      <w:marTop w:val="0"/>
      <w:marBottom w:val="0"/>
      <w:divBdr>
        <w:top w:val="none" w:sz="0" w:space="0" w:color="auto"/>
        <w:left w:val="none" w:sz="0" w:space="0" w:color="auto"/>
        <w:bottom w:val="none" w:sz="0" w:space="0" w:color="auto"/>
        <w:right w:val="none" w:sz="0" w:space="0" w:color="auto"/>
      </w:divBdr>
    </w:div>
    <w:div w:id="808061679">
      <w:bodyDiv w:val="1"/>
      <w:marLeft w:val="0"/>
      <w:marRight w:val="0"/>
      <w:marTop w:val="0"/>
      <w:marBottom w:val="0"/>
      <w:divBdr>
        <w:top w:val="none" w:sz="0" w:space="0" w:color="auto"/>
        <w:left w:val="none" w:sz="0" w:space="0" w:color="auto"/>
        <w:bottom w:val="none" w:sz="0" w:space="0" w:color="auto"/>
        <w:right w:val="none" w:sz="0" w:space="0" w:color="auto"/>
      </w:divBdr>
    </w:div>
    <w:div w:id="808523073">
      <w:bodyDiv w:val="1"/>
      <w:marLeft w:val="0"/>
      <w:marRight w:val="0"/>
      <w:marTop w:val="0"/>
      <w:marBottom w:val="0"/>
      <w:divBdr>
        <w:top w:val="none" w:sz="0" w:space="0" w:color="auto"/>
        <w:left w:val="none" w:sz="0" w:space="0" w:color="auto"/>
        <w:bottom w:val="none" w:sz="0" w:space="0" w:color="auto"/>
        <w:right w:val="none" w:sz="0" w:space="0" w:color="auto"/>
      </w:divBdr>
    </w:div>
    <w:div w:id="813374282">
      <w:bodyDiv w:val="1"/>
      <w:marLeft w:val="0"/>
      <w:marRight w:val="0"/>
      <w:marTop w:val="0"/>
      <w:marBottom w:val="0"/>
      <w:divBdr>
        <w:top w:val="none" w:sz="0" w:space="0" w:color="auto"/>
        <w:left w:val="none" w:sz="0" w:space="0" w:color="auto"/>
        <w:bottom w:val="none" w:sz="0" w:space="0" w:color="auto"/>
        <w:right w:val="none" w:sz="0" w:space="0" w:color="auto"/>
      </w:divBdr>
    </w:div>
    <w:div w:id="816608312">
      <w:bodyDiv w:val="1"/>
      <w:marLeft w:val="0"/>
      <w:marRight w:val="0"/>
      <w:marTop w:val="0"/>
      <w:marBottom w:val="0"/>
      <w:divBdr>
        <w:top w:val="none" w:sz="0" w:space="0" w:color="auto"/>
        <w:left w:val="none" w:sz="0" w:space="0" w:color="auto"/>
        <w:bottom w:val="none" w:sz="0" w:space="0" w:color="auto"/>
        <w:right w:val="none" w:sz="0" w:space="0" w:color="auto"/>
      </w:divBdr>
    </w:div>
    <w:div w:id="835875105">
      <w:bodyDiv w:val="1"/>
      <w:marLeft w:val="0"/>
      <w:marRight w:val="0"/>
      <w:marTop w:val="0"/>
      <w:marBottom w:val="0"/>
      <w:divBdr>
        <w:top w:val="none" w:sz="0" w:space="0" w:color="auto"/>
        <w:left w:val="none" w:sz="0" w:space="0" w:color="auto"/>
        <w:bottom w:val="none" w:sz="0" w:space="0" w:color="auto"/>
        <w:right w:val="none" w:sz="0" w:space="0" w:color="auto"/>
      </w:divBdr>
    </w:div>
    <w:div w:id="838882994">
      <w:bodyDiv w:val="1"/>
      <w:marLeft w:val="0"/>
      <w:marRight w:val="0"/>
      <w:marTop w:val="0"/>
      <w:marBottom w:val="0"/>
      <w:divBdr>
        <w:top w:val="none" w:sz="0" w:space="0" w:color="auto"/>
        <w:left w:val="none" w:sz="0" w:space="0" w:color="auto"/>
        <w:bottom w:val="none" w:sz="0" w:space="0" w:color="auto"/>
        <w:right w:val="none" w:sz="0" w:space="0" w:color="auto"/>
      </w:divBdr>
    </w:div>
    <w:div w:id="842359118">
      <w:bodyDiv w:val="1"/>
      <w:marLeft w:val="0"/>
      <w:marRight w:val="0"/>
      <w:marTop w:val="0"/>
      <w:marBottom w:val="0"/>
      <w:divBdr>
        <w:top w:val="none" w:sz="0" w:space="0" w:color="auto"/>
        <w:left w:val="none" w:sz="0" w:space="0" w:color="auto"/>
        <w:bottom w:val="none" w:sz="0" w:space="0" w:color="auto"/>
        <w:right w:val="none" w:sz="0" w:space="0" w:color="auto"/>
      </w:divBdr>
    </w:div>
    <w:div w:id="843515717">
      <w:bodyDiv w:val="1"/>
      <w:marLeft w:val="0"/>
      <w:marRight w:val="0"/>
      <w:marTop w:val="0"/>
      <w:marBottom w:val="0"/>
      <w:divBdr>
        <w:top w:val="none" w:sz="0" w:space="0" w:color="auto"/>
        <w:left w:val="none" w:sz="0" w:space="0" w:color="auto"/>
        <w:bottom w:val="none" w:sz="0" w:space="0" w:color="auto"/>
        <w:right w:val="none" w:sz="0" w:space="0" w:color="auto"/>
      </w:divBdr>
    </w:div>
    <w:div w:id="845053757">
      <w:bodyDiv w:val="1"/>
      <w:marLeft w:val="0"/>
      <w:marRight w:val="0"/>
      <w:marTop w:val="0"/>
      <w:marBottom w:val="0"/>
      <w:divBdr>
        <w:top w:val="none" w:sz="0" w:space="0" w:color="auto"/>
        <w:left w:val="none" w:sz="0" w:space="0" w:color="auto"/>
        <w:bottom w:val="none" w:sz="0" w:space="0" w:color="auto"/>
        <w:right w:val="none" w:sz="0" w:space="0" w:color="auto"/>
      </w:divBdr>
    </w:div>
    <w:div w:id="847066421">
      <w:bodyDiv w:val="1"/>
      <w:marLeft w:val="0"/>
      <w:marRight w:val="0"/>
      <w:marTop w:val="0"/>
      <w:marBottom w:val="0"/>
      <w:divBdr>
        <w:top w:val="none" w:sz="0" w:space="0" w:color="auto"/>
        <w:left w:val="none" w:sz="0" w:space="0" w:color="auto"/>
        <w:bottom w:val="none" w:sz="0" w:space="0" w:color="auto"/>
        <w:right w:val="none" w:sz="0" w:space="0" w:color="auto"/>
      </w:divBdr>
    </w:div>
    <w:div w:id="849758754">
      <w:bodyDiv w:val="1"/>
      <w:marLeft w:val="0"/>
      <w:marRight w:val="0"/>
      <w:marTop w:val="0"/>
      <w:marBottom w:val="0"/>
      <w:divBdr>
        <w:top w:val="none" w:sz="0" w:space="0" w:color="auto"/>
        <w:left w:val="none" w:sz="0" w:space="0" w:color="auto"/>
        <w:bottom w:val="none" w:sz="0" w:space="0" w:color="auto"/>
        <w:right w:val="none" w:sz="0" w:space="0" w:color="auto"/>
      </w:divBdr>
    </w:div>
    <w:div w:id="850803438">
      <w:bodyDiv w:val="1"/>
      <w:marLeft w:val="0"/>
      <w:marRight w:val="0"/>
      <w:marTop w:val="0"/>
      <w:marBottom w:val="0"/>
      <w:divBdr>
        <w:top w:val="none" w:sz="0" w:space="0" w:color="auto"/>
        <w:left w:val="none" w:sz="0" w:space="0" w:color="auto"/>
        <w:bottom w:val="none" w:sz="0" w:space="0" w:color="auto"/>
        <w:right w:val="none" w:sz="0" w:space="0" w:color="auto"/>
      </w:divBdr>
    </w:div>
    <w:div w:id="852377568">
      <w:bodyDiv w:val="1"/>
      <w:marLeft w:val="0"/>
      <w:marRight w:val="0"/>
      <w:marTop w:val="0"/>
      <w:marBottom w:val="0"/>
      <w:divBdr>
        <w:top w:val="none" w:sz="0" w:space="0" w:color="auto"/>
        <w:left w:val="none" w:sz="0" w:space="0" w:color="auto"/>
        <w:bottom w:val="none" w:sz="0" w:space="0" w:color="auto"/>
        <w:right w:val="none" w:sz="0" w:space="0" w:color="auto"/>
      </w:divBdr>
    </w:div>
    <w:div w:id="863665648">
      <w:bodyDiv w:val="1"/>
      <w:marLeft w:val="0"/>
      <w:marRight w:val="0"/>
      <w:marTop w:val="0"/>
      <w:marBottom w:val="0"/>
      <w:divBdr>
        <w:top w:val="none" w:sz="0" w:space="0" w:color="auto"/>
        <w:left w:val="none" w:sz="0" w:space="0" w:color="auto"/>
        <w:bottom w:val="none" w:sz="0" w:space="0" w:color="auto"/>
        <w:right w:val="none" w:sz="0" w:space="0" w:color="auto"/>
      </w:divBdr>
    </w:div>
    <w:div w:id="863858344">
      <w:bodyDiv w:val="1"/>
      <w:marLeft w:val="0"/>
      <w:marRight w:val="0"/>
      <w:marTop w:val="0"/>
      <w:marBottom w:val="0"/>
      <w:divBdr>
        <w:top w:val="none" w:sz="0" w:space="0" w:color="auto"/>
        <w:left w:val="none" w:sz="0" w:space="0" w:color="auto"/>
        <w:bottom w:val="none" w:sz="0" w:space="0" w:color="auto"/>
        <w:right w:val="none" w:sz="0" w:space="0" w:color="auto"/>
      </w:divBdr>
    </w:div>
    <w:div w:id="865171346">
      <w:bodyDiv w:val="1"/>
      <w:marLeft w:val="0"/>
      <w:marRight w:val="0"/>
      <w:marTop w:val="0"/>
      <w:marBottom w:val="0"/>
      <w:divBdr>
        <w:top w:val="none" w:sz="0" w:space="0" w:color="auto"/>
        <w:left w:val="none" w:sz="0" w:space="0" w:color="auto"/>
        <w:bottom w:val="none" w:sz="0" w:space="0" w:color="auto"/>
        <w:right w:val="none" w:sz="0" w:space="0" w:color="auto"/>
      </w:divBdr>
    </w:div>
    <w:div w:id="877854985">
      <w:bodyDiv w:val="1"/>
      <w:marLeft w:val="0"/>
      <w:marRight w:val="0"/>
      <w:marTop w:val="0"/>
      <w:marBottom w:val="0"/>
      <w:divBdr>
        <w:top w:val="none" w:sz="0" w:space="0" w:color="auto"/>
        <w:left w:val="none" w:sz="0" w:space="0" w:color="auto"/>
        <w:bottom w:val="none" w:sz="0" w:space="0" w:color="auto"/>
        <w:right w:val="none" w:sz="0" w:space="0" w:color="auto"/>
      </w:divBdr>
    </w:div>
    <w:div w:id="883443283">
      <w:bodyDiv w:val="1"/>
      <w:marLeft w:val="0"/>
      <w:marRight w:val="0"/>
      <w:marTop w:val="0"/>
      <w:marBottom w:val="0"/>
      <w:divBdr>
        <w:top w:val="none" w:sz="0" w:space="0" w:color="auto"/>
        <w:left w:val="none" w:sz="0" w:space="0" w:color="auto"/>
        <w:bottom w:val="none" w:sz="0" w:space="0" w:color="auto"/>
        <w:right w:val="none" w:sz="0" w:space="0" w:color="auto"/>
      </w:divBdr>
    </w:div>
    <w:div w:id="886918801">
      <w:bodyDiv w:val="1"/>
      <w:marLeft w:val="0"/>
      <w:marRight w:val="0"/>
      <w:marTop w:val="0"/>
      <w:marBottom w:val="0"/>
      <w:divBdr>
        <w:top w:val="none" w:sz="0" w:space="0" w:color="auto"/>
        <w:left w:val="none" w:sz="0" w:space="0" w:color="auto"/>
        <w:bottom w:val="none" w:sz="0" w:space="0" w:color="auto"/>
        <w:right w:val="none" w:sz="0" w:space="0" w:color="auto"/>
      </w:divBdr>
    </w:div>
    <w:div w:id="895094336">
      <w:bodyDiv w:val="1"/>
      <w:marLeft w:val="0"/>
      <w:marRight w:val="0"/>
      <w:marTop w:val="0"/>
      <w:marBottom w:val="0"/>
      <w:divBdr>
        <w:top w:val="none" w:sz="0" w:space="0" w:color="auto"/>
        <w:left w:val="none" w:sz="0" w:space="0" w:color="auto"/>
        <w:bottom w:val="none" w:sz="0" w:space="0" w:color="auto"/>
        <w:right w:val="none" w:sz="0" w:space="0" w:color="auto"/>
      </w:divBdr>
    </w:div>
    <w:div w:id="903182191">
      <w:bodyDiv w:val="1"/>
      <w:marLeft w:val="0"/>
      <w:marRight w:val="0"/>
      <w:marTop w:val="0"/>
      <w:marBottom w:val="0"/>
      <w:divBdr>
        <w:top w:val="none" w:sz="0" w:space="0" w:color="auto"/>
        <w:left w:val="none" w:sz="0" w:space="0" w:color="auto"/>
        <w:bottom w:val="none" w:sz="0" w:space="0" w:color="auto"/>
        <w:right w:val="none" w:sz="0" w:space="0" w:color="auto"/>
      </w:divBdr>
    </w:div>
    <w:div w:id="905144278">
      <w:bodyDiv w:val="1"/>
      <w:marLeft w:val="0"/>
      <w:marRight w:val="0"/>
      <w:marTop w:val="0"/>
      <w:marBottom w:val="0"/>
      <w:divBdr>
        <w:top w:val="none" w:sz="0" w:space="0" w:color="auto"/>
        <w:left w:val="none" w:sz="0" w:space="0" w:color="auto"/>
        <w:bottom w:val="none" w:sz="0" w:space="0" w:color="auto"/>
        <w:right w:val="none" w:sz="0" w:space="0" w:color="auto"/>
      </w:divBdr>
    </w:div>
    <w:div w:id="905871315">
      <w:bodyDiv w:val="1"/>
      <w:marLeft w:val="0"/>
      <w:marRight w:val="0"/>
      <w:marTop w:val="0"/>
      <w:marBottom w:val="0"/>
      <w:divBdr>
        <w:top w:val="none" w:sz="0" w:space="0" w:color="auto"/>
        <w:left w:val="none" w:sz="0" w:space="0" w:color="auto"/>
        <w:bottom w:val="none" w:sz="0" w:space="0" w:color="auto"/>
        <w:right w:val="none" w:sz="0" w:space="0" w:color="auto"/>
      </w:divBdr>
    </w:div>
    <w:div w:id="906186563">
      <w:bodyDiv w:val="1"/>
      <w:marLeft w:val="0"/>
      <w:marRight w:val="0"/>
      <w:marTop w:val="0"/>
      <w:marBottom w:val="0"/>
      <w:divBdr>
        <w:top w:val="none" w:sz="0" w:space="0" w:color="auto"/>
        <w:left w:val="none" w:sz="0" w:space="0" w:color="auto"/>
        <w:bottom w:val="none" w:sz="0" w:space="0" w:color="auto"/>
        <w:right w:val="none" w:sz="0" w:space="0" w:color="auto"/>
      </w:divBdr>
    </w:div>
    <w:div w:id="916594636">
      <w:bodyDiv w:val="1"/>
      <w:marLeft w:val="0"/>
      <w:marRight w:val="0"/>
      <w:marTop w:val="0"/>
      <w:marBottom w:val="0"/>
      <w:divBdr>
        <w:top w:val="none" w:sz="0" w:space="0" w:color="auto"/>
        <w:left w:val="none" w:sz="0" w:space="0" w:color="auto"/>
        <w:bottom w:val="none" w:sz="0" w:space="0" w:color="auto"/>
        <w:right w:val="none" w:sz="0" w:space="0" w:color="auto"/>
      </w:divBdr>
    </w:div>
    <w:div w:id="928929652">
      <w:bodyDiv w:val="1"/>
      <w:marLeft w:val="0"/>
      <w:marRight w:val="0"/>
      <w:marTop w:val="0"/>
      <w:marBottom w:val="0"/>
      <w:divBdr>
        <w:top w:val="none" w:sz="0" w:space="0" w:color="auto"/>
        <w:left w:val="none" w:sz="0" w:space="0" w:color="auto"/>
        <w:bottom w:val="none" w:sz="0" w:space="0" w:color="auto"/>
        <w:right w:val="none" w:sz="0" w:space="0" w:color="auto"/>
      </w:divBdr>
    </w:div>
    <w:div w:id="931740515">
      <w:bodyDiv w:val="1"/>
      <w:marLeft w:val="0"/>
      <w:marRight w:val="0"/>
      <w:marTop w:val="0"/>
      <w:marBottom w:val="0"/>
      <w:divBdr>
        <w:top w:val="none" w:sz="0" w:space="0" w:color="auto"/>
        <w:left w:val="none" w:sz="0" w:space="0" w:color="auto"/>
        <w:bottom w:val="none" w:sz="0" w:space="0" w:color="auto"/>
        <w:right w:val="none" w:sz="0" w:space="0" w:color="auto"/>
      </w:divBdr>
    </w:div>
    <w:div w:id="933786983">
      <w:bodyDiv w:val="1"/>
      <w:marLeft w:val="0"/>
      <w:marRight w:val="0"/>
      <w:marTop w:val="0"/>
      <w:marBottom w:val="0"/>
      <w:divBdr>
        <w:top w:val="none" w:sz="0" w:space="0" w:color="auto"/>
        <w:left w:val="none" w:sz="0" w:space="0" w:color="auto"/>
        <w:bottom w:val="none" w:sz="0" w:space="0" w:color="auto"/>
        <w:right w:val="none" w:sz="0" w:space="0" w:color="auto"/>
      </w:divBdr>
    </w:div>
    <w:div w:id="942031733">
      <w:bodyDiv w:val="1"/>
      <w:marLeft w:val="0"/>
      <w:marRight w:val="0"/>
      <w:marTop w:val="0"/>
      <w:marBottom w:val="0"/>
      <w:divBdr>
        <w:top w:val="none" w:sz="0" w:space="0" w:color="auto"/>
        <w:left w:val="none" w:sz="0" w:space="0" w:color="auto"/>
        <w:bottom w:val="none" w:sz="0" w:space="0" w:color="auto"/>
        <w:right w:val="none" w:sz="0" w:space="0" w:color="auto"/>
      </w:divBdr>
    </w:div>
    <w:div w:id="946735914">
      <w:bodyDiv w:val="1"/>
      <w:marLeft w:val="0"/>
      <w:marRight w:val="0"/>
      <w:marTop w:val="0"/>
      <w:marBottom w:val="0"/>
      <w:divBdr>
        <w:top w:val="none" w:sz="0" w:space="0" w:color="auto"/>
        <w:left w:val="none" w:sz="0" w:space="0" w:color="auto"/>
        <w:bottom w:val="none" w:sz="0" w:space="0" w:color="auto"/>
        <w:right w:val="none" w:sz="0" w:space="0" w:color="auto"/>
      </w:divBdr>
    </w:div>
    <w:div w:id="948976836">
      <w:bodyDiv w:val="1"/>
      <w:marLeft w:val="0"/>
      <w:marRight w:val="0"/>
      <w:marTop w:val="0"/>
      <w:marBottom w:val="0"/>
      <w:divBdr>
        <w:top w:val="none" w:sz="0" w:space="0" w:color="auto"/>
        <w:left w:val="none" w:sz="0" w:space="0" w:color="auto"/>
        <w:bottom w:val="none" w:sz="0" w:space="0" w:color="auto"/>
        <w:right w:val="none" w:sz="0" w:space="0" w:color="auto"/>
      </w:divBdr>
    </w:div>
    <w:div w:id="968316058">
      <w:bodyDiv w:val="1"/>
      <w:marLeft w:val="0"/>
      <w:marRight w:val="0"/>
      <w:marTop w:val="0"/>
      <w:marBottom w:val="0"/>
      <w:divBdr>
        <w:top w:val="none" w:sz="0" w:space="0" w:color="auto"/>
        <w:left w:val="none" w:sz="0" w:space="0" w:color="auto"/>
        <w:bottom w:val="none" w:sz="0" w:space="0" w:color="auto"/>
        <w:right w:val="none" w:sz="0" w:space="0" w:color="auto"/>
      </w:divBdr>
    </w:div>
    <w:div w:id="971910199">
      <w:bodyDiv w:val="1"/>
      <w:marLeft w:val="0"/>
      <w:marRight w:val="0"/>
      <w:marTop w:val="0"/>
      <w:marBottom w:val="0"/>
      <w:divBdr>
        <w:top w:val="none" w:sz="0" w:space="0" w:color="auto"/>
        <w:left w:val="none" w:sz="0" w:space="0" w:color="auto"/>
        <w:bottom w:val="none" w:sz="0" w:space="0" w:color="auto"/>
        <w:right w:val="none" w:sz="0" w:space="0" w:color="auto"/>
      </w:divBdr>
    </w:div>
    <w:div w:id="972950243">
      <w:bodyDiv w:val="1"/>
      <w:marLeft w:val="0"/>
      <w:marRight w:val="0"/>
      <w:marTop w:val="0"/>
      <w:marBottom w:val="0"/>
      <w:divBdr>
        <w:top w:val="none" w:sz="0" w:space="0" w:color="auto"/>
        <w:left w:val="none" w:sz="0" w:space="0" w:color="auto"/>
        <w:bottom w:val="none" w:sz="0" w:space="0" w:color="auto"/>
        <w:right w:val="none" w:sz="0" w:space="0" w:color="auto"/>
      </w:divBdr>
    </w:div>
    <w:div w:id="976184187">
      <w:bodyDiv w:val="1"/>
      <w:marLeft w:val="0"/>
      <w:marRight w:val="0"/>
      <w:marTop w:val="0"/>
      <w:marBottom w:val="0"/>
      <w:divBdr>
        <w:top w:val="none" w:sz="0" w:space="0" w:color="auto"/>
        <w:left w:val="none" w:sz="0" w:space="0" w:color="auto"/>
        <w:bottom w:val="none" w:sz="0" w:space="0" w:color="auto"/>
        <w:right w:val="none" w:sz="0" w:space="0" w:color="auto"/>
      </w:divBdr>
    </w:div>
    <w:div w:id="977339304">
      <w:bodyDiv w:val="1"/>
      <w:marLeft w:val="0"/>
      <w:marRight w:val="0"/>
      <w:marTop w:val="0"/>
      <w:marBottom w:val="0"/>
      <w:divBdr>
        <w:top w:val="none" w:sz="0" w:space="0" w:color="auto"/>
        <w:left w:val="none" w:sz="0" w:space="0" w:color="auto"/>
        <w:bottom w:val="none" w:sz="0" w:space="0" w:color="auto"/>
        <w:right w:val="none" w:sz="0" w:space="0" w:color="auto"/>
      </w:divBdr>
    </w:div>
    <w:div w:id="978532581">
      <w:bodyDiv w:val="1"/>
      <w:marLeft w:val="0"/>
      <w:marRight w:val="0"/>
      <w:marTop w:val="0"/>
      <w:marBottom w:val="0"/>
      <w:divBdr>
        <w:top w:val="none" w:sz="0" w:space="0" w:color="auto"/>
        <w:left w:val="none" w:sz="0" w:space="0" w:color="auto"/>
        <w:bottom w:val="none" w:sz="0" w:space="0" w:color="auto"/>
        <w:right w:val="none" w:sz="0" w:space="0" w:color="auto"/>
      </w:divBdr>
    </w:div>
    <w:div w:id="978723911">
      <w:bodyDiv w:val="1"/>
      <w:marLeft w:val="0"/>
      <w:marRight w:val="0"/>
      <w:marTop w:val="0"/>
      <w:marBottom w:val="0"/>
      <w:divBdr>
        <w:top w:val="none" w:sz="0" w:space="0" w:color="auto"/>
        <w:left w:val="none" w:sz="0" w:space="0" w:color="auto"/>
        <w:bottom w:val="none" w:sz="0" w:space="0" w:color="auto"/>
        <w:right w:val="none" w:sz="0" w:space="0" w:color="auto"/>
      </w:divBdr>
    </w:div>
    <w:div w:id="980235166">
      <w:bodyDiv w:val="1"/>
      <w:marLeft w:val="0"/>
      <w:marRight w:val="0"/>
      <w:marTop w:val="0"/>
      <w:marBottom w:val="0"/>
      <w:divBdr>
        <w:top w:val="none" w:sz="0" w:space="0" w:color="auto"/>
        <w:left w:val="none" w:sz="0" w:space="0" w:color="auto"/>
        <w:bottom w:val="none" w:sz="0" w:space="0" w:color="auto"/>
        <w:right w:val="none" w:sz="0" w:space="0" w:color="auto"/>
      </w:divBdr>
    </w:div>
    <w:div w:id="985014899">
      <w:bodyDiv w:val="1"/>
      <w:marLeft w:val="0"/>
      <w:marRight w:val="0"/>
      <w:marTop w:val="0"/>
      <w:marBottom w:val="0"/>
      <w:divBdr>
        <w:top w:val="none" w:sz="0" w:space="0" w:color="auto"/>
        <w:left w:val="none" w:sz="0" w:space="0" w:color="auto"/>
        <w:bottom w:val="none" w:sz="0" w:space="0" w:color="auto"/>
        <w:right w:val="none" w:sz="0" w:space="0" w:color="auto"/>
      </w:divBdr>
    </w:div>
    <w:div w:id="987975185">
      <w:bodyDiv w:val="1"/>
      <w:marLeft w:val="0"/>
      <w:marRight w:val="0"/>
      <w:marTop w:val="0"/>
      <w:marBottom w:val="0"/>
      <w:divBdr>
        <w:top w:val="none" w:sz="0" w:space="0" w:color="auto"/>
        <w:left w:val="none" w:sz="0" w:space="0" w:color="auto"/>
        <w:bottom w:val="none" w:sz="0" w:space="0" w:color="auto"/>
        <w:right w:val="none" w:sz="0" w:space="0" w:color="auto"/>
      </w:divBdr>
    </w:div>
    <w:div w:id="989408247">
      <w:bodyDiv w:val="1"/>
      <w:marLeft w:val="0"/>
      <w:marRight w:val="0"/>
      <w:marTop w:val="0"/>
      <w:marBottom w:val="0"/>
      <w:divBdr>
        <w:top w:val="none" w:sz="0" w:space="0" w:color="auto"/>
        <w:left w:val="none" w:sz="0" w:space="0" w:color="auto"/>
        <w:bottom w:val="none" w:sz="0" w:space="0" w:color="auto"/>
        <w:right w:val="none" w:sz="0" w:space="0" w:color="auto"/>
      </w:divBdr>
    </w:div>
    <w:div w:id="990719975">
      <w:bodyDiv w:val="1"/>
      <w:marLeft w:val="0"/>
      <w:marRight w:val="0"/>
      <w:marTop w:val="0"/>
      <w:marBottom w:val="0"/>
      <w:divBdr>
        <w:top w:val="none" w:sz="0" w:space="0" w:color="auto"/>
        <w:left w:val="none" w:sz="0" w:space="0" w:color="auto"/>
        <w:bottom w:val="none" w:sz="0" w:space="0" w:color="auto"/>
        <w:right w:val="none" w:sz="0" w:space="0" w:color="auto"/>
      </w:divBdr>
    </w:div>
    <w:div w:id="991560304">
      <w:bodyDiv w:val="1"/>
      <w:marLeft w:val="0"/>
      <w:marRight w:val="0"/>
      <w:marTop w:val="0"/>
      <w:marBottom w:val="0"/>
      <w:divBdr>
        <w:top w:val="none" w:sz="0" w:space="0" w:color="auto"/>
        <w:left w:val="none" w:sz="0" w:space="0" w:color="auto"/>
        <w:bottom w:val="none" w:sz="0" w:space="0" w:color="auto"/>
        <w:right w:val="none" w:sz="0" w:space="0" w:color="auto"/>
      </w:divBdr>
    </w:div>
    <w:div w:id="992831029">
      <w:bodyDiv w:val="1"/>
      <w:marLeft w:val="0"/>
      <w:marRight w:val="0"/>
      <w:marTop w:val="0"/>
      <w:marBottom w:val="0"/>
      <w:divBdr>
        <w:top w:val="none" w:sz="0" w:space="0" w:color="auto"/>
        <w:left w:val="none" w:sz="0" w:space="0" w:color="auto"/>
        <w:bottom w:val="none" w:sz="0" w:space="0" w:color="auto"/>
        <w:right w:val="none" w:sz="0" w:space="0" w:color="auto"/>
      </w:divBdr>
    </w:div>
    <w:div w:id="998580449">
      <w:bodyDiv w:val="1"/>
      <w:marLeft w:val="0"/>
      <w:marRight w:val="0"/>
      <w:marTop w:val="0"/>
      <w:marBottom w:val="0"/>
      <w:divBdr>
        <w:top w:val="none" w:sz="0" w:space="0" w:color="auto"/>
        <w:left w:val="none" w:sz="0" w:space="0" w:color="auto"/>
        <w:bottom w:val="none" w:sz="0" w:space="0" w:color="auto"/>
        <w:right w:val="none" w:sz="0" w:space="0" w:color="auto"/>
      </w:divBdr>
    </w:div>
    <w:div w:id="1002245535">
      <w:bodyDiv w:val="1"/>
      <w:marLeft w:val="0"/>
      <w:marRight w:val="0"/>
      <w:marTop w:val="0"/>
      <w:marBottom w:val="0"/>
      <w:divBdr>
        <w:top w:val="none" w:sz="0" w:space="0" w:color="auto"/>
        <w:left w:val="none" w:sz="0" w:space="0" w:color="auto"/>
        <w:bottom w:val="none" w:sz="0" w:space="0" w:color="auto"/>
        <w:right w:val="none" w:sz="0" w:space="0" w:color="auto"/>
      </w:divBdr>
    </w:div>
    <w:div w:id="1004935556">
      <w:bodyDiv w:val="1"/>
      <w:marLeft w:val="0"/>
      <w:marRight w:val="0"/>
      <w:marTop w:val="0"/>
      <w:marBottom w:val="0"/>
      <w:divBdr>
        <w:top w:val="none" w:sz="0" w:space="0" w:color="auto"/>
        <w:left w:val="none" w:sz="0" w:space="0" w:color="auto"/>
        <w:bottom w:val="none" w:sz="0" w:space="0" w:color="auto"/>
        <w:right w:val="none" w:sz="0" w:space="0" w:color="auto"/>
      </w:divBdr>
    </w:div>
    <w:div w:id="1005061088">
      <w:bodyDiv w:val="1"/>
      <w:marLeft w:val="0"/>
      <w:marRight w:val="0"/>
      <w:marTop w:val="0"/>
      <w:marBottom w:val="0"/>
      <w:divBdr>
        <w:top w:val="none" w:sz="0" w:space="0" w:color="auto"/>
        <w:left w:val="none" w:sz="0" w:space="0" w:color="auto"/>
        <w:bottom w:val="none" w:sz="0" w:space="0" w:color="auto"/>
        <w:right w:val="none" w:sz="0" w:space="0" w:color="auto"/>
      </w:divBdr>
    </w:div>
    <w:div w:id="1005743326">
      <w:bodyDiv w:val="1"/>
      <w:marLeft w:val="0"/>
      <w:marRight w:val="0"/>
      <w:marTop w:val="0"/>
      <w:marBottom w:val="0"/>
      <w:divBdr>
        <w:top w:val="none" w:sz="0" w:space="0" w:color="auto"/>
        <w:left w:val="none" w:sz="0" w:space="0" w:color="auto"/>
        <w:bottom w:val="none" w:sz="0" w:space="0" w:color="auto"/>
        <w:right w:val="none" w:sz="0" w:space="0" w:color="auto"/>
      </w:divBdr>
    </w:div>
    <w:div w:id="1025593249">
      <w:bodyDiv w:val="1"/>
      <w:marLeft w:val="0"/>
      <w:marRight w:val="0"/>
      <w:marTop w:val="0"/>
      <w:marBottom w:val="0"/>
      <w:divBdr>
        <w:top w:val="none" w:sz="0" w:space="0" w:color="auto"/>
        <w:left w:val="none" w:sz="0" w:space="0" w:color="auto"/>
        <w:bottom w:val="none" w:sz="0" w:space="0" w:color="auto"/>
        <w:right w:val="none" w:sz="0" w:space="0" w:color="auto"/>
      </w:divBdr>
    </w:div>
    <w:div w:id="1025980240">
      <w:bodyDiv w:val="1"/>
      <w:marLeft w:val="0"/>
      <w:marRight w:val="0"/>
      <w:marTop w:val="0"/>
      <w:marBottom w:val="0"/>
      <w:divBdr>
        <w:top w:val="none" w:sz="0" w:space="0" w:color="auto"/>
        <w:left w:val="none" w:sz="0" w:space="0" w:color="auto"/>
        <w:bottom w:val="none" w:sz="0" w:space="0" w:color="auto"/>
        <w:right w:val="none" w:sz="0" w:space="0" w:color="auto"/>
      </w:divBdr>
    </w:div>
    <w:div w:id="1026834813">
      <w:bodyDiv w:val="1"/>
      <w:marLeft w:val="0"/>
      <w:marRight w:val="0"/>
      <w:marTop w:val="0"/>
      <w:marBottom w:val="0"/>
      <w:divBdr>
        <w:top w:val="none" w:sz="0" w:space="0" w:color="auto"/>
        <w:left w:val="none" w:sz="0" w:space="0" w:color="auto"/>
        <w:bottom w:val="none" w:sz="0" w:space="0" w:color="auto"/>
        <w:right w:val="none" w:sz="0" w:space="0" w:color="auto"/>
      </w:divBdr>
    </w:div>
    <w:div w:id="1028483981">
      <w:bodyDiv w:val="1"/>
      <w:marLeft w:val="0"/>
      <w:marRight w:val="0"/>
      <w:marTop w:val="0"/>
      <w:marBottom w:val="0"/>
      <w:divBdr>
        <w:top w:val="none" w:sz="0" w:space="0" w:color="auto"/>
        <w:left w:val="none" w:sz="0" w:space="0" w:color="auto"/>
        <w:bottom w:val="none" w:sz="0" w:space="0" w:color="auto"/>
        <w:right w:val="none" w:sz="0" w:space="0" w:color="auto"/>
      </w:divBdr>
    </w:div>
    <w:div w:id="1031537189">
      <w:bodyDiv w:val="1"/>
      <w:marLeft w:val="0"/>
      <w:marRight w:val="0"/>
      <w:marTop w:val="0"/>
      <w:marBottom w:val="0"/>
      <w:divBdr>
        <w:top w:val="none" w:sz="0" w:space="0" w:color="auto"/>
        <w:left w:val="none" w:sz="0" w:space="0" w:color="auto"/>
        <w:bottom w:val="none" w:sz="0" w:space="0" w:color="auto"/>
        <w:right w:val="none" w:sz="0" w:space="0" w:color="auto"/>
      </w:divBdr>
    </w:div>
    <w:div w:id="1036614396">
      <w:bodyDiv w:val="1"/>
      <w:marLeft w:val="0"/>
      <w:marRight w:val="0"/>
      <w:marTop w:val="0"/>
      <w:marBottom w:val="0"/>
      <w:divBdr>
        <w:top w:val="none" w:sz="0" w:space="0" w:color="auto"/>
        <w:left w:val="none" w:sz="0" w:space="0" w:color="auto"/>
        <w:bottom w:val="none" w:sz="0" w:space="0" w:color="auto"/>
        <w:right w:val="none" w:sz="0" w:space="0" w:color="auto"/>
      </w:divBdr>
    </w:div>
    <w:div w:id="1038554549">
      <w:bodyDiv w:val="1"/>
      <w:marLeft w:val="0"/>
      <w:marRight w:val="0"/>
      <w:marTop w:val="0"/>
      <w:marBottom w:val="0"/>
      <w:divBdr>
        <w:top w:val="none" w:sz="0" w:space="0" w:color="auto"/>
        <w:left w:val="none" w:sz="0" w:space="0" w:color="auto"/>
        <w:bottom w:val="none" w:sz="0" w:space="0" w:color="auto"/>
        <w:right w:val="none" w:sz="0" w:space="0" w:color="auto"/>
      </w:divBdr>
    </w:div>
    <w:div w:id="1040472228">
      <w:bodyDiv w:val="1"/>
      <w:marLeft w:val="0"/>
      <w:marRight w:val="0"/>
      <w:marTop w:val="0"/>
      <w:marBottom w:val="0"/>
      <w:divBdr>
        <w:top w:val="none" w:sz="0" w:space="0" w:color="auto"/>
        <w:left w:val="none" w:sz="0" w:space="0" w:color="auto"/>
        <w:bottom w:val="none" w:sz="0" w:space="0" w:color="auto"/>
        <w:right w:val="none" w:sz="0" w:space="0" w:color="auto"/>
      </w:divBdr>
    </w:div>
    <w:div w:id="1045912075">
      <w:bodyDiv w:val="1"/>
      <w:marLeft w:val="0"/>
      <w:marRight w:val="0"/>
      <w:marTop w:val="0"/>
      <w:marBottom w:val="0"/>
      <w:divBdr>
        <w:top w:val="none" w:sz="0" w:space="0" w:color="auto"/>
        <w:left w:val="none" w:sz="0" w:space="0" w:color="auto"/>
        <w:bottom w:val="none" w:sz="0" w:space="0" w:color="auto"/>
        <w:right w:val="none" w:sz="0" w:space="0" w:color="auto"/>
      </w:divBdr>
    </w:div>
    <w:div w:id="1047224707">
      <w:bodyDiv w:val="1"/>
      <w:marLeft w:val="0"/>
      <w:marRight w:val="0"/>
      <w:marTop w:val="0"/>
      <w:marBottom w:val="0"/>
      <w:divBdr>
        <w:top w:val="none" w:sz="0" w:space="0" w:color="auto"/>
        <w:left w:val="none" w:sz="0" w:space="0" w:color="auto"/>
        <w:bottom w:val="none" w:sz="0" w:space="0" w:color="auto"/>
        <w:right w:val="none" w:sz="0" w:space="0" w:color="auto"/>
      </w:divBdr>
    </w:div>
    <w:div w:id="1047535572">
      <w:bodyDiv w:val="1"/>
      <w:marLeft w:val="0"/>
      <w:marRight w:val="0"/>
      <w:marTop w:val="0"/>
      <w:marBottom w:val="0"/>
      <w:divBdr>
        <w:top w:val="none" w:sz="0" w:space="0" w:color="auto"/>
        <w:left w:val="none" w:sz="0" w:space="0" w:color="auto"/>
        <w:bottom w:val="none" w:sz="0" w:space="0" w:color="auto"/>
        <w:right w:val="none" w:sz="0" w:space="0" w:color="auto"/>
      </w:divBdr>
    </w:div>
    <w:div w:id="1049065583">
      <w:bodyDiv w:val="1"/>
      <w:marLeft w:val="0"/>
      <w:marRight w:val="0"/>
      <w:marTop w:val="0"/>
      <w:marBottom w:val="0"/>
      <w:divBdr>
        <w:top w:val="none" w:sz="0" w:space="0" w:color="auto"/>
        <w:left w:val="none" w:sz="0" w:space="0" w:color="auto"/>
        <w:bottom w:val="none" w:sz="0" w:space="0" w:color="auto"/>
        <w:right w:val="none" w:sz="0" w:space="0" w:color="auto"/>
      </w:divBdr>
    </w:div>
    <w:div w:id="1050153302">
      <w:bodyDiv w:val="1"/>
      <w:marLeft w:val="0"/>
      <w:marRight w:val="0"/>
      <w:marTop w:val="0"/>
      <w:marBottom w:val="0"/>
      <w:divBdr>
        <w:top w:val="none" w:sz="0" w:space="0" w:color="auto"/>
        <w:left w:val="none" w:sz="0" w:space="0" w:color="auto"/>
        <w:bottom w:val="none" w:sz="0" w:space="0" w:color="auto"/>
        <w:right w:val="none" w:sz="0" w:space="0" w:color="auto"/>
      </w:divBdr>
    </w:div>
    <w:div w:id="1054962481">
      <w:bodyDiv w:val="1"/>
      <w:marLeft w:val="0"/>
      <w:marRight w:val="0"/>
      <w:marTop w:val="0"/>
      <w:marBottom w:val="0"/>
      <w:divBdr>
        <w:top w:val="none" w:sz="0" w:space="0" w:color="auto"/>
        <w:left w:val="none" w:sz="0" w:space="0" w:color="auto"/>
        <w:bottom w:val="none" w:sz="0" w:space="0" w:color="auto"/>
        <w:right w:val="none" w:sz="0" w:space="0" w:color="auto"/>
      </w:divBdr>
    </w:div>
    <w:div w:id="1054963201">
      <w:bodyDiv w:val="1"/>
      <w:marLeft w:val="0"/>
      <w:marRight w:val="0"/>
      <w:marTop w:val="0"/>
      <w:marBottom w:val="0"/>
      <w:divBdr>
        <w:top w:val="none" w:sz="0" w:space="0" w:color="auto"/>
        <w:left w:val="none" w:sz="0" w:space="0" w:color="auto"/>
        <w:bottom w:val="none" w:sz="0" w:space="0" w:color="auto"/>
        <w:right w:val="none" w:sz="0" w:space="0" w:color="auto"/>
      </w:divBdr>
    </w:div>
    <w:div w:id="1055281511">
      <w:bodyDiv w:val="1"/>
      <w:marLeft w:val="0"/>
      <w:marRight w:val="0"/>
      <w:marTop w:val="0"/>
      <w:marBottom w:val="0"/>
      <w:divBdr>
        <w:top w:val="none" w:sz="0" w:space="0" w:color="auto"/>
        <w:left w:val="none" w:sz="0" w:space="0" w:color="auto"/>
        <w:bottom w:val="none" w:sz="0" w:space="0" w:color="auto"/>
        <w:right w:val="none" w:sz="0" w:space="0" w:color="auto"/>
      </w:divBdr>
      <w:divsChild>
        <w:div w:id="156387924">
          <w:marLeft w:val="0"/>
          <w:marRight w:val="0"/>
          <w:marTop w:val="0"/>
          <w:marBottom w:val="0"/>
          <w:divBdr>
            <w:top w:val="none" w:sz="0" w:space="0" w:color="auto"/>
            <w:left w:val="none" w:sz="0" w:space="0" w:color="auto"/>
            <w:bottom w:val="none" w:sz="0" w:space="0" w:color="auto"/>
            <w:right w:val="none" w:sz="0" w:space="0" w:color="auto"/>
          </w:divBdr>
        </w:div>
        <w:div w:id="643315539">
          <w:marLeft w:val="0"/>
          <w:marRight w:val="0"/>
          <w:marTop w:val="0"/>
          <w:marBottom w:val="0"/>
          <w:divBdr>
            <w:top w:val="none" w:sz="0" w:space="0" w:color="auto"/>
            <w:left w:val="none" w:sz="0" w:space="0" w:color="auto"/>
            <w:bottom w:val="none" w:sz="0" w:space="0" w:color="auto"/>
            <w:right w:val="none" w:sz="0" w:space="0" w:color="auto"/>
          </w:divBdr>
        </w:div>
        <w:div w:id="2019774338">
          <w:marLeft w:val="0"/>
          <w:marRight w:val="0"/>
          <w:marTop w:val="0"/>
          <w:marBottom w:val="0"/>
          <w:divBdr>
            <w:top w:val="none" w:sz="0" w:space="0" w:color="auto"/>
            <w:left w:val="none" w:sz="0" w:space="0" w:color="auto"/>
            <w:bottom w:val="none" w:sz="0" w:space="0" w:color="auto"/>
            <w:right w:val="none" w:sz="0" w:space="0" w:color="auto"/>
          </w:divBdr>
        </w:div>
        <w:div w:id="1413895019">
          <w:marLeft w:val="0"/>
          <w:marRight w:val="0"/>
          <w:marTop w:val="0"/>
          <w:marBottom w:val="0"/>
          <w:divBdr>
            <w:top w:val="none" w:sz="0" w:space="0" w:color="auto"/>
            <w:left w:val="none" w:sz="0" w:space="0" w:color="auto"/>
            <w:bottom w:val="none" w:sz="0" w:space="0" w:color="auto"/>
            <w:right w:val="none" w:sz="0" w:space="0" w:color="auto"/>
          </w:divBdr>
        </w:div>
        <w:div w:id="1234007815">
          <w:marLeft w:val="0"/>
          <w:marRight w:val="0"/>
          <w:marTop w:val="0"/>
          <w:marBottom w:val="0"/>
          <w:divBdr>
            <w:top w:val="none" w:sz="0" w:space="0" w:color="auto"/>
            <w:left w:val="none" w:sz="0" w:space="0" w:color="auto"/>
            <w:bottom w:val="none" w:sz="0" w:space="0" w:color="auto"/>
            <w:right w:val="none" w:sz="0" w:space="0" w:color="auto"/>
          </w:divBdr>
        </w:div>
        <w:div w:id="1827015701">
          <w:marLeft w:val="0"/>
          <w:marRight w:val="0"/>
          <w:marTop w:val="0"/>
          <w:marBottom w:val="0"/>
          <w:divBdr>
            <w:top w:val="none" w:sz="0" w:space="0" w:color="auto"/>
            <w:left w:val="none" w:sz="0" w:space="0" w:color="auto"/>
            <w:bottom w:val="none" w:sz="0" w:space="0" w:color="auto"/>
            <w:right w:val="none" w:sz="0" w:space="0" w:color="auto"/>
          </w:divBdr>
        </w:div>
        <w:div w:id="269825464">
          <w:marLeft w:val="0"/>
          <w:marRight w:val="0"/>
          <w:marTop w:val="0"/>
          <w:marBottom w:val="0"/>
          <w:divBdr>
            <w:top w:val="none" w:sz="0" w:space="0" w:color="auto"/>
            <w:left w:val="none" w:sz="0" w:space="0" w:color="auto"/>
            <w:bottom w:val="none" w:sz="0" w:space="0" w:color="auto"/>
            <w:right w:val="none" w:sz="0" w:space="0" w:color="auto"/>
          </w:divBdr>
        </w:div>
        <w:div w:id="2041473740">
          <w:marLeft w:val="0"/>
          <w:marRight w:val="0"/>
          <w:marTop w:val="0"/>
          <w:marBottom w:val="0"/>
          <w:divBdr>
            <w:top w:val="none" w:sz="0" w:space="0" w:color="auto"/>
            <w:left w:val="none" w:sz="0" w:space="0" w:color="auto"/>
            <w:bottom w:val="none" w:sz="0" w:space="0" w:color="auto"/>
            <w:right w:val="none" w:sz="0" w:space="0" w:color="auto"/>
          </w:divBdr>
        </w:div>
        <w:div w:id="1223247787">
          <w:marLeft w:val="0"/>
          <w:marRight w:val="0"/>
          <w:marTop w:val="0"/>
          <w:marBottom w:val="0"/>
          <w:divBdr>
            <w:top w:val="none" w:sz="0" w:space="0" w:color="auto"/>
            <w:left w:val="none" w:sz="0" w:space="0" w:color="auto"/>
            <w:bottom w:val="none" w:sz="0" w:space="0" w:color="auto"/>
            <w:right w:val="none" w:sz="0" w:space="0" w:color="auto"/>
          </w:divBdr>
        </w:div>
        <w:div w:id="221671820">
          <w:marLeft w:val="0"/>
          <w:marRight w:val="0"/>
          <w:marTop w:val="0"/>
          <w:marBottom w:val="0"/>
          <w:divBdr>
            <w:top w:val="none" w:sz="0" w:space="0" w:color="auto"/>
            <w:left w:val="none" w:sz="0" w:space="0" w:color="auto"/>
            <w:bottom w:val="none" w:sz="0" w:space="0" w:color="auto"/>
            <w:right w:val="none" w:sz="0" w:space="0" w:color="auto"/>
          </w:divBdr>
        </w:div>
      </w:divsChild>
    </w:div>
    <w:div w:id="1055620815">
      <w:bodyDiv w:val="1"/>
      <w:marLeft w:val="0"/>
      <w:marRight w:val="0"/>
      <w:marTop w:val="0"/>
      <w:marBottom w:val="0"/>
      <w:divBdr>
        <w:top w:val="none" w:sz="0" w:space="0" w:color="auto"/>
        <w:left w:val="none" w:sz="0" w:space="0" w:color="auto"/>
        <w:bottom w:val="none" w:sz="0" w:space="0" w:color="auto"/>
        <w:right w:val="none" w:sz="0" w:space="0" w:color="auto"/>
      </w:divBdr>
    </w:div>
    <w:div w:id="1062411396">
      <w:bodyDiv w:val="1"/>
      <w:marLeft w:val="0"/>
      <w:marRight w:val="0"/>
      <w:marTop w:val="0"/>
      <w:marBottom w:val="0"/>
      <w:divBdr>
        <w:top w:val="none" w:sz="0" w:space="0" w:color="auto"/>
        <w:left w:val="none" w:sz="0" w:space="0" w:color="auto"/>
        <w:bottom w:val="none" w:sz="0" w:space="0" w:color="auto"/>
        <w:right w:val="none" w:sz="0" w:space="0" w:color="auto"/>
      </w:divBdr>
    </w:div>
    <w:div w:id="1078945322">
      <w:bodyDiv w:val="1"/>
      <w:marLeft w:val="0"/>
      <w:marRight w:val="0"/>
      <w:marTop w:val="0"/>
      <w:marBottom w:val="0"/>
      <w:divBdr>
        <w:top w:val="none" w:sz="0" w:space="0" w:color="auto"/>
        <w:left w:val="none" w:sz="0" w:space="0" w:color="auto"/>
        <w:bottom w:val="none" w:sz="0" w:space="0" w:color="auto"/>
        <w:right w:val="none" w:sz="0" w:space="0" w:color="auto"/>
      </w:divBdr>
    </w:div>
    <w:div w:id="1083725805">
      <w:bodyDiv w:val="1"/>
      <w:marLeft w:val="0"/>
      <w:marRight w:val="0"/>
      <w:marTop w:val="0"/>
      <w:marBottom w:val="0"/>
      <w:divBdr>
        <w:top w:val="none" w:sz="0" w:space="0" w:color="auto"/>
        <w:left w:val="none" w:sz="0" w:space="0" w:color="auto"/>
        <w:bottom w:val="none" w:sz="0" w:space="0" w:color="auto"/>
        <w:right w:val="none" w:sz="0" w:space="0" w:color="auto"/>
      </w:divBdr>
    </w:div>
    <w:div w:id="1091585469">
      <w:bodyDiv w:val="1"/>
      <w:marLeft w:val="0"/>
      <w:marRight w:val="0"/>
      <w:marTop w:val="0"/>
      <w:marBottom w:val="0"/>
      <w:divBdr>
        <w:top w:val="none" w:sz="0" w:space="0" w:color="auto"/>
        <w:left w:val="none" w:sz="0" w:space="0" w:color="auto"/>
        <w:bottom w:val="none" w:sz="0" w:space="0" w:color="auto"/>
        <w:right w:val="none" w:sz="0" w:space="0" w:color="auto"/>
      </w:divBdr>
    </w:div>
    <w:div w:id="1096097038">
      <w:bodyDiv w:val="1"/>
      <w:marLeft w:val="0"/>
      <w:marRight w:val="0"/>
      <w:marTop w:val="0"/>
      <w:marBottom w:val="0"/>
      <w:divBdr>
        <w:top w:val="none" w:sz="0" w:space="0" w:color="auto"/>
        <w:left w:val="none" w:sz="0" w:space="0" w:color="auto"/>
        <w:bottom w:val="none" w:sz="0" w:space="0" w:color="auto"/>
        <w:right w:val="none" w:sz="0" w:space="0" w:color="auto"/>
      </w:divBdr>
    </w:div>
    <w:div w:id="1100760900">
      <w:bodyDiv w:val="1"/>
      <w:marLeft w:val="0"/>
      <w:marRight w:val="0"/>
      <w:marTop w:val="0"/>
      <w:marBottom w:val="0"/>
      <w:divBdr>
        <w:top w:val="none" w:sz="0" w:space="0" w:color="auto"/>
        <w:left w:val="none" w:sz="0" w:space="0" w:color="auto"/>
        <w:bottom w:val="none" w:sz="0" w:space="0" w:color="auto"/>
        <w:right w:val="none" w:sz="0" w:space="0" w:color="auto"/>
      </w:divBdr>
    </w:div>
    <w:div w:id="1100905498">
      <w:bodyDiv w:val="1"/>
      <w:marLeft w:val="0"/>
      <w:marRight w:val="0"/>
      <w:marTop w:val="0"/>
      <w:marBottom w:val="0"/>
      <w:divBdr>
        <w:top w:val="none" w:sz="0" w:space="0" w:color="auto"/>
        <w:left w:val="none" w:sz="0" w:space="0" w:color="auto"/>
        <w:bottom w:val="none" w:sz="0" w:space="0" w:color="auto"/>
        <w:right w:val="none" w:sz="0" w:space="0" w:color="auto"/>
      </w:divBdr>
    </w:div>
    <w:div w:id="1101335188">
      <w:bodyDiv w:val="1"/>
      <w:marLeft w:val="0"/>
      <w:marRight w:val="0"/>
      <w:marTop w:val="0"/>
      <w:marBottom w:val="0"/>
      <w:divBdr>
        <w:top w:val="none" w:sz="0" w:space="0" w:color="auto"/>
        <w:left w:val="none" w:sz="0" w:space="0" w:color="auto"/>
        <w:bottom w:val="none" w:sz="0" w:space="0" w:color="auto"/>
        <w:right w:val="none" w:sz="0" w:space="0" w:color="auto"/>
      </w:divBdr>
    </w:div>
    <w:div w:id="1104033410">
      <w:bodyDiv w:val="1"/>
      <w:marLeft w:val="0"/>
      <w:marRight w:val="0"/>
      <w:marTop w:val="0"/>
      <w:marBottom w:val="0"/>
      <w:divBdr>
        <w:top w:val="none" w:sz="0" w:space="0" w:color="auto"/>
        <w:left w:val="none" w:sz="0" w:space="0" w:color="auto"/>
        <w:bottom w:val="none" w:sz="0" w:space="0" w:color="auto"/>
        <w:right w:val="none" w:sz="0" w:space="0" w:color="auto"/>
      </w:divBdr>
    </w:div>
    <w:div w:id="1109734669">
      <w:bodyDiv w:val="1"/>
      <w:marLeft w:val="0"/>
      <w:marRight w:val="0"/>
      <w:marTop w:val="0"/>
      <w:marBottom w:val="0"/>
      <w:divBdr>
        <w:top w:val="none" w:sz="0" w:space="0" w:color="auto"/>
        <w:left w:val="none" w:sz="0" w:space="0" w:color="auto"/>
        <w:bottom w:val="none" w:sz="0" w:space="0" w:color="auto"/>
        <w:right w:val="none" w:sz="0" w:space="0" w:color="auto"/>
      </w:divBdr>
    </w:div>
    <w:div w:id="1115250020">
      <w:bodyDiv w:val="1"/>
      <w:marLeft w:val="0"/>
      <w:marRight w:val="0"/>
      <w:marTop w:val="0"/>
      <w:marBottom w:val="0"/>
      <w:divBdr>
        <w:top w:val="none" w:sz="0" w:space="0" w:color="auto"/>
        <w:left w:val="none" w:sz="0" w:space="0" w:color="auto"/>
        <w:bottom w:val="none" w:sz="0" w:space="0" w:color="auto"/>
        <w:right w:val="none" w:sz="0" w:space="0" w:color="auto"/>
      </w:divBdr>
    </w:div>
    <w:div w:id="1118179151">
      <w:bodyDiv w:val="1"/>
      <w:marLeft w:val="0"/>
      <w:marRight w:val="0"/>
      <w:marTop w:val="0"/>
      <w:marBottom w:val="0"/>
      <w:divBdr>
        <w:top w:val="none" w:sz="0" w:space="0" w:color="auto"/>
        <w:left w:val="none" w:sz="0" w:space="0" w:color="auto"/>
        <w:bottom w:val="none" w:sz="0" w:space="0" w:color="auto"/>
        <w:right w:val="none" w:sz="0" w:space="0" w:color="auto"/>
      </w:divBdr>
    </w:div>
    <w:div w:id="1118186863">
      <w:bodyDiv w:val="1"/>
      <w:marLeft w:val="0"/>
      <w:marRight w:val="0"/>
      <w:marTop w:val="0"/>
      <w:marBottom w:val="0"/>
      <w:divBdr>
        <w:top w:val="none" w:sz="0" w:space="0" w:color="auto"/>
        <w:left w:val="none" w:sz="0" w:space="0" w:color="auto"/>
        <w:bottom w:val="none" w:sz="0" w:space="0" w:color="auto"/>
        <w:right w:val="none" w:sz="0" w:space="0" w:color="auto"/>
      </w:divBdr>
    </w:div>
    <w:div w:id="1119764541">
      <w:bodyDiv w:val="1"/>
      <w:marLeft w:val="0"/>
      <w:marRight w:val="0"/>
      <w:marTop w:val="0"/>
      <w:marBottom w:val="0"/>
      <w:divBdr>
        <w:top w:val="none" w:sz="0" w:space="0" w:color="auto"/>
        <w:left w:val="none" w:sz="0" w:space="0" w:color="auto"/>
        <w:bottom w:val="none" w:sz="0" w:space="0" w:color="auto"/>
        <w:right w:val="none" w:sz="0" w:space="0" w:color="auto"/>
      </w:divBdr>
    </w:div>
    <w:div w:id="1122772936">
      <w:bodyDiv w:val="1"/>
      <w:marLeft w:val="0"/>
      <w:marRight w:val="0"/>
      <w:marTop w:val="0"/>
      <w:marBottom w:val="0"/>
      <w:divBdr>
        <w:top w:val="none" w:sz="0" w:space="0" w:color="auto"/>
        <w:left w:val="none" w:sz="0" w:space="0" w:color="auto"/>
        <w:bottom w:val="none" w:sz="0" w:space="0" w:color="auto"/>
        <w:right w:val="none" w:sz="0" w:space="0" w:color="auto"/>
      </w:divBdr>
    </w:div>
    <w:div w:id="1130828673">
      <w:bodyDiv w:val="1"/>
      <w:marLeft w:val="0"/>
      <w:marRight w:val="0"/>
      <w:marTop w:val="0"/>
      <w:marBottom w:val="0"/>
      <w:divBdr>
        <w:top w:val="none" w:sz="0" w:space="0" w:color="auto"/>
        <w:left w:val="none" w:sz="0" w:space="0" w:color="auto"/>
        <w:bottom w:val="none" w:sz="0" w:space="0" w:color="auto"/>
        <w:right w:val="none" w:sz="0" w:space="0" w:color="auto"/>
      </w:divBdr>
    </w:div>
    <w:div w:id="1136334085">
      <w:bodyDiv w:val="1"/>
      <w:marLeft w:val="0"/>
      <w:marRight w:val="0"/>
      <w:marTop w:val="0"/>
      <w:marBottom w:val="0"/>
      <w:divBdr>
        <w:top w:val="none" w:sz="0" w:space="0" w:color="auto"/>
        <w:left w:val="none" w:sz="0" w:space="0" w:color="auto"/>
        <w:bottom w:val="none" w:sz="0" w:space="0" w:color="auto"/>
        <w:right w:val="none" w:sz="0" w:space="0" w:color="auto"/>
      </w:divBdr>
    </w:div>
    <w:div w:id="1136341064">
      <w:bodyDiv w:val="1"/>
      <w:marLeft w:val="0"/>
      <w:marRight w:val="0"/>
      <w:marTop w:val="0"/>
      <w:marBottom w:val="0"/>
      <w:divBdr>
        <w:top w:val="none" w:sz="0" w:space="0" w:color="auto"/>
        <w:left w:val="none" w:sz="0" w:space="0" w:color="auto"/>
        <w:bottom w:val="none" w:sz="0" w:space="0" w:color="auto"/>
        <w:right w:val="none" w:sz="0" w:space="0" w:color="auto"/>
      </w:divBdr>
    </w:div>
    <w:div w:id="1137797896">
      <w:bodyDiv w:val="1"/>
      <w:marLeft w:val="0"/>
      <w:marRight w:val="0"/>
      <w:marTop w:val="0"/>
      <w:marBottom w:val="0"/>
      <w:divBdr>
        <w:top w:val="none" w:sz="0" w:space="0" w:color="auto"/>
        <w:left w:val="none" w:sz="0" w:space="0" w:color="auto"/>
        <w:bottom w:val="none" w:sz="0" w:space="0" w:color="auto"/>
        <w:right w:val="none" w:sz="0" w:space="0" w:color="auto"/>
      </w:divBdr>
    </w:div>
    <w:div w:id="1139569335">
      <w:bodyDiv w:val="1"/>
      <w:marLeft w:val="0"/>
      <w:marRight w:val="0"/>
      <w:marTop w:val="0"/>
      <w:marBottom w:val="0"/>
      <w:divBdr>
        <w:top w:val="none" w:sz="0" w:space="0" w:color="auto"/>
        <w:left w:val="none" w:sz="0" w:space="0" w:color="auto"/>
        <w:bottom w:val="none" w:sz="0" w:space="0" w:color="auto"/>
        <w:right w:val="none" w:sz="0" w:space="0" w:color="auto"/>
      </w:divBdr>
    </w:div>
    <w:div w:id="1139958541">
      <w:bodyDiv w:val="1"/>
      <w:marLeft w:val="0"/>
      <w:marRight w:val="0"/>
      <w:marTop w:val="0"/>
      <w:marBottom w:val="0"/>
      <w:divBdr>
        <w:top w:val="none" w:sz="0" w:space="0" w:color="auto"/>
        <w:left w:val="none" w:sz="0" w:space="0" w:color="auto"/>
        <w:bottom w:val="none" w:sz="0" w:space="0" w:color="auto"/>
        <w:right w:val="none" w:sz="0" w:space="0" w:color="auto"/>
      </w:divBdr>
    </w:div>
    <w:div w:id="1146624472">
      <w:bodyDiv w:val="1"/>
      <w:marLeft w:val="0"/>
      <w:marRight w:val="0"/>
      <w:marTop w:val="0"/>
      <w:marBottom w:val="0"/>
      <w:divBdr>
        <w:top w:val="none" w:sz="0" w:space="0" w:color="auto"/>
        <w:left w:val="none" w:sz="0" w:space="0" w:color="auto"/>
        <w:bottom w:val="none" w:sz="0" w:space="0" w:color="auto"/>
        <w:right w:val="none" w:sz="0" w:space="0" w:color="auto"/>
      </w:divBdr>
    </w:div>
    <w:div w:id="1147477753">
      <w:bodyDiv w:val="1"/>
      <w:marLeft w:val="0"/>
      <w:marRight w:val="0"/>
      <w:marTop w:val="0"/>
      <w:marBottom w:val="0"/>
      <w:divBdr>
        <w:top w:val="none" w:sz="0" w:space="0" w:color="auto"/>
        <w:left w:val="none" w:sz="0" w:space="0" w:color="auto"/>
        <w:bottom w:val="none" w:sz="0" w:space="0" w:color="auto"/>
        <w:right w:val="none" w:sz="0" w:space="0" w:color="auto"/>
      </w:divBdr>
    </w:div>
    <w:div w:id="1160461269">
      <w:bodyDiv w:val="1"/>
      <w:marLeft w:val="0"/>
      <w:marRight w:val="0"/>
      <w:marTop w:val="0"/>
      <w:marBottom w:val="0"/>
      <w:divBdr>
        <w:top w:val="none" w:sz="0" w:space="0" w:color="auto"/>
        <w:left w:val="none" w:sz="0" w:space="0" w:color="auto"/>
        <w:bottom w:val="none" w:sz="0" w:space="0" w:color="auto"/>
        <w:right w:val="none" w:sz="0" w:space="0" w:color="auto"/>
      </w:divBdr>
    </w:div>
    <w:div w:id="1173102718">
      <w:bodyDiv w:val="1"/>
      <w:marLeft w:val="0"/>
      <w:marRight w:val="0"/>
      <w:marTop w:val="0"/>
      <w:marBottom w:val="0"/>
      <w:divBdr>
        <w:top w:val="none" w:sz="0" w:space="0" w:color="auto"/>
        <w:left w:val="none" w:sz="0" w:space="0" w:color="auto"/>
        <w:bottom w:val="none" w:sz="0" w:space="0" w:color="auto"/>
        <w:right w:val="none" w:sz="0" w:space="0" w:color="auto"/>
      </w:divBdr>
    </w:div>
    <w:div w:id="1176918952">
      <w:bodyDiv w:val="1"/>
      <w:marLeft w:val="0"/>
      <w:marRight w:val="0"/>
      <w:marTop w:val="0"/>
      <w:marBottom w:val="0"/>
      <w:divBdr>
        <w:top w:val="none" w:sz="0" w:space="0" w:color="auto"/>
        <w:left w:val="none" w:sz="0" w:space="0" w:color="auto"/>
        <w:bottom w:val="none" w:sz="0" w:space="0" w:color="auto"/>
        <w:right w:val="none" w:sz="0" w:space="0" w:color="auto"/>
      </w:divBdr>
    </w:div>
    <w:div w:id="1178500904">
      <w:bodyDiv w:val="1"/>
      <w:marLeft w:val="0"/>
      <w:marRight w:val="0"/>
      <w:marTop w:val="0"/>
      <w:marBottom w:val="0"/>
      <w:divBdr>
        <w:top w:val="none" w:sz="0" w:space="0" w:color="auto"/>
        <w:left w:val="none" w:sz="0" w:space="0" w:color="auto"/>
        <w:bottom w:val="none" w:sz="0" w:space="0" w:color="auto"/>
        <w:right w:val="none" w:sz="0" w:space="0" w:color="auto"/>
      </w:divBdr>
    </w:div>
    <w:div w:id="1180122334">
      <w:bodyDiv w:val="1"/>
      <w:marLeft w:val="0"/>
      <w:marRight w:val="0"/>
      <w:marTop w:val="0"/>
      <w:marBottom w:val="0"/>
      <w:divBdr>
        <w:top w:val="none" w:sz="0" w:space="0" w:color="auto"/>
        <w:left w:val="none" w:sz="0" w:space="0" w:color="auto"/>
        <w:bottom w:val="none" w:sz="0" w:space="0" w:color="auto"/>
        <w:right w:val="none" w:sz="0" w:space="0" w:color="auto"/>
      </w:divBdr>
    </w:div>
    <w:div w:id="1182744738">
      <w:bodyDiv w:val="1"/>
      <w:marLeft w:val="0"/>
      <w:marRight w:val="0"/>
      <w:marTop w:val="0"/>
      <w:marBottom w:val="0"/>
      <w:divBdr>
        <w:top w:val="none" w:sz="0" w:space="0" w:color="auto"/>
        <w:left w:val="none" w:sz="0" w:space="0" w:color="auto"/>
        <w:bottom w:val="none" w:sz="0" w:space="0" w:color="auto"/>
        <w:right w:val="none" w:sz="0" w:space="0" w:color="auto"/>
      </w:divBdr>
    </w:div>
    <w:div w:id="1184124742">
      <w:bodyDiv w:val="1"/>
      <w:marLeft w:val="0"/>
      <w:marRight w:val="0"/>
      <w:marTop w:val="0"/>
      <w:marBottom w:val="0"/>
      <w:divBdr>
        <w:top w:val="none" w:sz="0" w:space="0" w:color="auto"/>
        <w:left w:val="none" w:sz="0" w:space="0" w:color="auto"/>
        <w:bottom w:val="none" w:sz="0" w:space="0" w:color="auto"/>
        <w:right w:val="none" w:sz="0" w:space="0" w:color="auto"/>
      </w:divBdr>
    </w:div>
    <w:div w:id="1184202251">
      <w:bodyDiv w:val="1"/>
      <w:marLeft w:val="0"/>
      <w:marRight w:val="0"/>
      <w:marTop w:val="0"/>
      <w:marBottom w:val="0"/>
      <w:divBdr>
        <w:top w:val="none" w:sz="0" w:space="0" w:color="auto"/>
        <w:left w:val="none" w:sz="0" w:space="0" w:color="auto"/>
        <w:bottom w:val="none" w:sz="0" w:space="0" w:color="auto"/>
        <w:right w:val="none" w:sz="0" w:space="0" w:color="auto"/>
      </w:divBdr>
    </w:div>
    <w:div w:id="1185050360">
      <w:bodyDiv w:val="1"/>
      <w:marLeft w:val="0"/>
      <w:marRight w:val="0"/>
      <w:marTop w:val="0"/>
      <w:marBottom w:val="0"/>
      <w:divBdr>
        <w:top w:val="none" w:sz="0" w:space="0" w:color="auto"/>
        <w:left w:val="none" w:sz="0" w:space="0" w:color="auto"/>
        <w:bottom w:val="none" w:sz="0" w:space="0" w:color="auto"/>
        <w:right w:val="none" w:sz="0" w:space="0" w:color="auto"/>
      </w:divBdr>
    </w:div>
    <w:div w:id="1192189553">
      <w:bodyDiv w:val="1"/>
      <w:marLeft w:val="0"/>
      <w:marRight w:val="0"/>
      <w:marTop w:val="0"/>
      <w:marBottom w:val="0"/>
      <w:divBdr>
        <w:top w:val="none" w:sz="0" w:space="0" w:color="auto"/>
        <w:left w:val="none" w:sz="0" w:space="0" w:color="auto"/>
        <w:bottom w:val="none" w:sz="0" w:space="0" w:color="auto"/>
        <w:right w:val="none" w:sz="0" w:space="0" w:color="auto"/>
      </w:divBdr>
    </w:div>
    <w:div w:id="1195343319">
      <w:bodyDiv w:val="1"/>
      <w:marLeft w:val="0"/>
      <w:marRight w:val="0"/>
      <w:marTop w:val="0"/>
      <w:marBottom w:val="0"/>
      <w:divBdr>
        <w:top w:val="none" w:sz="0" w:space="0" w:color="auto"/>
        <w:left w:val="none" w:sz="0" w:space="0" w:color="auto"/>
        <w:bottom w:val="none" w:sz="0" w:space="0" w:color="auto"/>
        <w:right w:val="none" w:sz="0" w:space="0" w:color="auto"/>
      </w:divBdr>
    </w:div>
    <w:div w:id="1196773216">
      <w:bodyDiv w:val="1"/>
      <w:marLeft w:val="0"/>
      <w:marRight w:val="0"/>
      <w:marTop w:val="0"/>
      <w:marBottom w:val="0"/>
      <w:divBdr>
        <w:top w:val="none" w:sz="0" w:space="0" w:color="auto"/>
        <w:left w:val="none" w:sz="0" w:space="0" w:color="auto"/>
        <w:bottom w:val="none" w:sz="0" w:space="0" w:color="auto"/>
        <w:right w:val="none" w:sz="0" w:space="0" w:color="auto"/>
      </w:divBdr>
    </w:div>
    <w:div w:id="1197545967">
      <w:bodyDiv w:val="1"/>
      <w:marLeft w:val="0"/>
      <w:marRight w:val="0"/>
      <w:marTop w:val="0"/>
      <w:marBottom w:val="0"/>
      <w:divBdr>
        <w:top w:val="none" w:sz="0" w:space="0" w:color="auto"/>
        <w:left w:val="none" w:sz="0" w:space="0" w:color="auto"/>
        <w:bottom w:val="none" w:sz="0" w:space="0" w:color="auto"/>
        <w:right w:val="none" w:sz="0" w:space="0" w:color="auto"/>
      </w:divBdr>
    </w:div>
    <w:div w:id="1197960493">
      <w:bodyDiv w:val="1"/>
      <w:marLeft w:val="0"/>
      <w:marRight w:val="0"/>
      <w:marTop w:val="0"/>
      <w:marBottom w:val="0"/>
      <w:divBdr>
        <w:top w:val="none" w:sz="0" w:space="0" w:color="auto"/>
        <w:left w:val="none" w:sz="0" w:space="0" w:color="auto"/>
        <w:bottom w:val="none" w:sz="0" w:space="0" w:color="auto"/>
        <w:right w:val="none" w:sz="0" w:space="0" w:color="auto"/>
      </w:divBdr>
    </w:div>
    <w:div w:id="1203639122">
      <w:bodyDiv w:val="1"/>
      <w:marLeft w:val="0"/>
      <w:marRight w:val="0"/>
      <w:marTop w:val="0"/>
      <w:marBottom w:val="0"/>
      <w:divBdr>
        <w:top w:val="none" w:sz="0" w:space="0" w:color="auto"/>
        <w:left w:val="none" w:sz="0" w:space="0" w:color="auto"/>
        <w:bottom w:val="none" w:sz="0" w:space="0" w:color="auto"/>
        <w:right w:val="none" w:sz="0" w:space="0" w:color="auto"/>
      </w:divBdr>
    </w:div>
    <w:div w:id="1208372082">
      <w:bodyDiv w:val="1"/>
      <w:marLeft w:val="0"/>
      <w:marRight w:val="0"/>
      <w:marTop w:val="0"/>
      <w:marBottom w:val="0"/>
      <w:divBdr>
        <w:top w:val="none" w:sz="0" w:space="0" w:color="auto"/>
        <w:left w:val="none" w:sz="0" w:space="0" w:color="auto"/>
        <w:bottom w:val="none" w:sz="0" w:space="0" w:color="auto"/>
        <w:right w:val="none" w:sz="0" w:space="0" w:color="auto"/>
      </w:divBdr>
    </w:div>
    <w:div w:id="1211652405">
      <w:bodyDiv w:val="1"/>
      <w:marLeft w:val="0"/>
      <w:marRight w:val="0"/>
      <w:marTop w:val="0"/>
      <w:marBottom w:val="0"/>
      <w:divBdr>
        <w:top w:val="none" w:sz="0" w:space="0" w:color="auto"/>
        <w:left w:val="none" w:sz="0" w:space="0" w:color="auto"/>
        <w:bottom w:val="none" w:sz="0" w:space="0" w:color="auto"/>
        <w:right w:val="none" w:sz="0" w:space="0" w:color="auto"/>
      </w:divBdr>
    </w:div>
    <w:div w:id="1213424045">
      <w:bodyDiv w:val="1"/>
      <w:marLeft w:val="0"/>
      <w:marRight w:val="0"/>
      <w:marTop w:val="0"/>
      <w:marBottom w:val="0"/>
      <w:divBdr>
        <w:top w:val="none" w:sz="0" w:space="0" w:color="auto"/>
        <w:left w:val="none" w:sz="0" w:space="0" w:color="auto"/>
        <w:bottom w:val="none" w:sz="0" w:space="0" w:color="auto"/>
        <w:right w:val="none" w:sz="0" w:space="0" w:color="auto"/>
      </w:divBdr>
    </w:div>
    <w:div w:id="1219055282">
      <w:bodyDiv w:val="1"/>
      <w:marLeft w:val="0"/>
      <w:marRight w:val="0"/>
      <w:marTop w:val="0"/>
      <w:marBottom w:val="0"/>
      <w:divBdr>
        <w:top w:val="none" w:sz="0" w:space="0" w:color="auto"/>
        <w:left w:val="none" w:sz="0" w:space="0" w:color="auto"/>
        <w:bottom w:val="none" w:sz="0" w:space="0" w:color="auto"/>
        <w:right w:val="none" w:sz="0" w:space="0" w:color="auto"/>
      </w:divBdr>
    </w:div>
    <w:div w:id="1221206784">
      <w:bodyDiv w:val="1"/>
      <w:marLeft w:val="0"/>
      <w:marRight w:val="0"/>
      <w:marTop w:val="0"/>
      <w:marBottom w:val="0"/>
      <w:divBdr>
        <w:top w:val="none" w:sz="0" w:space="0" w:color="auto"/>
        <w:left w:val="none" w:sz="0" w:space="0" w:color="auto"/>
        <w:bottom w:val="none" w:sz="0" w:space="0" w:color="auto"/>
        <w:right w:val="none" w:sz="0" w:space="0" w:color="auto"/>
      </w:divBdr>
    </w:div>
    <w:div w:id="1225487895">
      <w:bodyDiv w:val="1"/>
      <w:marLeft w:val="0"/>
      <w:marRight w:val="0"/>
      <w:marTop w:val="0"/>
      <w:marBottom w:val="0"/>
      <w:divBdr>
        <w:top w:val="none" w:sz="0" w:space="0" w:color="auto"/>
        <w:left w:val="none" w:sz="0" w:space="0" w:color="auto"/>
        <w:bottom w:val="none" w:sz="0" w:space="0" w:color="auto"/>
        <w:right w:val="none" w:sz="0" w:space="0" w:color="auto"/>
      </w:divBdr>
    </w:div>
    <w:div w:id="1229682889">
      <w:bodyDiv w:val="1"/>
      <w:marLeft w:val="0"/>
      <w:marRight w:val="0"/>
      <w:marTop w:val="0"/>
      <w:marBottom w:val="0"/>
      <w:divBdr>
        <w:top w:val="none" w:sz="0" w:space="0" w:color="auto"/>
        <w:left w:val="none" w:sz="0" w:space="0" w:color="auto"/>
        <w:bottom w:val="none" w:sz="0" w:space="0" w:color="auto"/>
        <w:right w:val="none" w:sz="0" w:space="0" w:color="auto"/>
      </w:divBdr>
    </w:div>
    <w:div w:id="1231424439">
      <w:bodyDiv w:val="1"/>
      <w:marLeft w:val="0"/>
      <w:marRight w:val="0"/>
      <w:marTop w:val="0"/>
      <w:marBottom w:val="0"/>
      <w:divBdr>
        <w:top w:val="none" w:sz="0" w:space="0" w:color="auto"/>
        <w:left w:val="none" w:sz="0" w:space="0" w:color="auto"/>
        <w:bottom w:val="none" w:sz="0" w:space="0" w:color="auto"/>
        <w:right w:val="none" w:sz="0" w:space="0" w:color="auto"/>
      </w:divBdr>
    </w:div>
    <w:div w:id="1231426031">
      <w:bodyDiv w:val="1"/>
      <w:marLeft w:val="0"/>
      <w:marRight w:val="0"/>
      <w:marTop w:val="0"/>
      <w:marBottom w:val="0"/>
      <w:divBdr>
        <w:top w:val="none" w:sz="0" w:space="0" w:color="auto"/>
        <w:left w:val="none" w:sz="0" w:space="0" w:color="auto"/>
        <w:bottom w:val="none" w:sz="0" w:space="0" w:color="auto"/>
        <w:right w:val="none" w:sz="0" w:space="0" w:color="auto"/>
      </w:divBdr>
    </w:div>
    <w:div w:id="1237595176">
      <w:bodyDiv w:val="1"/>
      <w:marLeft w:val="0"/>
      <w:marRight w:val="0"/>
      <w:marTop w:val="0"/>
      <w:marBottom w:val="0"/>
      <w:divBdr>
        <w:top w:val="none" w:sz="0" w:space="0" w:color="auto"/>
        <w:left w:val="none" w:sz="0" w:space="0" w:color="auto"/>
        <w:bottom w:val="none" w:sz="0" w:space="0" w:color="auto"/>
        <w:right w:val="none" w:sz="0" w:space="0" w:color="auto"/>
      </w:divBdr>
    </w:div>
    <w:div w:id="1242563416">
      <w:bodyDiv w:val="1"/>
      <w:marLeft w:val="0"/>
      <w:marRight w:val="0"/>
      <w:marTop w:val="0"/>
      <w:marBottom w:val="0"/>
      <w:divBdr>
        <w:top w:val="none" w:sz="0" w:space="0" w:color="auto"/>
        <w:left w:val="none" w:sz="0" w:space="0" w:color="auto"/>
        <w:bottom w:val="none" w:sz="0" w:space="0" w:color="auto"/>
        <w:right w:val="none" w:sz="0" w:space="0" w:color="auto"/>
      </w:divBdr>
    </w:div>
    <w:div w:id="1249851555">
      <w:bodyDiv w:val="1"/>
      <w:marLeft w:val="0"/>
      <w:marRight w:val="0"/>
      <w:marTop w:val="0"/>
      <w:marBottom w:val="0"/>
      <w:divBdr>
        <w:top w:val="none" w:sz="0" w:space="0" w:color="auto"/>
        <w:left w:val="none" w:sz="0" w:space="0" w:color="auto"/>
        <w:bottom w:val="none" w:sz="0" w:space="0" w:color="auto"/>
        <w:right w:val="none" w:sz="0" w:space="0" w:color="auto"/>
      </w:divBdr>
    </w:div>
    <w:div w:id="1251425423">
      <w:bodyDiv w:val="1"/>
      <w:marLeft w:val="0"/>
      <w:marRight w:val="0"/>
      <w:marTop w:val="0"/>
      <w:marBottom w:val="0"/>
      <w:divBdr>
        <w:top w:val="none" w:sz="0" w:space="0" w:color="auto"/>
        <w:left w:val="none" w:sz="0" w:space="0" w:color="auto"/>
        <w:bottom w:val="none" w:sz="0" w:space="0" w:color="auto"/>
        <w:right w:val="none" w:sz="0" w:space="0" w:color="auto"/>
      </w:divBdr>
    </w:div>
    <w:div w:id="1252080503">
      <w:bodyDiv w:val="1"/>
      <w:marLeft w:val="0"/>
      <w:marRight w:val="0"/>
      <w:marTop w:val="0"/>
      <w:marBottom w:val="0"/>
      <w:divBdr>
        <w:top w:val="none" w:sz="0" w:space="0" w:color="auto"/>
        <w:left w:val="none" w:sz="0" w:space="0" w:color="auto"/>
        <w:bottom w:val="none" w:sz="0" w:space="0" w:color="auto"/>
        <w:right w:val="none" w:sz="0" w:space="0" w:color="auto"/>
      </w:divBdr>
    </w:div>
    <w:div w:id="1256092156">
      <w:bodyDiv w:val="1"/>
      <w:marLeft w:val="0"/>
      <w:marRight w:val="0"/>
      <w:marTop w:val="0"/>
      <w:marBottom w:val="0"/>
      <w:divBdr>
        <w:top w:val="none" w:sz="0" w:space="0" w:color="auto"/>
        <w:left w:val="none" w:sz="0" w:space="0" w:color="auto"/>
        <w:bottom w:val="none" w:sz="0" w:space="0" w:color="auto"/>
        <w:right w:val="none" w:sz="0" w:space="0" w:color="auto"/>
      </w:divBdr>
    </w:div>
    <w:div w:id="1257640244">
      <w:bodyDiv w:val="1"/>
      <w:marLeft w:val="0"/>
      <w:marRight w:val="0"/>
      <w:marTop w:val="0"/>
      <w:marBottom w:val="0"/>
      <w:divBdr>
        <w:top w:val="none" w:sz="0" w:space="0" w:color="auto"/>
        <w:left w:val="none" w:sz="0" w:space="0" w:color="auto"/>
        <w:bottom w:val="none" w:sz="0" w:space="0" w:color="auto"/>
        <w:right w:val="none" w:sz="0" w:space="0" w:color="auto"/>
      </w:divBdr>
    </w:div>
    <w:div w:id="1260337854">
      <w:bodyDiv w:val="1"/>
      <w:marLeft w:val="0"/>
      <w:marRight w:val="0"/>
      <w:marTop w:val="0"/>
      <w:marBottom w:val="0"/>
      <w:divBdr>
        <w:top w:val="none" w:sz="0" w:space="0" w:color="auto"/>
        <w:left w:val="none" w:sz="0" w:space="0" w:color="auto"/>
        <w:bottom w:val="none" w:sz="0" w:space="0" w:color="auto"/>
        <w:right w:val="none" w:sz="0" w:space="0" w:color="auto"/>
      </w:divBdr>
    </w:div>
    <w:div w:id="1266962659">
      <w:bodyDiv w:val="1"/>
      <w:marLeft w:val="0"/>
      <w:marRight w:val="0"/>
      <w:marTop w:val="0"/>
      <w:marBottom w:val="0"/>
      <w:divBdr>
        <w:top w:val="none" w:sz="0" w:space="0" w:color="auto"/>
        <w:left w:val="none" w:sz="0" w:space="0" w:color="auto"/>
        <w:bottom w:val="none" w:sz="0" w:space="0" w:color="auto"/>
        <w:right w:val="none" w:sz="0" w:space="0" w:color="auto"/>
      </w:divBdr>
    </w:div>
    <w:div w:id="1272208199">
      <w:bodyDiv w:val="1"/>
      <w:marLeft w:val="0"/>
      <w:marRight w:val="0"/>
      <w:marTop w:val="0"/>
      <w:marBottom w:val="0"/>
      <w:divBdr>
        <w:top w:val="none" w:sz="0" w:space="0" w:color="auto"/>
        <w:left w:val="none" w:sz="0" w:space="0" w:color="auto"/>
        <w:bottom w:val="none" w:sz="0" w:space="0" w:color="auto"/>
        <w:right w:val="none" w:sz="0" w:space="0" w:color="auto"/>
      </w:divBdr>
    </w:div>
    <w:div w:id="1274895264">
      <w:bodyDiv w:val="1"/>
      <w:marLeft w:val="0"/>
      <w:marRight w:val="0"/>
      <w:marTop w:val="0"/>
      <w:marBottom w:val="0"/>
      <w:divBdr>
        <w:top w:val="none" w:sz="0" w:space="0" w:color="auto"/>
        <w:left w:val="none" w:sz="0" w:space="0" w:color="auto"/>
        <w:bottom w:val="none" w:sz="0" w:space="0" w:color="auto"/>
        <w:right w:val="none" w:sz="0" w:space="0" w:color="auto"/>
      </w:divBdr>
    </w:div>
    <w:div w:id="1277518920">
      <w:bodyDiv w:val="1"/>
      <w:marLeft w:val="0"/>
      <w:marRight w:val="0"/>
      <w:marTop w:val="0"/>
      <w:marBottom w:val="0"/>
      <w:divBdr>
        <w:top w:val="none" w:sz="0" w:space="0" w:color="auto"/>
        <w:left w:val="none" w:sz="0" w:space="0" w:color="auto"/>
        <w:bottom w:val="none" w:sz="0" w:space="0" w:color="auto"/>
        <w:right w:val="none" w:sz="0" w:space="0" w:color="auto"/>
      </w:divBdr>
    </w:div>
    <w:div w:id="1277523400">
      <w:bodyDiv w:val="1"/>
      <w:marLeft w:val="0"/>
      <w:marRight w:val="0"/>
      <w:marTop w:val="0"/>
      <w:marBottom w:val="0"/>
      <w:divBdr>
        <w:top w:val="none" w:sz="0" w:space="0" w:color="auto"/>
        <w:left w:val="none" w:sz="0" w:space="0" w:color="auto"/>
        <w:bottom w:val="none" w:sz="0" w:space="0" w:color="auto"/>
        <w:right w:val="none" w:sz="0" w:space="0" w:color="auto"/>
      </w:divBdr>
    </w:div>
    <w:div w:id="1282760528">
      <w:bodyDiv w:val="1"/>
      <w:marLeft w:val="0"/>
      <w:marRight w:val="0"/>
      <w:marTop w:val="0"/>
      <w:marBottom w:val="0"/>
      <w:divBdr>
        <w:top w:val="none" w:sz="0" w:space="0" w:color="auto"/>
        <w:left w:val="none" w:sz="0" w:space="0" w:color="auto"/>
        <w:bottom w:val="none" w:sz="0" w:space="0" w:color="auto"/>
        <w:right w:val="none" w:sz="0" w:space="0" w:color="auto"/>
      </w:divBdr>
    </w:div>
    <w:div w:id="1288004733">
      <w:bodyDiv w:val="1"/>
      <w:marLeft w:val="0"/>
      <w:marRight w:val="0"/>
      <w:marTop w:val="0"/>
      <w:marBottom w:val="0"/>
      <w:divBdr>
        <w:top w:val="none" w:sz="0" w:space="0" w:color="auto"/>
        <w:left w:val="none" w:sz="0" w:space="0" w:color="auto"/>
        <w:bottom w:val="none" w:sz="0" w:space="0" w:color="auto"/>
        <w:right w:val="none" w:sz="0" w:space="0" w:color="auto"/>
      </w:divBdr>
    </w:div>
    <w:div w:id="1291132488">
      <w:bodyDiv w:val="1"/>
      <w:marLeft w:val="0"/>
      <w:marRight w:val="0"/>
      <w:marTop w:val="0"/>
      <w:marBottom w:val="0"/>
      <w:divBdr>
        <w:top w:val="none" w:sz="0" w:space="0" w:color="auto"/>
        <w:left w:val="none" w:sz="0" w:space="0" w:color="auto"/>
        <w:bottom w:val="none" w:sz="0" w:space="0" w:color="auto"/>
        <w:right w:val="none" w:sz="0" w:space="0" w:color="auto"/>
      </w:divBdr>
    </w:div>
    <w:div w:id="1292326672">
      <w:bodyDiv w:val="1"/>
      <w:marLeft w:val="0"/>
      <w:marRight w:val="0"/>
      <w:marTop w:val="0"/>
      <w:marBottom w:val="0"/>
      <w:divBdr>
        <w:top w:val="none" w:sz="0" w:space="0" w:color="auto"/>
        <w:left w:val="none" w:sz="0" w:space="0" w:color="auto"/>
        <w:bottom w:val="none" w:sz="0" w:space="0" w:color="auto"/>
        <w:right w:val="none" w:sz="0" w:space="0" w:color="auto"/>
      </w:divBdr>
    </w:div>
    <w:div w:id="1293364563">
      <w:bodyDiv w:val="1"/>
      <w:marLeft w:val="0"/>
      <w:marRight w:val="0"/>
      <w:marTop w:val="0"/>
      <w:marBottom w:val="0"/>
      <w:divBdr>
        <w:top w:val="none" w:sz="0" w:space="0" w:color="auto"/>
        <w:left w:val="none" w:sz="0" w:space="0" w:color="auto"/>
        <w:bottom w:val="none" w:sz="0" w:space="0" w:color="auto"/>
        <w:right w:val="none" w:sz="0" w:space="0" w:color="auto"/>
      </w:divBdr>
    </w:div>
    <w:div w:id="1295714039">
      <w:bodyDiv w:val="1"/>
      <w:marLeft w:val="0"/>
      <w:marRight w:val="0"/>
      <w:marTop w:val="0"/>
      <w:marBottom w:val="0"/>
      <w:divBdr>
        <w:top w:val="none" w:sz="0" w:space="0" w:color="auto"/>
        <w:left w:val="none" w:sz="0" w:space="0" w:color="auto"/>
        <w:bottom w:val="none" w:sz="0" w:space="0" w:color="auto"/>
        <w:right w:val="none" w:sz="0" w:space="0" w:color="auto"/>
      </w:divBdr>
    </w:div>
    <w:div w:id="1299919562">
      <w:bodyDiv w:val="1"/>
      <w:marLeft w:val="0"/>
      <w:marRight w:val="0"/>
      <w:marTop w:val="0"/>
      <w:marBottom w:val="0"/>
      <w:divBdr>
        <w:top w:val="none" w:sz="0" w:space="0" w:color="auto"/>
        <w:left w:val="none" w:sz="0" w:space="0" w:color="auto"/>
        <w:bottom w:val="none" w:sz="0" w:space="0" w:color="auto"/>
        <w:right w:val="none" w:sz="0" w:space="0" w:color="auto"/>
      </w:divBdr>
    </w:div>
    <w:div w:id="1300110716">
      <w:bodyDiv w:val="1"/>
      <w:marLeft w:val="0"/>
      <w:marRight w:val="0"/>
      <w:marTop w:val="0"/>
      <w:marBottom w:val="0"/>
      <w:divBdr>
        <w:top w:val="none" w:sz="0" w:space="0" w:color="auto"/>
        <w:left w:val="none" w:sz="0" w:space="0" w:color="auto"/>
        <w:bottom w:val="none" w:sz="0" w:space="0" w:color="auto"/>
        <w:right w:val="none" w:sz="0" w:space="0" w:color="auto"/>
      </w:divBdr>
    </w:div>
    <w:div w:id="1300650335">
      <w:bodyDiv w:val="1"/>
      <w:marLeft w:val="0"/>
      <w:marRight w:val="0"/>
      <w:marTop w:val="0"/>
      <w:marBottom w:val="0"/>
      <w:divBdr>
        <w:top w:val="none" w:sz="0" w:space="0" w:color="auto"/>
        <w:left w:val="none" w:sz="0" w:space="0" w:color="auto"/>
        <w:bottom w:val="none" w:sz="0" w:space="0" w:color="auto"/>
        <w:right w:val="none" w:sz="0" w:space="0" w:color="auto"/>
      </w:divBdr>
    </w:div>
    <w:div w:id="1301424223">
      <w:bodyDiv w:val="1"/>
      <w:marLeft w:val="0"/>
      <w:marRight w:val="0"/>
      <w:marTop w:val="0"/>
      <w:marBottom w:val="0"/>
      <w:divBdr>
        <w:top w:val="none" w:sz="0" w:space="0" w:color="auto"/>
        <w:left w:val="none" w:sz="0" w:space="0" w:color="auto"/>
        <w:bottom w:val="none" w:sz="0" w:space="0" w:color="auto"/>
        <w:right w:val="none" w:sz="0" w:space="0" w:color="auto"/>
      </w:divBdr>
    </w:div>
    <w:div w:id="1309819094">
      <w:bodyDiv w:val="1"/>
      <w:marLeft w:val="0"/>
      <w:marRight w:val="0"/>
      <w:marTop w:val="0"/>
      <w:marBottom w:val="0"/>
      <w:divBdr>
        <w:top w:val="none" w:sz="0" w:space="0" w:color="auto"/>
        <w:left w:val="none" w:sz="0" w:space="0" w:color="auto"/>
        <w:bottom w:val="none" w:sz="0" w:space="0" w:color="auto"/>
        <w:right w:val="none" w:sz="0" w:space="0" w:color="auto"/>
      </w:divBdr>
    </w:div>
    <w:div w:id="1318414252">
      <w:bodyDiv w:val="1"/>
      <w:marLeft w:val="0"/>
      <w:marRight w:val="0"/>
      <w:marTop w:val="0"/>
      <w:marBottom w:val="0"/>
      <w:divBdr>
        <w:top w:val="none" w:sz="0" w:space="0" w:color="auto"/>
        <w:left w:val="none" w:sz="0" w:space="0" w:color="auto"/>
        <w:bottom w:val="none" w:sz="0" w:space="0" w:color="auto"/>
        <w:right w:val="none" w:sz="0" w:space="0" w:color="auto"/>
      </w:divBdr>
    </w:div>
    <w:div w:id="1325474479">
      <w:bodyDiv w:val="1"/>
      <w:marLeft w:val="0"/>
      <w:marRight w:val="0"/>
      <w:marTop w:val="0"/>
      <w:marBottom w:val="0"/>
      <w:divBdr>
        <w:top w:val="none" w:sz="0" w:space="0" w:color="auto"/>
        <w:left w:val="none" w:sz="0" w:space="0" w:color="auto"/>
        <w:bottom w:val="none" w:sz="0" w:space="0" w:color="auto"/>
        <w:right w:val="none" w:sz="0" w:space="0" w:color="auto"/>
      </w:divBdr>
    </w:div>
    <w:div w:id="1327318621">
      <w:bodyDiv w:val="1"/>
      <w:marLeft w:val="0"/>
      <w:marRight w:val="0"/>
      <w:marTop w:val="0"/>
      <w:marBottom w:val="0"/>
      <w:divBdr>
        <w:top w:val="none" w:sz="0" w:space="0" w:color="auto"/>
        <w:left w:val="none" w:sz="0" w:space="0" w:color="auto"/>
        <w:bottom w:val="none" w:sz="0" w:space="0" w:color="auto"/>
        <w:right w:val="none" w:sz="0" w:space="0" w:color="auto"/>
      </w:divBdr>
    </w:div>
    <w:div w:id="1336689402">
      <w:bodyDiv w:val="1"/>
      <w:marLeft w:val="0"/>
      <w:marRight w:val="0"/>
      <w:marTop w:val="0"/>
      <w:marBottom w:val="0"/>
      <w:divBdr>
        <w:top w:val="none" w:sz="0" w:space="0" w:color="auto"/>
        <w:left w:val="none" w:sz="0" w:space="0" w:color="auto"/>
        <w:bottom w:val="none" w:sz="0" w:space="0" w:color="auto"/>
        <w:right w:val="none" w:sz="0" w:space="0" w:color="auto"/>
      </w:divBdr>
    </w:div>
    <w:div w:id="1348874863">
      <w:bodyDiv w:val="1"/>
      <w:marLeft w:val="0"/>
      <w:marRight w:val="0"/>
      <w:marTop w:val="0"/>
      <w:marBottom w:val="0"/>
      <w:divBdr>
        <w:top w:val="none" w:sz="0" w:space="0" w:color="auto"/>
        <w:left w:val="none" w:sz="0" w:space="0" w:color="auto"/>
        <w:bottom w:val="none" w:sz="0" w:space="0" w:color="auto"/>
        <w:right w:val="none" w:sz="0" w:space="0" w:color="auto"/>
      </w:divBdr>
    </w:div>
    <w:div w:id="1355616645">
      <w:bodyDiv w:val="1"/>
      <w:marLeft w:val="0"/>
      <w:marRight w:val="0"/>
      <w:marTop w:val="0"/>
      <w:marBottom w:val="0"/>
      <w:divBdr>
        <w:top w:val="none" w:sz="0" w:space="0" w:color="auto"/>
        <w:left w:val="none" w:sz="0" w:space="0" w:color="auto"/>
        <w:bottom w:val="none" w:sz="0" w:space="0" w:color="auto"/>
        <w:right w:val="none" w:sz="0" w:space="0" w:color="auto"/>
      </w:divBdr>
    </w:div>
    <w:div w:id="1363550174">
      <w:bodyDiv w:val="1"/>
      <w:marLeft w:val="0"/>
      <w:marRight w:val="0"/>
      <w:marTop w:val="0"/>
      <w:marBottom w:val="0"/>
      <w:divBdr>
        <w:top w:val="none" w:sz="0" w:space="0" w:color="auto"/>
        <w:left w:val="none" w:sz="0" w:space="0" w:color="auto"/>
        <w:bottom w:val="none" w:sz="0" w:space="0" w:color="auto"/>
        <w:right w:val="none" w:sz="0" w:space="0" w:color="auto"/>
      </w:divBdr>
    </w:div>
    <w:div w:id="1369791143">
      <w:bodyDiv w:val="1"/>
      <w:marLeft w:val="0"/>
      <w:marRight w:val="0"/>
      <w:marTop w:val="0"/>
      <w:marBottom w:val="0"/>
      <w:divBdr>
        <w:top w:val="none" w:sz="0" w:space="0" w:color="auto"/>
        <w:left w:val="none" w:sz="0" w:space="0" w:color="auto"/>
        <w:bottom w:val="none" w:sz="0" w:space="0" w:color="auto"/>
        <w:right w:val="none" w:sz="0" w:space="0" w:color="auto"/>
      </w:divBdr>
    </w:div>
    <w:div w:id="1370573436">
      <w:bodyDiv w:val="1"/>
      <w:marLeft w:val="0"/>
      <w:marRight w:val="0"/>
      <w:marTop w:val="0"/>
      <w:marBottom w:val="0"/>
      <w:divBdr>
        <w:top w:val="none" w:sz="0" w:space="0" w:color="auto"/>
        <w:left w:val="none" w:sz="0" w:space="0" w:color="auto"/>
        <w:bottom w:val="none" w:sz="0" w:space="0" w:color="auto"/>
        <w:right w:val="none" w:sz="0" w:space="0" w:color="auto"/>
      </w:divBdr>
    </w:div>
    <w:div w:id="1379552151">
      <w:bodyDiv w:val="1"/>
      <w:marLeft w:val="0"/>
      <w:marRight w:val="0"/>
      <w:marTop w:val="0"/>
      <w:marBottom w:val="0"/>
      <w:divBdr>
        <w:top w:val="none" w:sz="0" w:space="0" w:color="auto"/>
        <w:left w:val="none" w:sz="0" w:space="0" w:color="auto"/>
        <w:bottom w:val="none" w:sz="0" w:space="0" w:color="auto"/>
        <w:right w:val="none" w:sz="0" w:space="0" w:color="auto"/>
      </w:divBdr>
    </w:div>
    <w:div w:id="1381127278">
      <w:bodyDiv w:val="1"/>
      <w:marLeft w:val="0"/>
      <w:marRight w:val="0"/>
      <w:marTop w:val="0"/>
      <w:marBottom w:val="0"/>
      <w:divBdr>
        <w:top w:val="none" w:sz="0" w:space="0" w:color="auto"/>
        <w:left w:val="none" w:sz="0" w:space="0" w:color="auto"/>
        <w:bottom w:val="none" w:sz="0" w:space="0" w:color="auto"/>
        <w:right w:val="none" w:sz="0" w:space="0" w:color="auto"/>
      </w:divBdr>
    </w:div>
    <w:div w:id="1387800786">
      <w:bodyDiv w:val="1"/>
      <w:marLeft w:val="0"/>
      <w:marRight w:val="0"/>
      <w:marTop w:val="0"/>
      <w:marBottom w:val="0"/>
      <w:divBdr>
        <w:top w:val="none" w:sz="0" w:space="0" w:color="auto"/>
        <w:left w:val="none" w:sz="0" w:space="0" w:color="auto"/>
        <w:bottom w:val="none" w:sz="0" w:space="0" w:color="auto"/>
        <w:right w:val="none" w:sz="0" w:space="0" w:color="auto"/>
      </w:divBdr>
    </w:div>
    <w:div w:id="1388839963">
      <w:bodyDiv w:val="1"/>
      <w:marLeft w:val="0"/>
      <w:marRight w:val="0"/>
      <w:marTop w:val="0"/>
      <w:marBottom w:val="0"/>
      <w:divBdr>
        <w:top w:val="none" w:sz="0" w:space="0" w:color="auto"/>
        <w:left w:val="none" w:sz="0" w:space="0" w:color="auto"/>
        <w:bottom w:val="none" w:sz="0" w:space="0" w:color="auto"/>
        <w:right w:val="none" w:sz="0" w:space="0" w:color="auto"/>
      </w:divBdr>
    </w:div>
    <w:div w:id="1395662093">
      <w:bodyDiv w:val="1"/>
      <w:marLeft w:val="0"/>
      <w:marRight w:val="0"/>
      <w:marTop w:val="0"/>
      <w:marBottom w:val="0"/>
      <w:divBdr>
        <w:top w:val="none" w:sz="0" w:space="0" w:color="auto"/>
        <w:left w:val="none" w:sz="0" w:space="0" w:color="auto"/>
        <w:bottom w:val="none" w:sz="0" w:space="0" w:color="auto"/>
        <w:right w:val="none" w:sz="0" w:space="0" w:color="auto"/>
      </w:divBdr>
    </w:div>
    <w:div w:id="1398481745">
      <w:bodyDiv w:val="1"/>
      <w:marLeft w:val="0"/>
      <w:marRight w:val="0"/>
      <w:marTop w:val="0"/>
      <w:marBottom w:val="0"/>
      <w:divBdr>
        <w:top w:val="none" w:sz="0" w:space="0" w:color="auto"/>
        <w:left w:val="none" w:sz="0" w:space="0" w:color="auto"/>
        <w:bottom w:val="none" w:sz="0" w:space="0" w:color="auto"/>
        <w:right w:val="none" w:sz="0" w:space="0" w:color="auto"/>
      </w:divBdr>
    </w:div>
    <w:div w:id="1402215595">
      <w:bodyDiv w:val="1"/>
      <w:marLeft w:val="0"/>
      <w:marRight w:val="0"/>
      <w:marTop w:val="0"/>
      <w:marBottom w:val="0"/>
      <w:divBdr>
        <w:top w:val="none" w:sz="0" w:space="0" w:color="auto"/>
        <w:left w:val="none" w:sz="0" w:space="0" w:color="auto"/>
        <w:bottom w:val="none" w:sz="0" w:space="0" w:color="auto"/>
        <w:right w:val="none" w:sz="0" w:space="0" w:color="auto"/>
      </w:divBdr>
    </w:div>
    <w:div w:id="1407536531">
      <w:bodyDiv w:val="1"/>
      <w:marLeft w:val="0"/>
      <w:marRight w:val="0"/>
      <w:marTop w:val="0"/>
      <w:marBottom w:val="0"/>
      <w:divBdr>
        <w:top w:val="none" w:sz="0" w:space="0" w:color="auto"/>
        <w:left w:val="none" w:sz="0" w:space="0" w:color="auto"/>
        <w:bottom w:val="none" w:sz="0" w:space="0" w:color="auto"/>
        <w:right w:val="none" w:sz="0" w:space="0" w:color="auto"/>
      </w:divBdr>
    </w:div>
    <w:div w:id="1420902610">
      <w:bodyDiv w:val="1"/>
      <w:marLeft w:val="0"/>
      <w:marRight w:val="0"/>
      <w:marTop w:val="0"/>
      <w:marBottom w:val="0"/>
      <w:divBdr>
        <w:top w:val="none" w:sz="0" w:space="0" w:color="auto"/>
        <w:left w:val="none" w:sz="0" w:space="0" w:color="auto"/>
        <w:bottom w:val="none" w:sz="0" w:space="0" w:color="auto"/>
        <w:right w:val="none" w:sz="0" w:space="0" w:color="auto"/>
      </w:divBdr>
    </w:div>
    <w:div w:id="1424037034">
      <w:bodyDiv w:val="1"/>
      <w:marLeft w:val="0"/>
      <w:marRight w:val="0"/>
      <w:marTop w:val="0"/>
      <w:marBottom w:val="0"/>
      <w:divBdr>
        <w:top w:val="none" w:sz="0" w:space="0" w:color="auto"/>
        <w:left w:val="none" w:sz="0" w:space="0" w:color="auto"/>
        <w:bottom w:val="none" w:sz="0" w:space="0" w:color="auto"/>
        <w:right w:val="none" w:sz="0" w:space="0" w:color="auto"/>
      </w:divBdr>
    </w:div>
    <w:div w:id="1424758635">
      <w:bodyDiv w:val="1"/>
      <w:marLeft w:val="0"/>
      <w:marRight w:val="0"/>
      <w:marTop w:val="0"/>
      <w:marBottom w:val="0"/>
      <w:divBdr>
        <w:top w:val="none" w:sz="0" w:space="0" w:color="auto"/>
        <w:left w:val="none" w:sz="0" w:space="0" w:color="auto"/>
        <w:bottom w:val="none" w:sz="0" w:space="0" w:color="auto"/>
        <w:right w:val="none" w:sz="0" w:space="0" w:color="auto"/>
      </w:divBdr>
    </w:div>
    <w:div w:id="1425416995">
      <w:bodyDiv w:val="1"/>
      <w:marLeft w:val="0"/>
      <w:marRight w:val="0"/>
      <w:marTop w:val="0"/>
      <w:marBottom w:val="0"/>
      <w:divBdr>
        <w:top w:val="none" w:sz="0" w:space="0" w:color="auto"/>
        <w:left w:val="none" w:sz="0" w:space="0" w:color="auto"/>
        <w:bottom w:val="none" w:sz="0" w:space="0" w:color="auto"/>
        <w:right w:val="none" w:sz="0" w:space="0" w:color="auto"/>
      </w:divBdr>
    </w:div>
    <w:div w:id="1431968751">
      <w:bodyDiv w:val="1"/>
      <w:marLeft w:val="0"/>
      <w:marRight w:val="0"/>
      <w:marTop w:val="0"/>
      <w:marBottom w:val="0"/>
      <w:divBdr>
        <w:top w:val="none" w:sz="0" w:space="0" w:color="auto"/>
        <w:left w:val="none" w:sz="0" w:space="0" w:color="auto"/>
        <w:bottom w:val="none" w:sz="0" w:space="0" w:color="auto"/>
        <w:right w:val="none" w:sz="0" w:space="0" w:color="auto"/>
      </w:divBdr>
    </w:div>
    <w:div w:id="1432122413">
      <w:bodyDiv w:val="1"/>
      <w:marLeft w:val="0"/>
      <w:marRight w:val="0"/>
      <w:marTop w:val="0"/>
      <w:marBottom w:val="0"/>
      <w:divBdr>
        <w:top w:val="none" w:sz="0" w:space="0" w:color="auto"/>
        <w:left w:val="none" w:sz="0" w:space="0" w:color="auto"/>
        <w:bottom w:val="none" w:sz="0" w:space="0" w:color="auto"/>
        <w:right w:val="none" w:sz="0" w:space="0" w:color="auto"/>
      </w:divBdr>
    </w:div>
    <w:div w:id="1434132913">
      <w:bodyDiv w:val="1"/>
      <w:marLeft w:val="0"/>
      <w:marRight w:val="0"/>
      <w:marTop w:val="0"/>
      <w:marBottom w:val="0"/>
      <w:divBdr>
        <w:top w:val="none" w:sz="0" w:space="0" w:color="auto"/>
        <w:left w:val="none" w:sz="0" w:space="0" w:color="auto"/>
        <w:bottom w:val="none" w:sz="0" w:space="0" w:color="auto"/>
        <w:right w:val="none" w:sz="0" w:space="0" w:color="auto"/>
      </w:divBdr>
    </w:div>
    <w:div w:id="1439565355">
      <w:bodyDiv w:val="1"/>
      <w:marLeft w:val="0"/>
      <w:marRight w:val="0"/>
      <w:marTop w:val="0"/>
      <w:marBottom w:val="0"/>
      <w:divBdr>
        <w:top w:val="none" w:sz="0" w:space="0" w:color="auto"/>
        <w:left w:val="none" w:sz="0" w:space="0" w:color="auto"/>
        <w:bottom w:val="none" w:sz="0" w:space="0" w:color="auto"/>
        <w:right w:val="none" w:sz="0" w:space="0" w:color="auto"/>
      </w:divBdr>
    </w:div>
    <w:div w:id="1442185665">
      <w:bodyDiv w:val="1"/>
      <w:marLeft w:val="0"/>
      <w:marRight w:val="0"/>
      <w:marTop w:val="0"/>
      <w:marBottom w:val="0"/>
      <w:divBdr>
        <w:top w:val="none" w:sz="0" w:space="0" w:color="auto"/>
        <w:left w:val="none" w:sz="0" w:space="0" w:color="auto"/>
        <w:bottom w:val="none" w:sz="0" w:space="0" w:color="auto"/>
        <w:right w:val="none" w:sz="0" w:space="0" w:color="auto"/>
      </w:divBdr>
    </w:div>
    <w:div w:id="1449155605">
      <w:bodyDiv w:val="1"/>
      <w:marLeft w:val="0"/>
      <w:marRight w:val="0"/>
      <w:marTop w:val="0"/>
      <w:marBottom w:val="0"/>
      <w:divBdr>
        <w:top w:val="none" w:sz="0" w:space="0" w:color="auto"/>
        <w:left w:val="none" w:sz="0" w:space="0" w:color="auto"/>
        <w:bottom w:val="none" w:sz="0" w:space="0" w:color="auto"/>
        <w:right w:val="none" w:sz="0" w:space="0" w:color="auto"/>
      </w:divBdr>
    </w:div>
    <w:div w:id="1449816035">
      <w:bodyDiv w:val="1"/>
      <w:marLeft w:val="0"/>
      <w:marRight w:val="0"/>
      <w:marTop w:val="0"/>
      <w:marBottom w:val="0"/>
      <w:divBdr>
        <w:top w:val="none" w:sz="0" w:space="0" w:color="auto"/>
        <w:left w:val="none" w:sz="0" w:space="0" w:color="auto"/>
        <w:bottom w:val="none" w:sz="0" w:space="0" w:color="auto"/>
        <w:right w:val="none" w:sz="0" w:space="0" w:color="auto"/>
      </w:divBdr>
    </w:div>
    <w:div w:id="1455631929">
      <w:bodyDiv w:val="1"/>
      <w:marLeft w:val="0"/>
      <w:marRight w:val="0"/>
      <w:marTop w:val="0"/>
      <w:marBottom w:val="0"/>
      <w:divBdr>
        <w:top w:val="none" w:sz="0" w:space="0" w:color="auto"/>
        <w:left w:val="none" w:sz="0" w:space="0" w:color="auto"/>
        <w:bottom w:val="none" w:sz="0" w:space="0" w:color="auto"/>
        <w:right w:val="none" w:sz="0" w:space="0" w:color="auto"/>
      </w:divBdr>
    </w:div>
    <w:div w:id="1459492986">
      <w:bodyDiv w:val="1"/>
      <w:marLeft w:val="0"/>
      <w:marRight w:val="0"/>
      <w:marTop w:val="0"/>
      <w:marBottom w:val="0"/>
      <w:divBdr>
        <w:top w:val="none" w:sz="0" w:space="0" w:color="auto"/>
        <w:left w:val="none" w:sz="0" w:space="0" w:color="auto"/>
        <w:bottom w:val="none" w:sz="0" w:space="0" w:color="auto"/>
        <w:right w:val="none" w:sz="0" w:space="0" w:color="auto"/>
      </w:divBdr>
    </w:div>
    <w:div w:id="1460369764">
      <w:bodyDiv w:val="1"/>
      <w:marLeft w:val="0"/>
      <w:marRight w:val="0"/>
      <w:marTop w:val="0"/>
      <w:marBottom w:val="0"/>
      <w:divBdr>
        <w:top w:val="none" w:sz="0" w:space="0" w:color="auto"/>
        <w:left w:val="none" w:sz="0" w:space="0" w:color="auto"/>
        <w:bottom w:val="none" w:sz="0" w:space="0" w:color="auto"/>
        <w:right w:val="none" w:sz="0" w:space="0" w:color="auto"/>
      </w:divBdr>
    </w:div>
    <w:div w:id="1462654385">
      <w:bodyDiv w:val="1"/>
      <w:marLeft w:val="0"/>
      <w:marRight w:val="0"/>
      <w:marTop w:val="0"/>
      <w:marBottom w:val="0"/>
      <w:divBdr>
        <w:top w:val="none" w:sz="0" w:space="0" w:color="auto"/>
        <w:left w:val="none" w:sz="0" w:space="0" w:color="auto"/>
        <w:bottom w:val="none" w:sz="0" w:space="0" w:color="auto"/>
        <w:right w:val="none" w:sz="0" w:space="0" w:color="auto"/>
      </w:divBdr>
    </w:div>
    <w:div w:id="1465536373">
      <w:bodyDiv w:val="1"/>
      <w:marLeft w:val="0"/>
      <w:marRight w:val="0"/>
      <w:marTop w:val="0"/>
      <w:marBottom w:val="0"/>
      <w:divBdr>
        <w:top w:val="none" w:sz="0" w:space="0" w:color="auto"/>
        <w:left w:val="none" w:sz="0" w:space="0" w:color="auto"/>
        <w:bottom w:val="none" w:sz="0" w:space="0" w:color="auto"/>
        <w:right w:val="none" w:sz="0" w:space="0" w:color="auto"/>
      </w:divBdr>
    </w:div>
    <w:div w:id="1473905668">
      <w:bodyDiv w:val="1"/>
      <w:marLeft w:val="0"/>
      <w:marRight w:val="0"/>
      <w:marTop w:val="0"/>
      <w:marBottom w:val="0"/>
      <w:divBdr>
        <w:top w:val="none" w:sz="0" w:space="0" w:color="auto"/>
        <w:left w:val="none" w:sz="0" w:space="0" w:color="auto"/>
        <w:bottom w:val="none" w:sz="0" w:space="0" w:color="auto"/>
        <w:right w:val="none" w:sz="0" w:space="0" w:color="auto"/>
      </w:divBdr>
    </w:div>
    <w:div w:id="1476600454">
      <w:bodyDiv w:val="1"/>
      <w:marLeft w:val="0"/>
      <w:marRight w:val="0"/>
      <w:marTop w:val="0"/>
      <w:marBottom w:val="0"/>
      <w:divBdr>
        <w:top w:val="none" w:sz="0" w:space="0" w:color="auto"/>
        <w:left w:val="none" w:sz="0" w:space="0" w:color="auto"/>
        <w:bottom w:val="none" w:sz="0" w:space="0" w:color="auto"/>
        <w:right w:val="none" w:sz="0" w:space="0" w:color="auto"/>
      </w:divBdr>
    </w:div>
    <w:div w:id="1480263900">
      <w:bodyDiv w:val="1"/>
      <w:marLeft w:val="0"/>
      <w:marRight w:val="0"/>
      <w:marTop w:val="0"/>
      <w:marBottom w:val="0"/>
      <w:divBdr>
        <w:top w:val="none" w:sz="0" w:space="0" w:color="auto"/>
        <w:left w:val="none" w:sz="0" w:space="0" w:color="auto"/>
        <w:bottom w:val="none" w:sz="0" w:space="0" w:color="auto"/>
        <w:right w:val="none" w:sz="0" w:space="0" w:color="auto"/>
      </w:divBdr>
    </w:div>
    <w:div w:id="1480808439">
      <w:bodyDiv w:val="1"/>
      <w:marLeft w:val="0"/>
      <w:marRight w:val="0"/>
      <w:marTop w:val="0"/>
      <w:marBottom w:val="0"/>
      <w:divBdr>
        <w:top w:val="none" w:sz="0" w:space="0" w:color="auto"/>
        <w:left w:val="none" w:sz="0" w:space="0" w:color="auto"/>
        <w:bottom w:val="none" w:sz="0" w:space="0" w:color="auto"/>
        <w:right w:val="none" w:sz="0" w:space="0" w:color="auto"/>
      </w:divBdr>
    </w:div>
    <w:div w:id="1481117521">
      <w:bodyDiv w:val="1"/>
      <w:marLeft w:val="0"/>
      <w:marRight w:val="0"/>
      <w:marTop w:val="0"/>
      <w:marBottom w:val="0"/>
      <w:divBdr>
        <w:top w:val="none" w:sz="0" w:space="0" w:color="auto"/>
        <w:left w:val="none" w:sz="0" w:space="0" w:color="auto"/>
        <w:bottom w:val="none" w:sz="0" w:space="0" w:color="auto"/>
        <w:right w:val="none" w:sz="0" w:space="0" w:color="auto"/>
      </w:divBdr>
    </w:div>
    <w:div w:id="1486436162">
      <w:bodyDiv w:val="1"/>
      <w:marLeft w:val="0"/>
      <w:marRight w:val="0"/>
      <w:marTop w:val="0"/>
      <w:marBottom w:val="0"/>
      <w:divBdr>
        <w:top w:val="none" w:sz="0" w:space="0" w:color="auto"/>
        <w:left w:val="none" w:sz="0" w:space="0" w:color="auto"/>
        <w:bottom w:val="none" w:sz="0" w:space="0" w:color="auto"/>
        <w:right w:val="none" w:sz="0" w:space="0" w:color="auto"/>
      </w:divBdr>
    </w:div>
    <w:div w:id="1500269515">
      <w:bodyDiv w:val="1"/>
      <w:marLeft w:val="0"/>
      <w:marRight w:val="0"/>
      <w:marTop w:val="0"/>
      <w:marBottom w:val="0"/>
      <w:divBdr>
        <w:top w:val="none" w:sz="0" w:space="0" w:color="auto"/>
        <w:left w:val="none" w:sz="0" w:space="0" w:color="auto"/>
        <w:bottom w:val="none" w:sz="0" w:space="0" w:color="auto"/>
        <w:right w:val="none" w:sz="0" w:space="0" w:color="auto"/>
      </w:divBdr>
    </w:div>
    <w:div w:id="1500274486">
      <w:bodyDiv w:val="1"/>
      <w:marLeft w:val="0"/>
      <w:marRight w:val="0"/>
      <w:marTop w:val="0"/>
      <w:marBottom w:val="0"/>
      <w:divBdr>
        <w:top w:val="none" w:sz="0" w:space="0" w:color="auto"/>
        <w:left w:val="none" w:sz="0" w:space="0" w:color="auto"/>
        <w:bottom w:val="none" w:sz="0" w:space="0" w:color="auto"/>
        <w:right w:val="none" w:sz="0" w:space="0" w:color="auto"/>
      </w:divBdr>
    </w:div>
    <w:div w:id="1500385000">
      <w:bodyDiv w:val="1"/>
      <w:marLeft w:val="0"/>
      <w:marRight w:val="0"/>
      <w:marTop w:val="0"/>
      <w:marBottom w:val="0"/>
      <w:divBdr>
        <w:top w:val="none" w:sz="0" w:space="0" w:color="auto"/>
        <w:left w:val="none" w:sz="0" w:space="0" w:color="auto"/>
        <w:bottom w:val="none" w:sz="0" w:space="0" w:color="auto"/>
        <w:right w:val="none" w:sz="0" w:space="0" w:color="auto"/>
      </w:divBdr>
    </w:div>
    <w:div w:id="1507942152">
      <w:bodyDiv w:val="1"/>
      <w:marLeft w:val="0"/>
      <w:marRight w:val="0"/>
      <w:marTop w:val="0"/>
      <w:marBottom w:val="0"/>
      <w:divBdr>
        <w:top w:val="none" w:sz="0" w:space="0" w:color="auto"/>
        <w:left w:val="none" w:sz="0" w:space="0" w:color="auto"/>
        <w:bottom w:val="none" w:sz="0" w:space="0" w:color="auto"/>
        <w:right w:val="none" w:sz="0" w:space="0" w:color="auto"/>
      </w:divBdr>
    </w:div>
    <w:div w:id="1514758850">
      <w:bodyDiv w:val="1"/>
      <w:marLeft w:val="0"/>
      <w:marRight w:val="0"/>
      <w:marTop w:val="0"/>
      <w:marBottom w:val="0"/>
      <w:divBdr>
        <w:top w:val="none" w:sz="0" w:space="0" w:color="auto"/>
        <w:left w:val="none" w:sz="0" w:space="0" w:color="auto"/>
        <w:bottom w:val="none" w:sz="0" w:space="0" w:color="auto"/>
        <w:right w:val="none" w:sz="0" w:space="0" w:color="auto"/>
      </w:divBdr>
    </w:div>
    <w:div w:id="1521507431">
      <w:bodyDiv w:val="1"/>
      <w:marLeft w:val="0"/>
      <w:marRight w:val="0"/>
      <w:marTop w:val="0"/>
      <w:marBottom w:val="0"/>
      <w:divBdr>
        <w:top w:val="none" w:sz="0" w:space="0" w:color="auto"/>
        <w:left w:val="none" w:sz="0" w:space="0" w:color="auto"/>
        <w:bottom w:val="none" w:sz="0" w:space="0" w:color="auto"/>
        <w:right w:val="none" w:sz="0" w:space="0" w:color="auto"/>
      </w:divBdr>
    </w:div>
    <w:div w:id="1523664541">
      <w:bodyDiv w:val="1"/>
      <w:marLeft w:val="0"/>
      <w:marRight w:val="0"/>
      <w:marTop w:val="0"/>
      <w:marBottom w:val="0"/>
      <w:divBdr>
        <w:top w:val="none" w:sz="0" w:space="0" w:color="auto"/>
        <w:left w:val="none" w:sz="0" w:space="0" w:color="auto"/>
        <w:bottom w:val="none" w:sz="0" w:space="0" w:color="auto"/>
        <w:right w:val="none" w:sz="0" w:space="0" w:color="auto"/>
      </w:divBdr>
    </w:div>
    <w:div w:id="1524248784">
      <w:bodyDiv w:val="1"/>
      <w:marLeft w:val="0"/>
      <w:marRight w:val="0"/>
      <w:marTop w:val="0"/>
      <w:marBottom w:val="0"/>
      <w:divBdr>
        <w:top w:val="none" w:sz="0" w:space="0" w:color="auto"/>
        <w:left w:val="none" w:sz="0" w:space="0" w:color="auto"/>
        <w:bottom w:val="none" w:sz="0" w:space="0" w:color="auto"/>
        <w:right w:val="none" w:sz="0" w:space="0" w:color="auto"/>
      </w:divBdr>
    </w:div>
    <w:div w:id="1534923454">
      <w:bodyDiv w:val="1"/>
      <w:marLeft w:val="0"/>
      <w:marRight w:val="0"/>
      <w:marTop w:val="0"/>
      <w:marBottom w:val="0"/>
      <w:divBdr>
        <w:top w:val="none" w:sz="0" w:space="0" w:color="auto"/>
        <w:left w:val="none" w:sz="0" w:space="0" w:color="auto"/>
        <w:bottom w:val="none" w:sz="0" w:space="0" w:color="auto"/>
        <w:right w:val="none" w:sz="0" w:space="0" w:color="auto"/>
      </w:divBdr>
    </w:div>
    <w:div w:id="1535075793">
      <w:bodyDiv w:val="1"/>
      <w:marLeft w:val="0"/>
      <w:marRight w:val="0"/>
      <w:marTop w:val="0"/>
      <w:marBottom w:val="0"/>
      <w:divBdr>
        <w:top w:val="none" w:sz="0" w:space="0" w:color="auto"/>
        <w:left w:val="none" w:sz="0" w:space="0" w:color="auto"/>
        <w:bottom w:val="none" w:sz="0" w:space="0" w:color="auto"/>
        <w:right w:val="none" w:sz="0" w:space="0" w:color="auto"/>
      </w:divBdr>
    </w:div>
    <w:div w:id="1540048514">
      <w:bodyDiv w:val="1"/>
      <w:marLeft w:val="0"/>
      <w:marRight w:val="0"/>
      <w:marTop w:val="0"/>
      <w:marBottom w:val="0"/>
      <w:divBdr>
        <w:top w:val="none" w:sz="0" w:space="0" w:color="auto"/>
        <w:left w:val="none" w:sz="0" w:space="0" w:color="auto"/>
        <w:bottom w:val="none" w:sz="0" w:space="0" w:color="auto"/>
        <w:right w:val="none" w:sz="0" w:space="0" w:color="auto"/>
      </w:divBdr>
    </w:div>
    <w:div w:id="1542282885">
      <w:bodyDiv w:val="1"/>
      <w:marLeft w:val="0"/>
      <w:marRight w:val="0"/>
      <w:marTop w:val="0"/>
      <w:marBottom w:val="0"/>
      <w:divBdr>
        <w:top w:val="none" w:sz="0" w:space="0" w:color="auto"/>
        <w:left w:val="none" w:sz="0" w:space="0" w:color="auto"/>
        <w:bottom w:val="none" w:sz="0" w:space="0" w:color="auto"/>
        <w:right w:val="none" w:sz="0" w:space="0" w:color="auto"/>
      </w:divBdr>
    </w:div>
    <w:div w:id="1544172252">
      <w:bodyDiv w:val="1"/>
      <w:marLeft w:val="0"/>
      <w:marRight w:val="0"/>
      <w:marTop w:val="0"/>
      <w:marBottom w:val="0"/>
      <w:divBdr>
        <w:top w:val="none" w:sz="0" w:space="0" w:color="auto"/>
        <w:left w:val="none" w:sz="0" w:space="0" w:color="auto"/>
        <w:bottom w:val="none" w:sz="0" w:space="0" w:color="auto"/>
        <w:right w:val="none" w:sz="0" w:space="0" w:color="auto"/>
      </w:divBdr>
    </w:div>
    <w:div w:id="1545605154">
      <w:bodyDiv w:val="1"/>
      <w:marLeft w:val="0"/>
      <w:marRight w:val="0"/>
      <w:marTop w:val="0"/>
      <w:marBottom w:val="0"/>
      <w:divBdr>
        <w:top w:val="none" w:sz="0" w:space="0" w:color="auto"/>
        <w:left w:val="none" w:sz="0" w:space="0" w:color="auto"/>
        <w:bottom w:val="none" w:sz="0" w:space="0" w:color="auto"/>
        <w:right w:val="none" w:sz="0" w:space="0" w:color="auto"/>
      </w:divBdr>
    </w:div>
    <w:div w:id="1549681479">
      <w:bodyDiv w:val="1"/>
      <w:marLeft w:val="0"/>
      <w:marRight w:val="0"/>
      <w:marTop w:val="0"/>
      <w:marBottom w:val="0"/>
      <w:divBdr>
        <w:top w:val="none" w:sz="0" w:space="0" w:color="auto"/>
        <w:left w:val="none" w:sz="0" w:space="0" w:color="auto"/>
        <w:bottom w:val="none" w:sz="0" w:space="0" w:color="auto"/>
        <w:right w:val="none" w:sz="0" w:space="0" w:color="auto"/>
      </w:divBdr>
    </w:div>
    <w:div w:id="1552570082">
      <w:bodyDiv w:val="1"/>
      <w:marLeft w:val="0"/>
      <w:marRight w:val="0"/>
      <w:marTop w:val="0"/>
      <w:marBottom w:val="0"/>
      <w:divBdr>
        <w:top w:val="none" w:sz="0" w:space="0" w:color="auto"/>
        <w:left w:val="none" w:sz="0" w:space="0" w:color="auto"/>
        <w:bottom w:val="none" w:sz="0" w:space="0" w:color="auto"/>
        <w:right w:val="none" w:sz="0" w:space="0" w:color="auto"/>
      </w:divBdr>
    </w:div>
    <w:div w:id="1562523067">
      <w:bodyDiv w:val="1"/>
      <w:marLeft w:val="0"/>
      <w:marRight w:val="0"/>
      <w:marTop w:val="0"/>
      <w:marBottom w:val="0"/>
      <w:divBdr>
        <w:top w:val="none" w:sz="0" w:space="0" w:color="auto"/>
        <w:left w:val="none" w:sz="0" w:space="0" w:color="auto"/>
        <w:bottom w:val="none" w:sz="0" w:space="0" w:color="auto"/>
        <w:right w:val="none" w:sz="0" w:space="0" w:color="auto"/>
      </w:divBdr>
    </w:div>
    <w:div w:id="1563296332">
      <w:bodyDiv w:val="1"/>
      <w:marLeft w:val="0"/>
      <w:marRight w:val="0"/>
      <w:marTop w:val="0"/>
      <w:marBottom w:val="0"/>
      <w:divBdr>
        <w:top w:val="none" w:sz="0" w:space="0" w:color="auto"/>
        <w:left w:val="none" w:sz="0" w:space="0" w:color="auto"/>
        <w:bottom w:val="none" w:sz="0" w:space="0" w:color="auto"/>
        <w:right w:val="none" w:sz="0" w:space="0" w:color="auto"/>
      </w:divBdr>
    </w:div>
    <w:div w:id="1565142003">
      <w:bodyDiv w:val="1"/>
      <w:marLeft w:val="0"/>
      <w:marRight w:val="0"/>
      <w:marTop w:val="0"/>
      <w:marBottom w:val="0"/>
      <w:divBdr>
        <w:top w:val="none" w:sz="0" w:space="0" w:color="auto"/>
        <w:left w:val="none" w:sz="0" w:space="0" w:color="auto"/>
        <w:bottom w:val="none" w:sz="0" w:space="0" w:color="auto"/>
        <w:right w:val="none" w:sz="0" w:space="0" w:color="auto"/>
      </w:divBdr>
    </w:div>
    <w:div w:id="1569416597">
      <w:bodyDiv w:val="1"/>
      <w:marLeft w:val="0"/>
      <w:marRight w:val="0"/>
      <w:marTop w:val="0"/>
      <w:marBottom w:val="0"/>
      <w:divBdr>
        <w:top w:val="none" w:sz="0" w:space="0" w:color="auto"/>
        <w:left w:val="none" w:sz="0" w:space="0" w:color="auto"/>
        <w:bottom w:val="none" w:sz="0" w:space="0" w:color="auto"/>
        <w:right w:val="none" w:sz="0" w:space="0" w:color="auto"/>
      </w:divBdr>
    </w:div>
    <w:div w:id="1596130832">
      <w:bodyDiv w:val="1"/>
      <w:marLeft w:val="0"/>
      <w:marRight w:val="0"/>
      <w:marTop w:val="0"/>
      <w:marBottom w:val="0"/>
      <w:divBdr>
        <w:top w:val="none" w:sz="0" w:space="0" w:color="auto"/>
        <w:left w:val="none" w:sz="0" w:space="0" w:color="auto"/>
        <w:bottom w:val="none" w:sz="0" w:space="0" w:color="auto"/>
        <w:right w:val="none" w:sz="0" w:space="0" w:color="auto"/>
      </w:divBdr>
    </w:div>
    <w:div w:id="1597204538">
      <w:bodyDiv w:val="1"/>
      <w:marLeft w:val="0"/>
      <w:marRight w:val="0"/>
      <w:marTop w:val="0"/>
      <w:marBottom w:val="0"/>
      <w:divBdr>
        <w:top w:val="none" w:sz="0" w:space="0" w:color="auto"/>
        <w:left w:val="none" w:sz="0" w:space="0" w:color="auto"/>
        <w:bottom w:val="none" w:sz="0" w:space="0" w:color="auto"/>
        <w:right w:val="none" w:sz="0" w:space="0" w:color="auto"/>
      </w:divBdr>
    </w:div>
    <w:div w:id="1603148814">
      <w:bodyDiv w:val="1"/>
      <w:marLeft w:val="0"/>
      <w:marRight w:val="0"/>
      <w:marTop w:val="0"/>
      <w:marBottom w:val="0"/>
      <w:divBdr>
        <w:top w:val="none" w:sz="0" w:space="0" w:color="auto"/>
        <w:left w:val="none" w:sz="0" w:space="0" w:color="auto"/>
        <w:bottom w:val="none" w:sz="0" w:space="0" w:color="auto"/>
        <w:right w:val="none" w:sz="0" w:space="0" w:color="auto"/>
      </w:divBdr>
    </w:div>
    <w:div w:id="1606763091">
      <w:bodyDiv w:val="1"/>
      <w:marLeft w:val="0"/>
      <w:marRight w:val="0"/>
      <w:marTop w:val="0"/>
      <w:marBottom w:val="0"/>
      <w:divBdr>
        <w:top w:val="none" w:sz="0" w:space="0" w:color="auto"/>
        <w:left w:val="none" w:sz="0" w:space="0" w:color="auto"/>
        <w:bottom w:val="none" w:sz="0" w:space="0" w:color="auto"/>
        <w:right w:val="none" w:sz="0" w:space="0" w:color="auto"/>
      </w:divBdr>
    </w:div>
    <w:div w:id="1607344266">
      <w:bodyDiv w:val="1"/>
      <w:marLeft w:val="0"/>
      <w:marRight w:val="0"/>
      <w:marTop w:val="0"/>
      <w:marBottom w:val="0"/>
      <w:divBdr>
        <w:top w:val="none" w:sz="0" w:space="0" w:color="auto"/>
        <w:left w:val="none" w:sz="0" w:space="0" w:color="auto"/>
        <w:bottom w:val="none" w:sz="0" w:space="0" w:color="auto"/>
        <w:right w:val="none" w:sz="0" w:space="0" w:color="auto"/>
      </w:divBdr>
    </w:div>
    <w:div w:id="1614704570">
      <w:bodyDiv w:val="1"/>
      <w:marLeft w:val="0"/>
      <w:marRight w:val="0"/>
      <w:marTop w:val="0"/>
      <w:marBottom w:val="0"/>
      <w:divBdr>
        <w:top w:val="none" w:sz="0" w:space="0" w:color="auto"/>
        <w:left w:val="none" w:sz="0" w:space="0" w:color="auto"/>
        <w:bottom w:val="none" w:sz="0" w:space="0" w:color="auto"/>
        <w:right w:val="none" w:sz="0" w:space="0" w:color="auto"/>
      </w:divBdr>
    </w:div>
    <w:div w:id="1618834255">
      <w:bodyDiv w:val="1"/>
      <w:marLeft w:val="0"/>
      <w:marRight w:val="0"/>
      <w:marTop w:val="0"/>
      <w:marBottom w:val="0"/>
      <w:divBdr>
        <w:top w:val="none" w:sz="0" w:space="0" w:color="auto"/>
        <w:left w:val="none" w:sz="0" w:space="0" w:color="auto"/>
        <w:bottom w:val="none" w:sz="0" w:space="0" w:color="auto"/>
        <w:right w:val="none" w:sz="0" w:space="0" w:color="auto"/>
      </w:divBdr>
    </w:div>
    <w:div w:id="1626040031">
      <w:bodyDiv w:val="1"/>
      <w:marLeft w:val="0"/>
      <w:marRight w:val="0"/>
      <w:marTop w:val="0"/>
      <w:marBottom w:val="0"/>
      <w:divBdr>
        <w:top w:val="none" w:sz="0" w:space="0" w:color="auto"/>
        <w:left w:val="none" w:sz="0" w:space="0" w:color="auto"/>
        <w:bottom w:val="none" w:sz="0" w:space="0" w:color="auto"/>
        <w:right w:val="none" w:sz="0" w:space="0" w:color="auto"/>
      </w:divBdr>
    </w:div>
    <w:div w:id="1626547825">
      <w:bodyDiv w:val="1"/>
      <w:marLeft w:val="0"/>
      <w:marRight w:val="0"/>
      <w:marTop w:val="0"/>
      <w:marBottom w:val="0"/>
      <w:divBdr>
        <w:top w:val="none" w:sz="0" w:space="0" w:color="auto"/>
        <w:left w:val="none" w:sz="0" w:space="0" w:color="auto"/>
        <w:bottom w:val="none" w:sz="0" w:space="0" w:color="auto"/>
        <w:right w:val="none" w:sz="0" w:space="0" w:color="auto"/>
      </w:divBdr>
    </w:div>
    <w:div w:id="1633560763">
      <w:bodyDiv w:val="1"/>
      <w:marLeft w:val="0"/>
      <w:marRight w:val="0"/>
      <w:marTop w:val="0"/>
      <w:marBottom w:val="0"/>
      <w:divBdr>
        <w:top w:val="none" w:sz="0" w:space="0" w:color="auto"/>
        <w:left w:val="none" w:sz="0" w:space="0" w:color="auto"/>
        <w:bottom w:val="none" w:sz="0" w:space="0" w:color="auto"/>
        <w:right w:val="none" w:sz="0" w:space="0" w:color="auto"/>
      </w:divBdr>
    </w:div>
    <w:div w:id="1635679060">
      <w:bodyDiv w:val="1"/>
      <w:marLeft w:val="0"/>
      <w:marRight w:val="0"/>
      <w:marTop w:val="0"/>
      <w:marBottom w:val="0"/>
      <w:divBdr>
        <w:top w:val="none" w:sz="0" w:space="0" w:color="auto"/>
        <w:left w:val="none" w:sz="0" w:space="0" w:color="auto"/>
        <w:bottom w:val="none" w:sz="0" w:space="0" w:color="auto"/>
        <w:right w:val="none" w:sz="0" w:space="0" w:color="auto"/>
      </w:divBdr>
    </w:div>
    <w:div w:id="1640570125">
      <w:bodyDiv w:val="1"/>
      <w:marLeft w:val="0"/>
      <w:marRight w:val="0"/>
      <w:marTop w:val="0"/>
      <w:marBottom w:val="0"/>
      <w:divBdr>
        <w:top w:val="none" w:sz="0" w:space="0" w:color="auto"/>
        <w:left w:val="none" w:sz="0" w:space="0" w:color="auto"/>
        <w:bottom w:val="none" w:sz="0" w:space="0" w:color="auto"/>
        <w:right w:val="none" w:sz="0" w:space="0" w:color="auto"/>
      </w:divBdr>
    </w:div>
    <w:div w:id="1645116152">
      <w:bodyDiv w:val="1"/>
      <w:marLeft w:val="0"/>
      <w:marRight w:val="0"/>
      <w:marTop w:val="0"/>
      <w:marBottom w:val="0"/>
      <w:divBdr>
        <w:top w:val="none" w:sz="0" w:space="0" w:color="auto"/>
        <w:left w:val="none" w:sz="0" w:space="0" w:color="auto"/>
        <w:bottom w:val="none" w:sz="0" w:space="0" w:color="auto"/>
        <w:right w:val="none" w:sz="0" w:space="0" w:color="auto"/>
      </w:divBdr>
    </w:div>
    <w:div w:id="1649508198">
      <w:bodyDiv w:val="1"/>
      <w:marLeft w:val="0"/>
      <w:marRight w:val="0"/>
      <w:marTop w:val="0"/>
      <w:marBottom w:val="0"/>
      <w:divBdr>
        <w:top w:val="none" w:sz="0" w:space="0" w:color="auto"/>
        <w:left w:val="none" w:sz="0" w:space="0" w:color="auto"/>
        <w:bottom w:val="none" w:sz="0" w:space="0" w:color="auto"/>
        <w:right w:val="none" w:sz="0" w:space="0" w:color="auto"/>
      </w:divBdr>
    </w:div>
    <w:div w:id="1659652964">
      <w:bodyDiv w:val="1"/>
      <w:marLeft w:val="0"/>
      <w:marRight w:val="0"/>
      <w:marTop w:val="0"/>
      <w:marBottom w:val="0"/>
      <w:divBdr>
        <w:top w:val="none" w:sz="0" w:space="0" w:color="auto"/>
        <w:left w:val="none" w:sz="0" w:space="0" w:color="auto"/>
        <w:bottom w:val="none" w:sz="0" w:space="0" w:color="auto"/>
        <w:right w:val="none" w:sz="0" w:space="0" w:color="auto"/>
      </w:divBdr>
    </w:div>
    <w:div w:id="1662463315">
      <w:bodyDiv w:val="1"/>
      <w:marLeft w:val="0"/>
      <w:marRight w:val="0"/>
      <w:marTop w:val="0"/>
      <w:marBottom w:val="0"/>
      <w:divBdr>
        <w:top w:val="none" w:sz="0" w:space="0" w:color="auto"/>
        <w:left w:val="none" w:sz="0" w:space="0" w:color="auto"/>
        <w:bottom w:val="none" w:sz="0" w:space="0" w:color="auto"/>
        <w:right w:val="none" w:sz="0" w:space="0" w:color="auto"/>
      </w:divBdr>
    </w:div>
    <w:div w:id="1664772916">
      <w:bodyDiv w:val="1"/>
      <w:marLeft w:val="0"/>
      <w:marRight w:val="0"/>
      <w:marTop w:val="0"/>
      <w:marBottom w:val="0"/>
      <w:divBdr>
        <w:top w:val="none" w:sz="0" w:space="0" w:color="auto"/>
        <w:left w:val="none" w:sz="0" w:space="0" w:color="auto"/>
        <w:bottom w:val="none" w:sz="0" w:space="0" w:color="auto"/>
        <w:right w:val="none" w:sz="0" w:space="0" w:color="auto"/>
      </w:divBdr>
    </w:div>
    <w:div w:id="1664774484">
      <w:bodyDiv w:val="1"/>
      <w:marLeft w:val="0"/>
      <w:marRight w:val="0"/>
      <w:marTop w:val="0"/>
      <w:marBottom w:val="0"/>
      <w:divBdr>
        <w:top w:val="none" w:sz="0" w:space="0" w:color="auto"/>
        <w:left w:val="none" w:sz="0" w:space="0" w:color="auto"/>
        <w:bottom w:val="none" w:sz="0" w:space="0" w:color="auto"/>
        <w:right w:val="none" w:sz="0" w:space="0" w:color="auto"/>
      </w:divBdr>
    </w:div>
    <w:div w:id="1665356457">
      <w:bodyDiv w:val="1"/>
      <w:marLeft w:val="0"/>
      <w:marRight w:val="0"/>
      <w:marTop w:val="0"/>
      <w:marBottom w:val="0"/>
      <w:divBdr>
        <w:top w:val="none" w:sz="0" w:space="0" w:color="auto"/>
        <w:left w:val="none" w:sz="0" w:space="0" w:color="auto"/>
        <w:bottom w:val="none" w:sz="0" w:space="0" w:color="auto"/>
        <w:right w:val="none" w:sz="0" w:space="0" w:color="auto"/>
      </w:divBdr>
    </w:div>
    <w:div w:id="1666938686">
      <w:bodyDiv w:val="1"/>
      <w:marLeft w:val="0"/>
      <w:marRight w:val="0"/>
      <w:marTop w:val="0"/>
      <w:marBottom w:val="0"/>
      <w:divBdr>
        <w:top w:val="none" w:sz="0" w:space="0" w:color="auto"/>
        <w:left w:val="none" w:sz="0" w:space="0" w:color="auto"/>
        <w:bottom w:val="none" w:sz="0" w:space="0" w:color="auto"/>
        <w:right w:val="none" w:sz="0" w:space="0" w:color="auto"/>
      </w:divBdr>
    </w:div>
    <w:div w:id="1667439250">
      <w:bodyDiv w:val="1"/>
      <w:marLeft w:val="0"/>
      <w:marRight w:val="0"/>
      <w:marTop w:val="0"/>
      <w:marBottom w:val="0"/>
      <w:divBdr>
        <w:top w:val="none" w:sz="0" w:space="0" w:color="auto"/>
        <w:left w:val="none" w:sz="0" w:space="0" w:color="auto"/>
        <w:bottom w:val="none" w:sz="0" w:space="0" w:color="auto"/>
        <w:right w:val="none" w:sz="0" w:space="0" w:color="auto"/>
      </w:divBdr>
    </w:div>
    <w:div w:id="1669097070">
      <w:bodyDiv w:val="1"/>
      <w:marLeft w:val="0"/>
      <w:marRight w:val="0"/>
      <w:marTop w:val="0"/>
      <w:marBottom w:val="0"/>
      <w:divBdr>
        <w:top w:val="none" w:sz="0" w:space="0" w:color="auto"/>
        <w:left w:val="none" w:sz="0" w:space="0" w:color="auto"/>
        <w:bottom w:val="none" w:sz="0" w:space="0" w:color="auto"/>
        <w:right w:val="none" w:sz="0" w:space="0" w:color="auto"/>
      </w:divBdr>
    </w:div>
    <w:div w:id="1669097180">
      <w:bodyDiv w:val="1"/>
      <w:marLeft w:val="0"/>
      <w:marRight w:val="0"/>
      <w:marTop w:val="0"/>
      <w:marBottom w:val="0"/>
      <w:divBdr>
        <w:top w:val="none" w:sz="0" w:space="0" w:color="auto"/>
        <w:left w:val="none" w:sz="0" w:space="0" w:color="auto"/>
        <w:bottom w:val="none" w:sz="0" w:space="0" w:color="auto"/>
        <w:right w:val="none" w:sz="0" w:space="0" w:color="auto"/>
      </w:divBdr>
    </w:div>
    <w:div w:id="1673558921">
      <w:bodyDiv w:val="1"/>
      <w:marLeft w:val="0"/>
      <w:marRight w:val="0"/>
      <w:marTop w:val="0"/>
      <w:marBottom w:val="0"/>
      <w:divBdr>
        <w:top w:val="none" w:sz="0" w:space="0" w:color="auto"/>
        <w:left w:val="none" w:sz="0" w:space="0" w:color="auto"/>
        <w:bottom w:val="none" w:sz="0" w:space="0" w:color="auto"/>
        <w:right w:val="none" w:sz="0" w:space="0" w:color="auto"/>
      </w:divBdr>
    </w:div>
    <w:div w:id="1674188878">
      <w:bodyDiv w:val="1"/>
      <w:marLeft w:val="0"/>
      <w:marRight w:val="0"/>
      <w:marTop w:val="0"/>
      <w:marBottom w:val="0"/>
      <w:divBdr>
        <w:top w:val="none" w:sz="0" w:space="0" w:color="auto"/>
        <w:left w:val="none" w:sz="0" w:space="0" w:color="auto"/>
        <w:bottom w:val="none" w:sz="0" w:space="0" w:color="auto"/>
        <w:right w:val="none" w:sz="0" w:space="0" w:color="auto"/>
      </w:divBdr>
    </w:div>
    <w:div w:id="1680112556">
      <w:bodyDiv w:val="1"/>
      <w:marLeft w:val="0"/>
      <w:marRight w:val="0"/>
      <w:marTop w:val="0"/>
      <w:marBottom w:val="0"/>
      <w:divBdr>
        <w:top w:val="none" w:sz="0" w:space="0" w:color="auto"/>
        <w:left w:val="none" w:sz="0" w:space="0" w:color="auto"/>
        <w:bottom w:val="none" w:sz="0" w:space="0" w:color="auto"/>
        <w:right w:val="none" w:sz="0" w:space="0" w:color="auto"/>
      </w:divBdr>
    </w:div>
    <w:div w:id="1681616194">
      <w:bodyDiv w:val="1"/>
      <w:marLeft w:val="0"/>
      <w:marRight w:val="0"/>
      <w:marTop w:val="0"/>
      <w:marBottom w:val="0"/>
      <w:divBdr>
        <w:top w:val="none" w:sz="0" w:space="0" w:color="auto"/>
        <w:left w:val="none" w:sz="0" w:space="0" w:color="auto"/>
        <w:bottom w:val="none" w:sz="0" w:space="0" w:color="auto"/>
        <w:right w:val="none" w:sz="0" w:space="0" w:color="auto"/>
      </w:divBdr>
    </w:div>
    <w:div w:id="1684353099">
      <w:bodyDiv w:val="1"/>
      <w:marLeft w:val="0"/>
      <w:marRight w:val="0"/>
      <w:marTop w:val="0"/>
      <w:marBottom w:val="0"/>
      <w:divBdr>
        <w:top w:val="none" w:sz="0" w:space="0" w:color="auto"/>
        <w:left w:val="none" w:sz="0" w:space="0" w:color="auto"/>
        <w:bottom w:val="none" w:sz="0" w:space="0" w:color="auto"/>
        <w:right w:val="none" w:sz="0" w:space="0" w:color="auto"/>
      </w:divBdr>
    </w:div>
    <w:div w:id="1688676697">
      <w:bodyDiv w:val="1"/>
      <w:marLeft w:val="0"/>
      <w:marRight w:val="0"/>
      <w:marTop w:val="0"/>
      <w:marBottom w:val="0"/>
      <w:divBdr>
        <w:top w:val="none" w:sz="0" w:space="0" w:color="auto"/>
        <w:left w:val="none" w:sz="0" w:space="0" w:color="auto"/>
        <w:bottom w:val="none" w:sz="0" w:space="0" w:color="auto"/>
        <w:right w:val="none" w:sz="0" w:space="0" w:color="auto"/>
      </w:divBdr>
    </w:div>
    <w:div w:id="1692221039">
      <w:bodyDiv w:val="1"/>
      <w:marLeft w:val="0"/>
      <w:marRight w:val="0"/>
      <w:marTop w:val="0"/>
      <w:marBottom w:val="0"/>
      <w:divBdr>
        <w:top w:val="none" w:sz="0" w:space="0" w:color="auto"/>
        <w:left w:val="none" w:sz="0" w:space="0" w:color="auto"/>
        <w:bottom w:val="none" w:sz="0" w:space="0" w:color="auto"/>
        <w:right w:val="none" w:sz="0" w:space="0" w:color="auto"/>
      </w:divBdr>
    </w:div>
    <w:div w:id="1697390685">
      <w:bodyDiv w:val="1"/>
      <w:marLeft w:val="0"/>
      <w:marRight w:val="0"/>
      <w:marTop w:val="0"/>
      <w:marBottom w:val="0"/>
      <w:divBdr>
        <w:top w:val="none" w:sz="0" w:space="0" w:color="auto"/>
        <w:left w:val="none" w:sz="0" w:space="0" w:color="auto"/>
        <w:bottom w:val="none" w:sz="0" w:space="0" w:color="auto"/>
        <w:right w:val="none" w:sz="0" w:space="0" w:color="auto"/>
      </w:divBdr>
    </w:div>
    <w:div w:id="1698698932">
      <w:bodyDiv w:val="1"/>
      <w:marLeft w:val="0"/>
      <w:marRight w:val="0"/>
      <w:marTop w:val="0"/>
      <w:marBottom w:val="0"/>
      <w:divBdr>
        <w:top w:val="none" w:sz="0" w:space="0" w:color="auto"/>
        <w:left w:val="none" w:sz="0" w:space="0" w:color="auto"/>
        <w:bottom w:val="none" w:sz="0" w:space="0" w:color="auto"/>
        <w:right w:val="none" w:sz="0" w:space="0" w:color="auto"/>
      </w:divBdr>
    </w:div>
    <w:div w:id="1700349779">
      <w:bodyDiv w:val="1"/>
      <w:marLeft w:val="0"/>
      <w:marRight w:val="0"/>
      <w:marTop w:val="0"/>
      <w:marBottom w:val="0"/>
      <w:divBdr>
        <w:top w:val="none" w:sz="0" w:space="0" w:color="auto"/>
        <w:left w:val="none" w:sz="0" w:space="0" w:color="auto"/>
        <w:bottom w:val="none" w:sz="0" w:space="0" w:color="auto"/>
        <w:right w:val="none" w:sz="0" w:space="0" w:color="auto"/>
      </w:divBdr>
    </w:div>
    <w:div w:id="1703624790">
      <w:bodyDiv w:val="1"/>
      <w:marLeft w:val="0"/>
      <w:marRight w:val="0"/>
      <w:marTop w:val="0"/>
      <w:marBottom w:val="0"/>
      <w:divBdr>
        <w:top w:val="none" w:sz="0" w:space="0" w:color="auto"/>
        <w:left w:val="none" w:sz="0" w:space="0" w:color="auto"/>
        <w:bottom w:val="none" w:sz="0" w:space="0" w:color="auto"/>
        <w:right w:val="none" w:sz="0" w:space="0" w:color="auto"/>
      </w:divBdr>
    </w:div>
    <w:div w:id="1706056855">
      <w:bodyDiv w:val="1"/>
      <w:marLeft w:val="0"/>
      <w:marRight w:val="0"/>
      <w:marTop w:val="0"/>
      <w:marBottom w:val="0"/>
      <w:divBdr>
        <w:top w:val="none" w:sz="0" w:space="0" w:color="auto"/>
        <w:left w:val="none" w:sz="0" w:space="0" w:color="auto"/>
        <w:bottom w:val="none" w:sz="0" w:space="0" w:color="auto"/>
        <w:right w:val="none" w:sz="0" w:space="0" w:color="auto"/>
      </w:divBdr>
    </w:div>
    <w:div w:id="1706835160">
      <w:bodyDiv w:val="1"/>
      <w:marLeft w:val="0"/>
      <w:marRight w:val="0"/>
      <w:marTop w:val="0"/>
      <w:marBottom w:val="0"/>
      <w:divBdr>
        <w:top w:val="none" w:sz="0" w:space="0" w:color="auto"/>
        <w:left w:val="none" w:sz="0" w:space="0" w:color="auto"/>
        <w:bottom w:val="none" w:sz="0" w:space="0" w:color="auto"/>
        <w:right w:val="none" w:sz="0" w:space="0" w:color="auto"/>
      </w:divBdr>
    </w:div>
    <w:div w:id="1711762071">
      <w:bodyDiv w:val="1"/>
      <w:marLeft w:val="0"/>
      <w:marRight w:val="0"/>
      <w:marTop w:val="0"/>
      <w:marBottom w:val="0"/>
      <w:divBdr>
        <w:top w:val="none" w:sz="0" w:space="0" w:color="auto"/>
        <w:left w:val="none" w:sz="0" w:space="0" w:color="auto"/>
        <w:bottom w:val="none" w:sz="0" w:space="0" w:color="auto"/>
        <w:right w:val="none" w:sz="0" w:space="0" w:color="auto"/>
      </w:divBdr>
    </w:div>
    <w:div w:id="1727024622">
      <w:bodyDiv w:val="1"/>
      <w:marLeft w:val="0"/>
      <w:marRight w:val="0"/>
      <w:marTop w:val="0"/>
      <w:marBottom w:val="0"/>
      <w:divBdr>
        <w:top w:val="none" w:sz="0" w:space="0" w:color="auto"/>
        <w:left w:val="none" w:sz="0" w:space="0" w:color="auto"/>
        <w:bottom w:val="none" w:sz="0" w:space="0" w:color="auto"/>
        <w:right w:val="none" w:sz="0" w:space="0" w:color="auto"/>
      </w:divBdr>
    </w:div>
    <w:div w:id="1728800957">
      <w:bodyDiv w:val="1"/>
      <w:marLeft w:val="0"/>
      <w:marRight w:val="0"/>
      <w:marTop w:val="0"/>
      <w:marBottom w:val="0"/>
      <w:divBdr>
        <w:top w:val="none" w:sz="0" w:space="0" w:color="auto"/>
        <w:left w:val="none" w:sz="0" w:space="0" w:color="auto"/>
        <w:bottom w:val="none" w:sz="0" w:space="0" w:color="auto"/>
        <w:right w:val="none" w:sz="0" w:space="0" w:color="auto"/>
      </w:divBdr>
    </w:div>
    <w:div w:id="1729768292">
      <w:bodyDiv w:val="1"/>
      <w:marLeft w:val="0"/>
      <w:marRight w:val="0"/>
      <w:marTop w:val="0"/>
      <w:marBottom w:val="0"/>
      <w:divBdr>
        <w:top w:val="none" w:sz="0" w:space="0" w:color="auto"/>
        <w:left w:val="none" w:sz="0" w:space="0" w:color="auto"/>
        <w:bottom w:val="none" w:sz="0" w:space="0" w:color="auto"/>
        <w:right w:val="none" w:sz="0" w:space="0" w:color="auto"/>
      </w:divBdr>
    </w:div>
    <w:div w:id="1733696202">
      <w:bodyDiv w:val="1"/>
      <w:marLeft w:val="0"/>
      <w:marRight w:val="0"/>
      <w:marTop w:val="0"/>
      <w:marBottom w:val="0"/>
      <w:divBdr>
        <w:top w:val="none" w:sz="0" w:space="0" w:color="auto"/>
        <w:left w:val="none" w:sz="0" w:space="0" w:color="auto"/>
        <w:bottom w:val="none" w:sz="0" w:space="0" w:color="auto"/>
        <w:right w:val="none" w:sz="0" w:space="0" w:color="auto"/>
      </w:divBdr>
    </w:div>
    <w:div w:id="1741637751">
      <w:bodyDiv w:val="1"/>
      <w:marLeft w:val="0"/>
      <w:marRight w:val="0"/>
      <w:marTop w:val="0"/>
      <w:marBottom w:val="0"/>
      <w:divBdr>
        <w:top w:val="none" w:sz="0" w:space="0" w:color="auto"/>
        <w:left w:val="none" w:sz="0" w:space="0" w:color="auto"/>
        <w:bottom w:val="none" w:sz="0" w:space="0" w:color="auto"/>
        <w:right w:val="none" w:sz="0" w:space="0" w:color="auto"/>
      </w:divBdr>
    </w:div>
    <w:div w:id="1748959439">
      <w:bodyDiv w:val="1"/>
      <w:marLeft w:val="0"/>
      <w:marRight w:val="0"/>
      <w:marTop w:val="0"/>
      <w:marBottom w:val="0"/>
      <w:divBdr>
        <w:top w:val="none" w:sz="0" w:space="0" w:color="auto"/>
        <w:left w:val="none" w:sz="0" w:space="0" w:color="auto"/>
        <w:bottom w:val="none" w:sz="0" w:space="0" w:color="auto"/>
        <w:right w:val="none" w:sz="0" w:space="0" w:color="auto"/>
      </w:divBdr>
    </w:div>
    <w:div w:id="1750611694">
      <w:bodyDiv w:val="1"/>
      <w:marLeft w:val="0"/>
      <w:marRight w:val="0"/>
      <w:marTop w:val="0"/>
      <w:marBottom w:val="0"/>
      <w:divBdr>
        <w:top w:val="none" w:sz="0" w:space="0" w:color="auto"/>
        <w:left w:val="none" w:sz="0" w:space="0" w:color="auto"/>
        <w:bottom w:val="none" w:sz="0" w:space="0" w:color="auto"/>
        <w:right w:val="none" w:sz="0" w:space="0" w:color="auto"/>
      </w:divBdr>
    </w:div>
    <w:div w:id="1750731286">
      <w:bodyDiv w:val="1"/>
      <w:marLeft w:val="0"/>
      <w:marRight w:val="0"/>
      <w:marTop w:val="0"/>
      <w:marBottom w:val="0"/>
      <w:divBdr>
        <w:top w:val="none" w:sz="0" w:space="0" w:color="auto"/>
        <w:left w:val="none" w:sz="0" w:space="0" w:color="auto"/>
        <w:bottom w:val="none" w:sz="0" w:space="0" w:color="auto"/>
        <w:right w:val="none" w:sz="0" w:space="0" w:color="auto"/>
      </w:divBdr>
    </w:div>
    <w:div w:id="1759133096">
      <w:bodyDiv w:val="1"/>
      <w:marLeft w:val="0"/>
      <w:marRight w:val="0"/>
      <w:marTop w:val="0"/>
      <w:marBottom w:val="0"/>
      <w:divBdr>
        <w:top w:val="none" w:sz="0" w:space="0" w:color="auto"/>
        <w:left w:val="none" w:sz="0" w:space="0" w:color="auto"/>
        <w:bottom w:val="none" w:sz="0" w:space="0" w:color="auto"/>
        <w:right w:val="none" w:sz="0" w:space="0" w:color="auto"/>
      </w:divBdr>
    </w:div>
    <w:div w:id="1759211823">
      <w:bodyDiv w:val="1"/>
      <w:marLeft w:val="0"/>
      <w:marRight w:val="0"/>
      <w:marTop w:val="0"/>
      <w:marBottom w:val="0"/>
      <w:divBdr>
        <w:top w:val="none" w:sz="0" w:space="0" w:color="auto"/>
        <w:left w:val="none" w:sz="0" w:space="0" w:color="auto"/>
        <w:bottom w:val="none" w:sz="0" w:space="0" w:color="auto"/>
        <w:right w:val="none" w:sz="0" w:space="0" w:color="auto"/>
      </w:divBdr>
    </w:div>
    <w:div w:id="1764689627">
      <w:bodyDiv w:val="1"/>
      <w:marLeft w:val="0"/>
      <w:marRight w:val="0"/>
      <w:marTop w:val="0"/>
      <w:marBottom w:val="0"/>
      <w:divBdr>
        <w:top w:val="none" w:sz="0" w:space="0" w:color="auto"/>
        <w:left w:val="none" w:sz="0" w:space="0" w:color="auto"/>
        <w:bottom w:val="none" w:sz="0" w:space="0" w:color="auto"/>
        <w:right w:val="none" w:sz="0" w:space="0" w:color="auto"/>
      </w:divBdr>
    </w:div>
    <w:div w:id="1765569633">
      <w:bodyDiv w:val="1"/>
      <w:marLeft w:val="0"/>
      <w:marRight w:val="0"/>
      <w:marTop w:val="0"/>
      <w:marBottom w:val="0"/>
      <w:divBdr>
        <w:top w:val="none" w:sz="0" w:space="0" w:color="auto"/>
        <w:left w:val="none" w:sz="0" w:space="0" w:color="auto"/>
        <w:bottom w:val="none" w:sz="0" w:space="0" w:color="auto"/>
        <w:right w:val="none" w:sz="0" w:space="0" w:color="auto"/>
      </w:divBdr>
    </w:div>
    <w:div w:id="1767654784">
      <w:bodyDiv w:val="1"/>
      <w:marLeft w:val="0"/>
      <w:marRight w:val="0"/>
      <w:marTop w:val="0"/>
      <w:marBottom w:val="0"/>
      <w:divBdr>
        <w:top w:val="none" w:sz="0" w:space="0" w:color="auto"/>
        <w:left w:val="none" w:sz="0" w:space="0" w:color="auto"/>
        <w:bottom w:val="none" w:sz="0" w:space="0" w:color="auto"/>
        <w:right w:val="none" w:sz="0" w:space="0" w:color="auto"/>
      </w:divBdr>
    </w:div>
    <w:div w:id="1772891087">
      <w:bodyDiv w:val="1"/>
      <w:marLeft w:val="0"/>
      <w:marRight w:val="0"/>
      <w:marTop w:val="0"/>
      <w:marBottom w:val="0"/>
      <w:divBdr>
        <w:top w:val="none" w:sz="0" w:space="0" w:color="auto"/>
        <w:left w:val="none" w:sz="0" w:space="0" w:color="auto"/>
        <w:bottom w:val="none" w:sz="0" w:space="0" w:color="auto"/>
        <w:right w:val="none" w:sz="0" w:space="0" w:color="auto"/>
      </w:divBdr>
    </w:div>
    <w:div w:id="1779521636">
      <w:bodyDiv w:val="1"/>
      <w:marLeft w:val="0"/>
      <w:marRight w:val="0"/>
      <w:marTop w:val="0"/>
      <w:marBottom w:val="0"/>
      <w:divBdr>
        <w:top w:val="none" w:sz="0" w:space="0" w:color="auto"/>
        <w:left w:val="none" w:sz="0" w:space="0" w:color="auto"/>
        <w:bottom w:val="none" w:sz="0" w:space="0" w:color="auto"/>
        <w:right w:val="none" w:sz="0" w:space="0" w:color="auto"/>
      </w:divBdr>
    </w:div>
    <w:div w:id="1781803704">
      <w:bodyDiv w:val="1"/>
      <w:marLeft w:val="0"/>
      <w:marRight w:val="0"/>
      <w:marTop w:val="0"/>
      <w:marBottom w:val="0"/>
      <w:divBdr>
        <w:top w:val="none" w:sz="0" w:space="0" w:color="auto"/>
        <w:left w:val="none" w:sz="0" w:space="0" w:color="auto"/>
        <w:bottom w:val="none" w:sz="0" w:space="0" w:color="auto"/>
        <w:right w:val="none" w:sz="0" w:space="0" w:color="auto"/>
      </w:divBdr>
    </w:div>
    <w:div w:id="1786773530">
      <w:bodyDiv w:val="1"/>
      <w:marLeft w:val="0"/>
      <w:marRight w:val="0"/>
      <w:marTop w:val="0"/>
      <w:marBottom w:val="0"/>
      <w:divBdr>
        <w:top w:val="none" w:sz="0" w:space="0" w:color="auto"/>
        <w:left w:val="none" w:sz="0" w:space="0" w:color="auto"/>
        <w:bottom w:val="none" w:sz="0" w:space="0" w:color="auto"/>
        <w:right w:val="none" w:sz="0" w:space="0" w:color="auto"/>
      </w:divBdr>
    </w:div>
    <w:div w:id="1787776328">
      <w:bodyDiv w:val="1"/>
      <w:marLeft w:val="0"/>
      <w:marRight w:val="0"/>
      <w:marTop w:val="0"/>
      <w:marBottom w:val="0"/>
      <w:divBdr>
        <w:top w:val="none" w:sz="0" w:space="0" w:color="auto"/>
        <w:left w:val="none" w:sz="0" w:space="0" w:color="auto"/>
        <w:bottom w:val="none" w:sz="0" w:space="0" w:color="auto"/>
        <w:right w:val="none" w:sz="0" w:space="0" w:color="auto"/>
      </w:divBdr>
    </w:div>
    <w:div w:id="1791437354">
      <w:bodyDiv w:val="1"/>
      <w:marLeft w:val="0"/>
      <w:marRight w:val="0"/>
      <w:marTop w:val="0"/>
      <w:marBottom w:val="0"/>
      <w:divBdr>
        <w:top w:val="none" w:sz="0" w:space="0" w:color="auto"/>
        <w:left w:val="none" w:sz="0" w:space="0" w:color="auto"/>
        <w:bottom w:val="none" w:sz="0" w:space="0" w:color="auto"/>
        <w:right w:val="none" w:sz="0" w:space="0" w:color="auto"/>
      </w:divBdr>
    </w:div>
    <w:div w:id="1795363278">
      <w:bodyDiv w:val="1"/>
      <w:marLeft w:val="0"/>
      <w:marRight w:val="0"/>
      <w:marTop w:val="0"/>
      <w:marBottom w:val="0"/>
      <w:divBdr>
        <w:top w:val="none" w:sz="0" w:space="0" w:color="auto"/>
        <w:left w:val="none" w:sz="0" w:space="0" w:color="auto"/>
        <w:bottom w:val="none" w:sz="0" w:space="0" w:color="auto"/>
        <w:right w:val="none" w:sz="0" w:space="0" w:color="auto"/>
      </w:divBdr>
    </w:div>
    <w:div w:id="1798445779">
      <w:bodyDiv w:val="1"/>
      <w:marLeft w:val="0"/>
      <w:marRight w:val="0"/>
      <w:marTop w:val="0"/>
      <w:marBottom w:val="0"/>
      <w:divBdr>
        <w:top w:val="none" w:sz="0" w:space="0" w:color="auto"/>
        <w:left w:val="none" w:sz="0" w:space="0" w:color="auto"/>
        <w:bottom w:val="none" w:sz="0" w:space="0" w:color="auto"/>
        <w:right w:val="none" w:sz="0" w:space="0" w:color="auto"/>
      </w:divBdr>
    </w:div>
    <w:div w:id="1801921848">
      <w:bodyDiv w:val="1"/>
      <w:marLeft w:val="0"/>
      <w:marRight w:val="0"/>
      <w:marTop w:val="0"/>
      <w:marBottom w:val="0"/>
      <w:divBdr>
        <w:top w:val="none" w:sz="0" w:space="0" w:color="auto"/>
        <w:left w:val="none" w:sz="0" w:space="0" w:color="auto"/>
        <w:bottom w:val="none" w:sz="0" w:space="0" w:color="auto"/>
        <w:right w:val="none" w:sz="0" w:space="0" w:color="auto"/>
      </w:divBdr>
    </w:div>
    <w:div w:id="1804931572">
      <w:bodyDiv w:val="1"/>
      <w:marLeft w:val="0"/>
      <w:marRight w:val="0"/>
      <w:marTop w:val="0"/>
      <w:marBottom w:val="0"/>
      <w:divBdr>
        <w:top w:val="none" w:sz="0" w:space="0" w:color="auto"/>
        <w:left w:val="none" w:sz="0" w:space="0" w:color="auto"/>
        <w:bottom w:val="none" w:sz="0" w:space="0" w:color="auto"/>
        <w:right w:val="none" w:sz="0" w:space="0" w:color="auto"/>
      </w:divBdr>
    </w:div>
    <w:div w:id="1807045477">
      <w:bodyDiv w:val="1"/>
      <w:marLeft w:val="0"/>
      <w:marRight w:val="0"/>
      <w:marTop w:val="0"/>
      <w:marBottom w:val="0"/>
      <w:divBdr>
        <w:top w:val="none" w:sz="0" w:space="0" w:color="auto"/>
        <w:left w:val="none" w:sz="0" w:space="0" w:color="auto"/>
        <w:bottom w:val="none" w:sz="0" w:space="0" w:color="auto"/>
        <w:right w:val="none" w:sz="0" w:space="0" w:color="auto"/>
      </w:divBdr>
    </w:div>
    <w:div w:id="1812404791">
      <w:bodyDiv w:val="1"/>
      <w:marLeft w:val="0"/>
      <w:marRight w:val="0"/>
      <w:marTop w:val="0"/>
      <w:marBottom w:val="0"/>
      <w:divBdr>
        <w:top w:val="none" w:sz="0" w:space="0" w:color="auto"/>
        <w:left w:val="none" w:sz="0" w:space="0" w:color="auto"/>
        <w:bottom w:val="none" w:sz="0" w:space="0" w:color="auto"/>
        <w:right w:val="none" w:sz="0" w:space="0" w:color="auto"/>
      </w:divBdr>
    </w:div>
    <w:div w:id="1814758503">
      <w:bodyDiv w:val="1"/>
      <w:marLeft w:val="0"/>
      <w:marRight w:val="0"/>
      <w:marTop w:val="0"/>
      <w:marBottom w:val="0"/>
      <w:divBdr>
        <w:top w:val="none" w:sz="0" w:space="0" w:color="auto"/>
        <w:left w:val="none" w:sz="0" w:space="0" w:color="auto"/>
        <w:bottom w:val="none" w:sz="0" w:space="0" w:color="auto"/>
        <w:right w:val="none" w:sz="0" w:space="0" w:color="auto"/>
      </w:divBdr>
    </w:div>
    <w:div w:id="1817918952">
      <w:bodyDiv w:val="1"/>
      <w:marLeft w:val="0"/>
      <w:marRight w:val="0"/>
      <w:marTop w:val="0"/>
      <w:marBottom w:val="0"/>
      <w:divBdr>
        <w:top w:val="none" w:sz="0" w:space="0" w:color="auto"/>
        <w:left w:val="none" w:sz="0" w:space="0" w:color="auto"/>
        <w:bottom w:val="none" w:sz="0" w:space="0" w:color="auto"/>
        <w:right w:val="none" w:sz="0" w:space="0" w:color="auto"/>
      </w:divBdr>
    </w:div>
    <w:div w:id="1818063629">
      <w:bodyDiv w:val="1"/>
      <w:marLeft w:val="0"/>
      <w:marRight w:val="0"/>
      <w:marTop w:val="0"/>
      <w:marBottom w:val="0"/>
      <w:divBdr>
        <w:top w:val="none" w:sz="0" w:space="0" w:color="auto"/>
        <w:left w:val="none" w:sz="0" w:space="0" w:color="auto"/>
        <w:bottom w:val="none" w:sz="0" w:space="0" w:color="auto"/>
        <w:right w:val="none" w:sz="0" w:space="0" w:color="auto"/>
      </w:divBdr>
    </w:div>
    <w:div w:id="1818297757">
      <w:bodyDiv w:val="1"/>
      <w:marLeft w:val="0"/>
      <w:marRight w:val="0"/>
      <w:marTop w:val="0"/>
      <w:marBottom w:val="0"/>
      <w:divBdr>
        <w:top w:val="none" w:sz="0" w:space="0" w:color="auto"/>
        <w:left w:val="none" w:sz="0" w:space="0" w:color="auto"/>
        <w:bottom w:val="none" w:sz="0" w:space="0" w:color="auto"/>
        <w:right w:val="none" w:sz="0" w:space="0" w:color="auto"/>
      </w:divBdr>
    </w:div>
    <w:div w:id="1827016817">
      <w:bodyDiv w:val="1"/>
      <w:marLeft w:val="0"/>
      <w:marRight w:val="0"/>
      <w:marTop w:val="0"/>
      <w:marBottom w:val="0"/>
      <w:divBdr>
        <w:top w:val="none" w:sz="0" w:space="0" w:color="auto"/>
        <w:left w:val="none" w:sz="0" w:space="0" w:color="auto"/>
        <w:bottom w:val="none" w:sz="0" w:space="0" w:color="auto"/>
        <w:right w:val="none" w:sz="0" w:space="0" w:color="auto"/>
      </w:divBdr>
    </w:div>
    <w:div w:id="1827278427">
      <w:bodyDiv w:val="1"/>
      <w:marLeft w:val="0"/>
      <w:marRight w:val="0"/>
      <w:marTop w:val="0"/>
      <w:marBottom w:val="0"/>
      <w:divBdr>
        <w:top w:val="none" w:sz="0" w:space="0" w:color="auto"/>
        <w:left w:val="none" w:sz="0" w:space="0" w:color="auto"/>
        <w:bottom w:val="none" w:sz="0" w:space="0" w:color="auto"/>
        <w:right w:val="none" w:sz="0" w:space="0" w:color="auto"/>
      </w:divBdr>
    </w:div>
    <w:div w:id="1832523883">
      <w:bodyDiv w:val="1"/>
      <w:marLeft w:val="0"/>
      <w:marRight w:val="0"/>
      <w:marTop w:val="0"/>
      <w:marBottom w:val="0"/>
      <w:divBdr>
        <w:top w:val="none" w:sz="0" w:space="0" w:color="auto"/>
        <w:left w:val="none" w:sz="0" w:space="0" w:color="auto"/>
        <w:bottom w:val="none" w:sz="0" w:space="0" w:color="auto"/>
        <w:right w:val="none" w:sz="0" w:space="0" w:color="auto"/>
      </w:divBdr>
    </w:div>
    <w:div w:id="1839347852">
      <w:bodyDiv w:val="1"/>
      <w:marLeft w:val="0"/>
      <w:marRight w:val="0"/>
      <w:marTop w:val="0"/>
      <w:marBottom w:val="0"/>
      <w:divBdr>
        <w:top w:val="none" w:sz="0" w:space="0" w:color="auto"/>
        <w:left w:val="none" w:sz="0" w:space="0" w:color="auto"/>
        <w:bottom w:val="none" w:sz="0" w:space="0" w:color="auto"/>
        <w:right w:val="none" w:sz="0" w:space="0" w:color="auto"/>
      </w:divBdr>
    </w:div>
    <w:div w:id="1840266613">
      <w:bodyDiv w:val="1"/>
      <w:marLeft w:val="0"/>
      <w:marRight w:val="0"/>
      <w:marTop w:val="0"/>
      <w:marBottom w:val="0"/>
      <w:divBdr>
        <w:top w:val="none" w:sz="0" w:space="0" w:color="auto"/>
        <w:left w:val="none" w:sz="0" w:space="0" w:color="auto"/>
        <w:bottom w:val="none" w:sz="0" w:space="0" w:color="auto"/>
        <w:right w:val="none" w:sz="0" w:space="0" w:color="auto"/>
      </w:divBdr>
    </w:div>
    <w:div w:id="1846509256">
      <w:bodyDiv w:val="1"/>
      <w:marLeft w:val="0"/>
      <w:marRight w:val="0"/>
      <w:marTop w:val="0"/>
      <w:marBottom w:val="0"/>
      <w:divBdr>
        <w:top w:val="none" w:sz="0" w:space="0" w:color="auto"/>
        <w:left w:val="none" w:sz="0" w:space="0" w:color="auto"/>
        <w:bottom w:val="none" w:sz="0" w:space="0" w:color="auto"/>
        <w:right w:val="none" w:sz="0" w:space="0" w:color="auto"/>
      </w:divBdr>
    </w:div>
    <w:div w:id="1847017448">
      <w:bodyDiv w:val="1"/>
      <w:marLeft w:val="0"/>
      <w:marRight w:val="0"/>
      <w:marTop w:val="0"/>
      <w:marBottom w:val="0"/>
      <w:divBdr>
        <w:top w:val="none" w:sz="0" w:space="0" w:color="auto"/>
        <w:left w:val="none" w:sz="0" w:space="0" w:color="auto"/>
        <w:bottom w:val="none" w:sz="0" w:space="0" w:color="auto"/>
        <w:right w:val="none" w:sz="0" w:space="0" w:color="auto"/>
      </w:divBdr>
    </w:div>
    <w:div w:id="1849370610">
      <w:bodyDiv w:val="1"/>
      <w:marLeft w:val="0"/>
      <w:marRight w:val="0"/>
      <w:marTop w:val="0"/>
      <w:marBottom w:val="0"/>
      <w:divBdr>
        <w:top w:val="none" w:sz="0" w:space="0" w:color="auto"/>
        <w:left w:val="none" w:sz="0" w:space="0" w:color="auto"/>
        <w:bottom w:val="none" w:sz="0" w:space="0" w:color="auto"/>
        <w:right w:val="none" w:sz="0" w:space="0" w:color="auto"/>
      </w:divBdr>
    </w:div>
    <w:div w:id="1849514318">
      <w:bodyDiv w:val="1"/>
      <w:marLeft w:val="0"/>
      <w:marRight w:val="0"/>
      <w:marTop w:val="0"/>
      <w:marBottom w:val="0"/>
      <w:divBdr>
        <w:top w:val="none" w:sz="0" w:space="0" w:color="auto"/>
        <w:left w:val="none" w:sz="0" w:space="0" w:color="auto"/>
        <w:bottom w:val="none" w:sz="0" w:space="0" w:color="auto"/>
        <w:right w:val="none" w:sz="0" w:space="0" w:color="auto"/>
      </w:divBdr>
    </w:div>
    <w:div w:id="1850556964">
      <w:bodyDiv w:val="1"/>
      <w:marLeft w:val="0"/>
      <w:marRight w:val="0"/>
      <w:marTop w:val="0"/>
      <w:marBottom w:val="0"/>
      <w:divBdr>
        <w:top w:val="none" w:sz="0" w:space="0" w:color="auto"/>
        <w:left w:val="none" w:sz="0" w:space="0" w:color="auto"/>
        <w:bottom w:val="none" w:sz="0" w:space="0" w:color="auto"/>
        <w:right w:val="none" w:sz="0" w:space="0" w:color="auto"/>
      </w:divBdr>
    </w:div>
    <w:div w:id="1862890390">
      <w:bodyDiv w:val="1"/>
      <w:marLeft w:val="0"/>
      <w:marRight w:val="0"/>
      <w:marTop w:val="0"/>
      <w:marBottom w:val="0"/>
      <w:divBdr>
        <w:top w:val="none" w:sz="0" w:space="0" w:color="auto"/>
        <w:left w:val="none" w:sz="0" w:space="0" w:color="auto"/>
        <w:bottom w:val="none" w:sz="0" w:space="0" w:color="auto"/>
        <w:right w:val="none" w:sz="0" w:space="0" w:color="auto"/>
      </w:divBdr>
    </w:div>
    <w:div w:id="1863936578">
      <w:bodyDiv w:val="1"/>
      <w:marLeft w:val="0"/>
      <w:marRight w:val="0"/>
      <w:marTop w:val="0"/>
      <w:marBottom w:val="0"/>
      <w:divBdr>
        <w:top w:val="none" w:sz="0" w:space="0" w:color="auto"/>
        <w:left w:val="none" w:sz="0" w:space="0" w:color="auto"/>
        <w:bottom w:val="none" w:sz="0" w:space="0" w:color="auto"/>
        <w:right w:val="none" w:sz="0" w:space="0" w:color="auto"/>
      </w:divBdr>
    </w:div>
    <w:div w:id="1866749337">
      <w:bodyDiv w:val="1"/>
      <w:marLeft w:val="0"/>
      <w:marRight w:val="0"/>
      <w:marTop w:val="0"/>
      <w:marBottom w:val="0"/>
      <w:divBdr>
        <w:top w:val="none" w:sz="0" w:space="0" w:color="auto"/>
        <w:left w:val="none" w:sz="0" w:space="0" w:color="auto"/>
        <w:bottom w:val="none" w:sz="0" w:space="0" w:color="auto"/>
        <w:right w:val="none" w:sz="0" w:space="0" w:color="auto"/>
      </w:divBdr>
    </w:div>
    <w:div w:id="1866865483">
      <w:bodyDiv w:val="1"/>
      <w:marLeft w:val="0"/>
      <w:marRight w:val="0"/>
      <w:marTop w:val="0"/>
      <w:marBottom w:val="0"/>
      <w:divBdr>
        <w:top w:val="none" w:sz="0" w:space="0" w:color="auto"/>
        <w:left w:val="none" w:sz="0" w:space="0" w:color="auto"/>
        <w:bottom w:val="none" w:sz="0" w:space="0" w:color="auto"/>
        <w:right w:val="none" w:sz="0" w:space="0" w:color="auto"/>
      </w:divBdr>
    </w:div>
    <w:div w:id="1872842351">
      <w:bodyDiv w:val="1"/>
      <w:marLeft w:val="0"/>
      <w:marRight w:val="0"/>
      <w:marTop w:val="0"/>
      <w:marBottom w:val="0"/>
      <w:divBdr>
        <w:top w:val="none" w:sz="0" w:space="0" w:color="auto"/>
        <w:left w:val="none" w:sz="0" w:space="0" w:color="auto"/>
        <w:bottom w:val="none" w:sz="0" w:space="0" w:color="auto"/>
        <w:right w:val="none" w:sz="0" w:space="0" w:color="auto"/>
      </w:divBdr>
    </w:div>
    <w:div w:id="1875192616">
      <w:bodyDiv w:val="1"/>
      <w:marLeft w:val="0"/>
      <w:marRight w:val="0"/>
      <w:marTop w:val="0"/>
      <w:marBottom w:val="0"/>
      <w:divBdr>
        <w:top w:val="none" w:sz="0" w:space="0" w:color="auto"/>
        <w:left w:val="none" w:sz="0" w:space="0" w:color="auto"/>
        <w:bottom w:val="none" w:sz="0" w:space="0" w:color="auto"/>
        <w:right w:val="none" w:sz="0" w:space="0" w:color="auto"/>
      </w:divBdr>
    </w:div>
    <w:div w:id="1881091664">
      <w:bodyDiv w:val="1"/>
      <w:marLeft w:val="0"/>
      <w:marRight w:val="0"/>
      <w:marTop w:val="0"/>
      <w:marBottom w:val="0"/>
      <w:divBdr>
        <w:top w:val="none" w:sz="0" w:space="0" w:color="auto"/>
        <w:left w:val="none" w:sz="0" w:space="0" w:color="auto"/>
        <w:bottom w:val="none" w:sz="0" w:space="0" w:color="auto"/>
        <w:right w:val="none" w:sz="0" w:space="0" w:color="auto"/>
      </w:divBdr>
    </w:div>
    <w:div w:id="1884707038">
      <w:bodyDiv w:val="1"/>
      <w:marLeft w:val="0"/>
      <w:marRight w:val="0"/>
      <w:marTop w:val="0"/>
      <w:marBottom w:val="0"/>
      <w:divBdr>
        <w:top w:val="none" w:sz="0" w:space="0" w:color="auto"/>
        <w:left w:val="none" w:sz="0" w:space="0" w:color="auto"/>
        <w:bottom w:val="none" w:sz="0" w:space="0" w:color="auto"/>
        <w:right w:val="none" w:sz="0" w:space="0" w:color="auto"/>
      </w:divBdr>
    </w:div>
    <w:div w:id="1886018264">
      <w:bodyDiv w:val="1"/>
      <w:marLeft w:val="0"/>
      <w:marRight w:val="0"/>
      <w:marTop w:val="0"/>
      <w:marBottom w:val="0"/>
      <w:divBdr>
        <w:top w:val="none" w:sz="0" w:space="0" w:color="auto"/>
        <w:left w:val="none" w:sz="0" w:space="0" w:color="auto"/>
        <w:bottom w:val="none" w:sz="0" w:space="0" w:color="auto"/>
        <w:right w:val="none" w:sz="0" w:space="0" w:color="auto"/>
      </w:divBdr>
    </w:div>
    <w:div w:id="1890458017">
      <w:bodyDiv w:val="1"/>
      <w:marLeft w:val="0"/>
      <w:marRight w:val="0"/>
      <w:marTop w:val="0"/>
      <w:marBottom w:val="0"/>
      <w:divBdr>
        <w:top w:val="none" w:sz="0" w:space="0" w:color="auto"/>
        <w:left w:val="none" w:sz="0" w:space="0" w:color="auto"/>
        <w:bottom w:val="none" w:sz="0" w:space="0" w:color="auto"/>
        <w:right w:val="none" w:sz="0" w:space="0" w:color="auto"/>
      </w:divBdr>
    </w:div>
    <w:div w:id="1891377862">
      <w:bodyDiv w:val="1"/>
      <w:marLeft w:val="0"/>
      <w:marRight w:val="0"/>
      <w:marTop w:val="0"/>
      <w:marBottom w:val="0"/>
      <w:divBdr>
        <w:top w:val="none" w:sz="0" w:space="0" w:color="auto"/>
        <w:left w:val="none" w:sz="0" w:space="0" w:color="auto"/>
        <w:bottom w:val="none" w:sz="0" w:space="0" w:color="auto"/>
        <w:right w:val="none" w:sz="0" w:space="0" w:color="auto"/>
      </w:divBdr>
    </w:div>
    <w:div w:id="1898659469">
      <w:bodyDiv w:val="1"/>
      <w:marLeft w:val="0"/>
      <w:marRight w:val="0"/>
      <w:marTop w:val="0"/>
      <w:marBottom w:val="0"/>
      <w:divBdr>
        <w:top w:val="none" w:sz="0" w:space="0" w:color="auto"/>
        <w:left w:val="none" w:sz="0" w:space="0" w:color="auto"/>
        <w:bottom w:val="none" w:sz="0" w:space="0" w:color="auto"/>
        <w:right w:val="none" w:sz="0" w:space="0" w:color="auto"/>
      </w:divBdr>
    </w:div>
    <w:div w:id="1901012935">
      <w:bodyDiv w:val="1"/>
      <w:marLeft w:val="0"/>
      <w:marRight w:val="0"/>
      <w:marTop w:val="0"/>
      <w:marBottom w:val="0"/>
      <w:divBdr>
        <w:top w:val="none" w:sz="0" w:space="0" w:color="auto"/>
        <w:left w:val="none" w:sz="0" w:space="0" w:color="auto"/>
        <w:bottom w:val="none" w:sz="0" w:space="0" w:color="auto"/>
        <w:right w:val="none" w:sz="0" w:space="0" w:color="auto"/>
      </w:divBdr>
    </w:div>
    <w:div w:id="1905337681">
      <w:bodyDiv w:val="1"/>
      <w:marLeft w:val="0"/>
      <w:marRight w:val="0"/>
      <w:marTop w:val="0"/>
      <w:marBottom w:val="0"/>
      <w:divBdr>
        <w:top w:val="none" w:sz="0" w:space="0" w:color="auto"/>
        <w:left w:val="none" w:sz="0" w:space="0" w:color="auto"/>
        <w:bottom w:val="none" w:sz="0" w:space="0" w:color="auto"/>
        <w:right w:val="none" w:sz="0" w:space="0" w:color="auto"/>
      </w:divBdr>
    </w:div>
    <w:div w:id="1914705408">
      <w:bodyDiv w:val="1"/>
      <w:marLeft w:val="0"/>
      <w:marRight w:val="0"/>
      <w:marTop w:val="0"/>
      <w:marBottom w:val="0"/>
      <w:divBdr>
        <w:top w:val="none" w:sz="0" w:space="0" w:color="auto"/>
        <w:left w:val="none" w:sz="0" w:space="0" w:color="auto"/>
        <w:bottom w:val="none" w:sz="0" w:space="0" w:color="auto"/>
        <w:right w:val="none" w:sz="0" w:space="0" w:color="auto"/>
      </w:divBdr>
    </w:div>
    <w:div w:id="1914778956">
      <w:bodyDiv w:val="1"/>
      <w:marLeft w:val="0"/>
      <w:marRight w:val="0"/>
      <w:marTop w:val="0"/>
      <w:marBottom w:val="0"/>
      <w:divBdr>
        <w:top w:val="none" w:sz="0" w:space="0" w:color="auto"/>
        <w:left w:val="none" w:sz="0" w:space="0" w:color="auto"/>
        <w:bottom w:val="none" w:sz="0" w:space="0" w:color="auto"/>
        <w:right w:val="none" w:sz="0" w:space="0" w:color="auto"/>
      </w:divBdr>
    </w:div>
    <w:div w:id="1918897632">
      <w:bodyDiv w:val="1"/>
      <w:marLeft w:val="0"/>
      <w:marRight w:val="0"/>
      <w:marTop w:val="0"/>
      <w:marBottom w:val="0"/>
      <w:divBdr>
        <w:top w:val="none" w:sz="0" w:space="0" w:color="auto"/>
        <w:left w:val="none" w:sz="0" w:space="0" w:color="auto"/>
        <w:bottom w:val="none" w:sz="0" w:space="0" w:color="auto"/>
        <w:right w:val="none" w:sz="0" w:space="0" w:color="auto"/>
      </w:divBdr>
    </w:div>
    <w:div w:id="1923678450">
      <w:bodyDiv w:val="1"/>
      <w:marLeft w:val="0"/>
      <w:marRight w:val="0"/>
      <w:marTop w:val="0"/>
      <w:marBottom w:val="0"/>
      <w:divBdr>
        <w:top w:val="none" w:sz="0" w:space="0" w:color="auto"/>
        <w:left w:val="none" w:sz="0" w:space="0" w:color="auto"/>
        <w:bottom w:val="none" w:sz="0" w:space="0" w:color="auto"/>
        <w:right w:val="none" w:sz="0" w:space="0" w:color="auto"/>
      </w:divBdr>
    </w:div>
    <w:div w:id="1924487962">
      <w:bodyDiv w:val="1"/>
      <w:marLeft w:val="0"/>
      <w:marRight w:val="0"/>
      <w:marTop w:val="0"/>
      <w:marBottom w:val="0"/>
      <w:divBdr>
        <w:top w:val="none" w:sz="0" w:space="0" w:color="auto"/>
        <w:left w:val="none" w:sz="0" w:space="0" w:color="auto"/>
        <w:bottom w:val="none" w:sz="0" w:space="0" w:color="auto"/>
        <w:right w:val="none" w:sz="0" w:space="0" w:color="auto"/>
      </w:divBdr>
    </w:div>
    <w:div w:id="1926066359">
      <w:bodyDiv w:val="1"/>
      <w:marLeft w:val="0"/>
      <w:marRight w:val="0"/>
      <w:marTop w:val="0"/>
      <w:marBottom w:val="0"/>
      <w:divBdr>
        <w:top w:val="none" w:sz="0" w:space="0" w:color="auto"/>
        <w:left w:val="none" w:sz="0" w:space="0" w:color="auto"/>
        <w:bottom w:val="none" w:sz="0" w:space="0" w:color="auto"/>
        <w:right w:val="none" w:sz="0" w:space="0" w:color="auto"/>
      </w:divBdr>
    </w:div>
    <w:div w:id="1931965498">
      <w:bodyDiv w:val="1"/>
      <w:marLeft w:val="0"/>
      <w:marRight w:val="0"/>
      <w:marTop w:val="0"/>
      <w:marBottom w:val="0"/>
      <w:divBdr>
        <w:top w:val="none" w:sz="0" w:space="0" w:color="auto"/>
        <w:left w:val="none" w:sz="0" w:space="0" w:color="auto"/>
        <w:bottom w:val="none" w:sz="0" w:space="0" w:color="auto"/>
        <w:right w:val="none" w:sz="0" w:space="0" w:color="auto"/>
      </w:divBdr>
    </w:div>
    <w:div w:id="1933858775">
      <w:bodyDiv w:val="1"/>
      <w:marLeft w:val="0"/>
      <w:marRight w:val="0"/>
      <w:marTop w:val="0"/>
      <w:marBottom w:val="0"/>
      <w:divBdr>
        <w:top w:val="none" w:sz="0" w:space="0" w:color="auto"/>
        <w:left w:val="none" w:sz="0" w:space="0" w:color="auto"/>
        <w:bottom w:val="none" w:sz="0" w:space="0" w:color="auto"/>
        <w:right w:val="none" w:sz="0" w:space="0" w:color="auto"/>
      </w:divBdr>
    </w:div>
    <w:div w:id="1935821568">
      <w:bodyDiv w:val="1"/>
      <w:marLeft w:val="0"/>
      <w:marRight w:val="0"/>
      <w:marTop w:val="0"/>
      <w:marBottom w:val="0"/>
      <w:divBdr>
        <w:top w:val="none" w:sz="0" w:space="0" w:color="auto"/>
        <w:left w:val="none" w:sz="0" w:space="0" w:color="auto"/>
        <w:bottom w:val="none" w:sz="0" w:space="0" w:color="auto"/>
        <w:right w:val="none" w:sz="0" w:space="0" w:color="auto"/>
      </w:divBdr>
    </w:div>
    <w:div w:id="1935942880">
      <w:bodyDiv w:val="1"/>
      <w:marLeft w:val="0"/>
      <w:marRight w:val="0"/>
      <w:marTop w:val="0"/>
      <w:marBottom w:val="0"/>
      <w:divBdr>
        <w:top w:val="none" w:sz="0" w:space="0" w:color="auto"/>
        <w:left w:val="none" w:sz="0" w:space="0" w:color="auto"/>
        <w:bottom w:val="none" w:sz="0" w:space="0" w:color="auto"/>
        <w:right w:val="none" w:sz="0" w:space="0" w:color="auto"/>
      </w:divBdr>
    </w:div>
    <w:div w:id="1937593671">
      <w:bodyDiv w:val="1"/>
      <w:marLeft w:val="0"/>
      <w:marRight w:val="0"/>
      <w:marTop w:val="0"/>
      <w:marBottom w:val="0"/>
      <w:divBdr>
        <w:top w:val="none" w:sz="0" w:space="0" w:color="auto"/>
        <w:left w:val="none" w:sz="0" w:space="0" w:color="auto"/>
        <w:bottom w:val="none" w:sz="0" w:space="0" w:color="auto"/>
        <w:right w:val="none" w:sz="0" w:space="0" w:color="auto"/>
      </w:divBdr>
    </w:div>
    <w:div w:id="1938634768">
      <w:bodyDiv w:val="1"/>
      <w:marLeft w:val="0"/>
      <w:marRight w:val="0"/>
      <w:marTop w:val="0"/>
      <w:marBottom w:val="0"/>
      <w:divBdr>
        <w:top w:val="none" w:sz="0" w:space="0" w:color="auto"/>
        <w:left w:val="none" w:sz="0" w:space="0" w:color="auto"/>
        <w:bottom w:val="none" w:sz="0" w:space="0" w:color="auto"/>
        <w:right w:val="none" w:sz="0" w:space="0" w:color="auto"/>
      </w:divBdr>
    </w:div>
    <w:div w:id="1938784224">
      <w:bodyDiv w:val="1"/>
      <w:marLeft w:val="0"/>
      <w:marRight w:val="0"/>
      <w:marTop w:val="0"/>
      <w:marBottom w:val="0"/>
      <w:divBdr>
        <w:top w:val="none" w:sz="0" w:space="0" w:color="auto"/>
        <w:left w:val="none" w:sz="0" w:space="0" w:color="auto"/>
        <w:bottom w:val="none" w:sz="0" w:space="0" w:color="auto"/>
        <w:right w:val="none" w:sz="0" w:space="0" w:color="auto"/>
      </w:divBdr>
    </w:div>
    <w:div w:id="1940067294">
      <w:bodyDiv w:val="1"/>
      <w:marLeft w:val="0"/>
      <w:marRight w:val="0"/>
      <w:marTop w:val="0"/>
      <w:marBottom w:val="0"/>
      <w:divBdr>
        <w:top w:val="none" w:sz="0" w:space="0" w:color="auto"/>
        <w:left w:val="none" w:sz="0" w:space="0" w:color="auto"/>
        <w:bottom w:val="none" w:sz="0" w:space="0" w:color="auto"/>
        <w:right w:val="none" w:sz="0" w:space="0" w:color="auto"/>
      </w:divBdr>
    </w:div>
    <w:div w:id="1944917846">
      <w:bodyDiv w:val="1"/>
      <w:marLeft w:val="0"/>
      <w:marRight w:val="0"/>
      <w:marTop w:val="0"/>
      <w:marBottom w:val="0"/>
      <w:divBdr>
        <w:top w:val="none" w:sz="0" w:space="0" w:color="auto"/>
        <w:left w:val="none" w:sz="0" w:space="0" w:color="auto"/>
        <w:bottom w:val="none" w:sz="0" w:space="0" w:color="auto"/>
        <w:right w:val="none" w:sz="0" w:space="0" w:color="auto"/>
      </w:divBdr>
    </w:div>
    <w:div w:id="1951081777">
      <w:bodyDiv w:val="1"/>
      <w:marLeft w:val="0"/>
      <w:marRight w:val="0"/>
      <w:marTop w:val="0"/>
      <w:marBottom w:val="0"/>
      <w:divBdr>
        <w:top w:val="none" w:sz="0" w:space="0" w:color="auto"/>
        <w:left w:val="none" w:sz="0" w:space="0" w:color="auto"/>
        <w:bottom w:val="none" w:sz="0" w:space="0" w:color="auto"/>
        <w:right w:val="none" w:sz="0" w:space="0" w:color="auto"/>
      </w:divBdr>
    </w:div>
    <w:div w:id="1956254419">
      <w:bodyDiv w:val="1"/>
      <w:marLeft w:val="0"/>
      <w:marRight w:val="0"/>
      <w:marTop w:val="0"/>
      <w:marBottom w:val="0"/>
      <w:divBdr>
        <w:top w:val="none" w:sz="0" w:space="0" w:color="auto"/>
        <w:left w:val="none" w:sz="0" w:space="0" w:color="auto"/>
        <w:bottom w:val="none" w:sz="0" w:space="0" w:color="auto"/>
        <w:right w:val="none" w:sz="0" w:space="0" w:color="auto"/>
      </w:divBdr>
    </w:div>
    <w:div w:id="1957590394">
      <w:bodyDiv w:val="1"/>
      <w:marLeft w:val="0"/>
      <w:marRight w:val="0"/>
      <w:marTop w:val="0"/>
      <w:marBottom w:val="0"/>
      <w:divBdr>
        <w:top w:val="none" w:sz="0" w:space="0" w:color="auto"/>
        <w:left w:val="none" w:sz="0" w:space="0" w:color="auto"/>
        <w:bottom w:val="none" w:sz="0" w:space="0" w:color="auto"/>
        <w:right w:val="none" w:sz="0" w:space="0" w:color="auto"/>
      </w:divBdr>
    </w:div>
    <w:div w:id="1958439967">
      <w:bodyDiv w:val="1"/>
      <w:marLeft w:val="0"/>
      <w:marRight w:val="0"/>
      <w:marTop w:val="0"/>
      <w:marBottom w:val="0"/>
      <w:divBdr>
        <w:top w:val="none" w:sz="0" w:space="0" w:color="auto"/>
        <w:left w:val="none" w:sz="0" w:space="0" w:color="auto"/>
        <w:bottom w:val="none" w:sz="0" w:space="0" w:color="auto"/>
        <w:right w:val="none" w:sz="0" w:space="0" w:color="auto"/>
      </w:divBdr>
    </w:div>
    <w:div w:id="1961262893">
      <w:bodyDiv w:val="1"/>
      <w:marLeft w:val="0"/>
      <w:marRight w:val="0"/>
      <w:marTop w:val="0"/>
      <w:marBottom w:val="0"/>
      <w:divBdr>
        <w:top w:val="none" w:sz="0" w:space="0" w:color="auto"/>
        <w:left w:val="none" w:sz="0" w:space="0" w:color="auto"/>
        <w:bottom w:val="none" w:sz="0" w:space="0" w:color="auto"/>
        <w:right w:val="none" w:sz="0" w:space="0" w:color="auto"/>
      </w:divBdr>
    </w:div>
    <w:div w:id="1961689410">
      <w:bodyDiv w:val="1"/>
      <w:marLeft w:val="0"/>
      <w:marRight w:val="0"/>
      <w:marTop w:val="0"/>
      <w:marBottom w:val="0"/>
      <w:divBdr>
        <w:top w:val="none" w:sz="0" w:space="0" w:color="auto"/>
        <w:left w:val="none" w:sz="0" w:space="0" w:color="auto"/>
        <w:bottom w:val="none" w:sz="0" w:space="0" w:color="auto"/>
        <w:right w:val="none" w:sz="0" w:space="0" w:color="auto"/>
      </w:divBdr>
    </w:div>
    <w:div w:id="1963732807">
      <w:bodyDiv w:val="1"/>
      <w:marLeft w:val="0"/>
      <w:marRight w:val="0"/>
      <w:marTop w:val="0"/>
      <w:marBottom w:val="0"/>
      <w:divBdr>
        <w:top w:val="none" w:sz="0" w:space="0" w:color="auto"/>
        <w:left w:val="none" w:sz="0" w:space="0" w:color="auto"/>
        <w:bottom w:val="none" w:sz="0" w:space="0" w:color="auto"/>
        <w:right w:val="none" w:sz="0" w:space="0" w:color="auto"/>
      </w:divBdr>
    </w:div>
    <w:div w:id="1965653558">
      <w:bodyDiv w:val="1"/>
      <w:marLeft w:val="0"/>
      <w:marRight w:val="0"/>
      <w:marTop w:val="0"/>
      <w:marBottom w:val="0"/>
      <w:divBdr>
        <w:top w:val="none" w:sz="0" w:space="0" w:color="auto"/>
        <w:left w:val="none" w:sz="0" w:space="0" w:color="auto"/>
        <w:bottom w:val="none" w:sz="0" w:space="0" w:color="auto"/>
        <w:right w:val="none" w:sz="0" w:space="0" w:color="auto"/>
      </w:divBdr>
    </w:div>
    <w:div w:id="1970745754">
      <w:bodyDiv w:val="1"/>
      <w:marLeft w:val="0"/>
      <w:marRight w:val="0"/>
      <w:marTop w:val="0"/>
      <w:marBottom w:val="0"/>
      <w:divBdr>
        <w:top w:val="none" w:sz="0" w:space="0" w:color="auto"/>
        <w:left w:val="none" w:sz="0" w:space="0" w:color="auto"/>
        <w:bottom w:val="none" w:sz="0" w:space="0" w:color="auto"/>
        <w:right w:val="none" w:sz="0" w:space="0" w:color="auto"/>
      </w:divBdr>
    </w:div>
    <w:div w:id="1979726292">
      <w:bodyDiv w:val="1"/>
      <w:marLeft w:val="0"/>
      <w:marRight w:val="0"/>
      <w:marTop w:val="0"/>
      <w:marBottom w:val="0"/>
      <w:divBdr>
        <w:top w:val="none" w:sz="0" w:space="0" w:color="auto"/>
        <w:left w:val="none" w:sz="0" w:space="0" w:color="auto"/>
        <w:bottom w:val="none" w:sz="0" w:space="0" w:color="auto"/>
        <w:right w:val="none" w:sz="0" w:space="0" w:color="auto"/>
      </w:divBdr>
    </w:div>
    <w:div w:id="1980649179">
      <w:bodyDiv w:val="1"/>
      <w:marLeft w:val="0"/>
      <w:marRight w:val="0"/>
      <w:marTop w:val="0"/>
      <w:marBottom w:val="0"/>
      <w:divBdr>
        <w:top w:val="none" w:sz="0" w:space="0" w:color="auto"/>
        <w:left w:val="none" w:sz="0" w:space="0" w:color="auto"/>
        <w:bottom w:val="none" w:sz="0" w:space="0" w:color="auto"/>
        <w:right w:val="none" w:sz="0" w:space="0" w:color="auto"/>
      </w:divBdr>
    </w:div>
    <w:div w:id="1990942301">
      <w:bodyDiv w:val="1"/>
      <w:marLeft w:val="0"/>
      <w:marRight w:val="0"/>
      <w:marTop w:val="0"/>
      <w:marBottom w:val="0"/>
      <w:divBdr>
        <w:top w:val="none" w:sz="0" w:space="0" w:color="auto"/>
        <w:left w:val="none" w:sz="0" w:space="0" w:color="auto"/>
        <w:bottom w:val="none" w:sz="0" w:space="0" w:color="auto"/>
        <w:right w:val="none" w:sz="0" w:space="0" w:color="auto"/>
      </w:divBdr>
    </w:div>
    <w:div w:id="2013137803">
      <w:bodyDiv w:val="1"/>
      <w:marLeft w:val="0"/>
      <w:marRight w:val="0"/>
      <w:marTop w:val="0"/>
      <w:marBottom w:val="0"/>
      <w:divBdr>
        <w:top w:val="none" w:sz="0" w:space="0" w:color="auto"/>
        <w:left w:val="none" w:sz="0" w:space="0" w:color="auto"/>
        <w:bottom w:val="none" w:sz="0" w:space="0" w:color="auto"/>
        <w:right w:val="none" w:sz="0" w:space="0" w:color="auto"/>
      </w:divBdr>
    </w:div>
    <w:div w:id="2015573031">
      <w:bodyDiv w:val="1"/>
      <w:marLeft w:val="0"/>
      <w:marRight w:val="0"/>
      <w:marTop w:val="0"/>
      <w:marBottom w:val="0"/>
      <w:divBdr>
        <w:top w:val="none" w:sz="0" w:space="0" w:color="auto"/>
        <w:left w:val="none" w:sz="0" w:space="0" w:color="auto"/>
        <w:bottom w:val="none" w:sz="0" w:space="0" w:color="auto"/>
        <w:right w:val="none" w:sz="0" w:space="0" w:color="auto"/>
      </w:divBdr>
    </w:div>
    <w:div w:id="2015691684">
      <w:bodyDiv w:val="1"/>
      <w:marLeft w:val="0"/>
      <w:marRight w:val="0"/>
      <w:marTop w:val="0"/>
      <w:marBottom w:val="0"/>
      <w:divBdr>
        <w:top w:val="none" w:sz="0" w:space="0" w:color="auto"/>
        <w:left w:val="none" w:sz="0" w:space="0" w:color="auto"/>
        <w:bottom w:val="none" w:sz="0" w:space="0" w:color="auto"/>
        <w:right w:val="none" w:sz="0" w:space="0" w:color="auto"/>
      </w:divBdr>
    </w:div>
    <w:div w:id="2015692936">
      <w:bodyDiv w:val="1"/>
      <w:marLeft w:val="0"/>
      <w:marRight w:val="0"/>
      <w:marTop w:val="0"/>
      <w:marBottom w:val="0"/>
      <w:divBdr>
        <w:top w:val="none" w:sz="0" w:space="0" w:color="auto"/>
        <w:left w:val="none" w:sz="0" w:space="0" w:color="auto"/>
        <w:bottom w:val="none" w:sz="0" w:space="0" w:color="auto"/>
        <w:right w:val="none" w:sz="0" w:space="0" w:color="auto"/>
      </w:divBdr>
    </w:div>
    <w:div w:id="2016035214">
      <w:bodyDiv w:val="1"/>
      <w:marLeft w:val="0"/>
      <w:marRight w:val="0"/>
      <w:marTop w:val="0"/>
      <w:marBottom w:val="0"/>
      <w:divBdr>
        <w:top w:val="none" w:sz="0" w:space="0" w:color="auto"/>
        <w:left w:val="none" w:sz="0" w:space="0" w:color="auto"/>
        <w:bottom w:val="none" w:sz="0" w:space="0" w:color="auto"/>
        <w:right w:val="none" w:sz="0" w:space="0" w:color="auto"/>
      </w:divBdr>
    </w:div>
    <w:div w:id="2019233954">
      <w:bodyDiv w:val="1"/>
      <w:marLeft w:val="0"/>
      <w:marRight w:val="0"/>
      <w:marTop w:val="0"/>
      <w:marBottom w:val="0"/>
      <w:divBdr>
        <w:top w:val="none" w:sz="0" w:space="0" w:color="auto"/>
        <w:left w:val="none" w:sz="0" w:space="0" w:color="auto"/>
        <w:bottom w:val="none" w:sz="0" w:space="0" w:color="auto"/>
        <w:right w:val="none" w:sz="0" w:space="0" w:color="auto"/>
      </w:divBdr>
    </w:div>
    <w:div w:id="2026207445">
      <w:bodyDiv w:val="1"/>
      <w:marLeft w:val="0"/>
      <w:marRight w:val="0"/>
      <w:marTop w:val="0"/>
      <w:marBottom w:val="0"/>
      <w:divBdr>
        <w:top w:val="none" w:sz="0" w:space="0" w:color="auto"/>
        <w:left w:val="none" w:sz="0" w:space="0" w:color="auto"/>
        <w:bottom w:val="none" w:sz="0" w:space="0" w:color="auto"/>
        <w:right w:val="none" w:sz="0" w:space="0" w:color="auto"/>
      </w:divBdr>
    </w:div>
    <w:div w:id="2026899377">
      <w:bodyDiv w:val="1"/>
      <w:marLeft w:val="0"/>
      <w:marRight w:val="0"/>
      <w:marTop w:val="0"/>
      <w:marBottom w:val="0"/>
      <w:divBdr>
        <w:top w:val="none" w:sz="0" w:space="0" w:color="auto"/>
        <w:left w:val="none" w:sz="0" w:space="0" w:color="auto"/>
        <w:bottom w:val="none" w:sz="0" w:space="0" w:color="auto"/>
        <w:right w:val="none" w:sz="0" w:space="0" w:color="auto"/>
      </w:divBdr>
    </w:div>
    <w:div w:id="2033995925">
      <w:bodyDiv w:val="1"/>
      <w:marLeft w:val="0"/>
      <w:marRight w:val="0"/>
      <w:marTop w:val="0"/>
      <w:marBottom w:val="0"/>
      <w:divBdr>
        <w:top w:val="none" w:sz="0" w:space="0" w:color="auto"/>
        <w:left w:val="none" w:sz="0" w:space="0" w:color="auto"/>
        <w:bottom w:val="none" w:sz="0" w:space="0" w:color="auto"/>
        <w:right w:val="none" w:sz="0" w:space="0" w:color="auto"/>
      </w:divBdr>
    </w:div>
    <w:div w:id="2036614986">
      <w:bodyDiv w:val="1"/>
      <w:marLeft w:val="0"/>
      <w:marRight w:val="0"/>
      <w:marTop w:val="0"/>
      <w:marBottom w:val="0"/>
      <w:divBdr>
        <w:top w:val="none" w:sz="0" w:space="0" w:color="auto"/>
        <w:left w:val="none" w:sz="0" w:space="0" w:color="auto"/>
        <w:bottom w:val="none" w:sz="0" w:space="0" w:color="auto"/>
        <w:right w:val="none" w:sz="0" w:space="0" w:color="auto"/>
      </w:divBdr>
    </w:div>
    <w:div w:id="2037457918">
      <w:bodyDiv w:val="1"/>
      <w:marLeft w:val="0"/>
      <w:marRight w:val="0"/>
      <w:marTop w:val="0"/>
      <w:marBottom w:val="0"/>
      <w:divBdr>
        <w:top w:val="none" w:sz="0" w:space="0" w:color="auto"/>
        <w:left w:val="none" w:sz="0" w:space="0" w:color="auto"/>
        <w:bottom w:val="none" w:sz="0" w:space="0" w:color="auto"/>
        <w:right w:val="none" w:sz="0" w:space="0" w:color="auto"/>
      </w:divBdr>
    </w:div>
    <w:div w:id="2044094440">
      <w:bodyDiv w:val="1"/>
      <w:marLeft w:val="0"/>
      <w:marRight w:val="0"/>
      <w:marTop w:val="0"/>
      <w:marBottom w:val="0"/>
      <w:divBdr>
        <w:top w:val="none" w:sz="0" w:space="0" w:color="auto"/>
        <w:left w:val="none" w:sz="0" w:space="0" w:color="auto"/>
        <w:bottom w:val="none" w:sz="0" w:space="0" w:color="auto"/>
        <w:right w:val="none" w:sz="0" w:space="0" w:color="auto"/>
      </w:divBdr>
    </w:div>
    <w:div w:id="2044355477">
      <w:bodyDiv w:val="1"/>
      <w:marLeft w:val="0"/>
      <w:marRight w:val="0"/>
      <w:marTop w:val="0"/>
      <w:marBottom w:val="0"/>
      <w:divBdr>
        <w:top w:val="none" w:sz="0" w:space="0" w:color="auto"/>
        <w:left w:val="none" w:sz="0" w:space="0" w:color="auto"/>
        <w:bottom w:val="none" w:sz="0" w:space="0" w:color="auto"/>
        <w:right w:val="none" w:sz="0" w:space="0" w:color="auto"/>
      </w:divBdr>
    </w:div>
    <w:div w:id="2046522491">
      <w:bodyDiv w:val="1"/>
      <w:marLeft w:val="0"/>
      <w:marRight w:val="0"/>
      <w:marTop w:val="0"/>
      <w:marBottom w:val="0"/>
      <w:divBdr>
        <w:top w:val="none" w:sz="0" w:space="0" w:color="auto"/>
        <w:left w:val="none" w:sz="0" w:space="0" w:color="auto"/>
        <w:bottom w:val="none" w:sz="0" w:space="0" w:color="auto"/>
        <w:right w:val="none" w:sz="0" w:space="0" w:color="auto"/>
      </w:divBdr>
    </w:div>
    <w:div w:id="2048946742">
      <w:bodyDiv w:val="1"/>
      <w:marLeft w:val="0"/>
      <w:marRight w:val="0"/>
      <w:marTop w:val="0"/>
      <w:marBottom w:val="0"/>
      <w:divBdr>
        <w:top w:val="none" w:sz="0" w:space="0" w:color="auto"/>
        <w:left w:val="none" w:sz="0" w:space="0" w:color="auto"/>
        <w:bottom w:val="none" w:sz="0" w:space="0" w:color="auto"/>
        <w:right w:val="none" w:sz="0" w:space="0" w:color="auto"/>
      </w:divBdr>
    </w:div>
    <w:div w:id="2048985417">
      <w:bodyDiv w:val="1"/>
      <w:marLeft w:val="0"/>
      <w:marRight w:val="0"/>
      <w:marTop w:val="0"/>
      <w:marBottom w:val="0"/>
      <w:divBdr>
        <w:top w:val="none" w:sz="0" w:space="0" w:color="auto"/>
        <w:left w:val="none" w:sz="0" w:space="0" w:color="auto"/>
        <w:bottom w:val="none" w:sz="0" w:space="0" w:color="auto"/>
        <w:right w:val="none" w:sz="0" w:space="0" w:color="auto"/>
      </w:divBdr>
    </w:div>
    <w:div w:id="2049258089">
      <w:bodyDiv w:val="1"/>
      <w:marLeft w:val="0"/>
      <w:marRight w:val="0"/>
      <w:marTop w:val="0"/>
      <w:marBottom w:val="0"/>
      <w:divBdr>
        <w:top w:val="none" w:sz="0" w:space="0" w:color="auto"/>
        <w:left w:val="none" w:sz="0" w:space="0" w:color="auto"/>
        <w:bottom w:val="none" w:sz="0" w:space="0" w:color="auto"/>
        <w:right w:val="none" w:sz="0" w:space="0" w:color="auto"/>
      </w:divBdr>
    </w:div>
    <w:div w:id="2054847895">
      <w:bodyDiv w:val="1"/>
      <w:marLeft w:val="0"/>
      <w:marRight w:val="0"/>
      <w:marTop w:val="0"/>
      <w:marBottom w:val="0"/>
      <w:divBdr>
        <w:top w:val="none" w:sz="0" w:space="0" w:color="auto"/>
        <w:left w:val="none" w:sz="0" w:space="0" w:color="auto"/>
        <w:bottom w:val="none" w:sz="0" w:space="0" w:color="auto"/>
        <w:right w:val="none" w:sz="0" w:space="0" w:color="auto"/>
      </w:divBdr>
    </w:div>
    <w:div w:id="2055232812">
      <w:bodyDiv w:val="1"/>
      <w:marLeft w:val="0"/>
      <w:marRight w:val="0"/>
      <w:marTop w:val="0"/>
      <w:marBottom w:val="0"/>
      <w:divBdr>
        <w:top w:val="none" w:sz="0" w:space="0" w:color="auto"/>
        <w:left w:val="none" w:sz="0" w:space="0" w:color="auto"/>
        <w:bottom w:val="none" w:sz="0" w:space="0" w:color="auto"/>
        <w:right w:val="none" w:sz="0" w:space="0" w:color="auto"/>
      </w:divBdr>
    </w:div>
    <w:div w:id="2057389682">
      <w:bodyDiv w:val="1"/>
      <w:marLeft w:val="0"/>
      <w:marRight w:val="0"/>
      <w:marTop w:val="0"/>
      <w:marBottom w:val="0"/>
      <w:divBdr>
        <w:top w:val="none" w:sz="0" w:space="0" w:color="auto"/>
        <w:left w:val="none" w:sz="0" w:space="0" w:color="auto"/>
        <w:bottom w:val="none" w:sz="0" w:space="0" w:color="auto"/>
        <w:right w:val="none" w:sz="0" w:space="0" w:color="auto"/>
      </w:divBdr>
    </w:div>
    <w:div w:id="2067333587">
      <w:bodyDiv w:val="1"/>
      <w:marLeft w:val="0"/>
      <w:marRight w:val="0"/>
      <w:marTop w:val="0"/>
      <w:marBottom w:val="0"/>
      <w:divBdr>
        <w:top w:val="none" w:sz="0" w:space="0" w:color="auto"/>
        <w:left w:val="none" w:sz="0" w:space="0" w:color="auto"/>
        <w:bottom w:val="none" w:sz="0" w:space="0" w:color="auto"/>
        <w:right w:val="none" w:sz="0" w:space="0" w:color="auto"/>
      </w:divBdr>
    </w:div>
    <w:div w:id="2069526884">
      <w:bodyDiv w:val="1"/>
      <w:marLeft w:val="0"/>
      <w:marRight w:val="0"/>
      <w:marTop w:val="0"/>
      <w:marBottom w:val="0"/>
      <w:divBdr>
        <w:top w:val="none" w:sz="0" w:space="0" w:color="auto"/>
        <w:left w:val="none" w:sz="0" w:space="0" w:color="auto"/>
        <w:bottom w:val="none" w:sz="0" w:space="0" w:color="auto"/>
        <w:right w:val="none" w:sz="0" w:space="0" w:color="auto"/>
      </w:divBdr>
    </w:div>
    <w:div w:id="2074617038">
      <w:bodyDiv w:val="1"/>
      <w:marLeft w:val="0"/>
      <w:marRight w:val="0"/>
      <w:marTop w:val="0"/>
      <w:marBottom w:val="0"/>
      <w:divBdr>
        <w:top w:val="none" w:sz="0" w:space="0" w:color="auto"/>
        <w:left w:val="none" w:sz="0" w:space="0" w:color="auto"/>
        <w:bottom w:val="none" w:sz="0" w:space="0" w:color="auto"/>
        <w:right w:val="none" w:sz="0" w:space="0" w:color="auto"/>
      </w:divBdr>
    </w:div>
    <w:div w:id="2076580897">
      <w:bodyDiv w:val="1"/>
      <w:marLeft w:val="0"/>
      <w:marRight w:val="0"/>
      <w:marTop w:val="0"/>
      <w:marBottom w:val="0"/>
      <w:divBdr>
        <w:top w:val="none" w:sz="0" w:space="0" w:color="auto"/>
        <w:left w:val="none" w:sz="0" w:space="0" w:color="auto"/>
        <w:bottom w:val="none" w:sz="0" w:space="0" w:color="auto"/>
        <w:right w:val="none" w:sz="0" w:space="0" w:color="auto"/>
      </w:divBdr>
    </w:div>
    <w:div w:id="2081101357">
      <w:bodyDiv w:val="1"/>
      <w:marLeft w:val="0"/>
      <w:marRight w:val="0"/>
      <w:marTop w:val="0"/>
      <w:marBottom w:val="0"/>
      <w:divBdr>
        <w:top w:val="none" w:sz="0" w:space="0" w:color="auto"/>
        <w:left w:val="none" w:sz="0" w:space="0" w:color="auto"/>
        <w:bottom w:val="none" w:sz="0" w:space="0" w:color="auto"/>
        <w:right w:val="none" w:sz="0" w:space="0" w:color="auto"/>
      </w:divBdr>
    </w:div>
    <w:div w:id="2086758909">
      <w:bodyDiv w:val="1"/>
      <w:marLeft w:val="0"/>
      <w:marRight w:val="0"/>
      <w:marTop w:val="0"/>
      <w:marBottom w:val="0"/>
      <w:divBdr>
        <w:top w:val="none" w:sz="0" w:space="0" w:color="auto"/>
        <w:left w:val="none" w:sz="0" w:space="0" w:color="auto"/>
        <w:bottom w:val="none" w:sz="0" w:space="0" w:color="auto"/>
        <w:right w:val="none" w:sz="0" w:space="0" w:color="auto"/>
      </w:divBdr>
    </w:div>
    <w:div w:id="2087653894">
      <w:bodyDiv w:val="1"/>
      <w:marLeft w:val="0"/>
      <w:marRight w:val="0"/>
      <w:marTop w:val="0"/>
      <w:marBottom w:val="0"/>
      <w:divBdr>
        <w:top w:val="none" w:sz="0" w:space="0" w:color="auto"/>
        <w:left w:val="none" w:sz="0" w:space="0" w:color="auto"/>
        <w:bottom w:val="none" w:sz="0" w:space="0" w:color="auto"/>
        <w:right w:val="none" w:sz="0" w:space="0" w:color="auto"/>
      </w:divBdr>
    </w:div>
    <w:div w:id="2094356354">
      <w:bodyDiv w:val="1"/>
      <w:marLeft w:val="0"/>
      <w:marRight w:val="0"/>
      <w:marTop w:val="0"/>
      <w:marBottom w:val="0"/>
      <w:divBdr>
        <w:top w:val="none" w:sz="0" w:space="0" w:color="auto"/>
        <w:left w:val="none" w:sz="0" w:space="0" w:color="auto"/>
        <w:bottom w:val="none" w:sz="0" w:space="0" w:color="auto"/>
        <w:right w:val="none" w:sz="0" w:space="0" w:color="auto"/>
      </w:divBdr>
    </w:div>
    <w:div w:id="2096973966">
      <w:bodyDiv w:val="1"/>
      <w:marLeft w:val="0"/>
      <w:marRight w:val="0"/>
      <w:marTop w:val="0"/>
      <w:marBottom w:val="0"/>
      <w:divBdr>
        <w:top w:val="none" w:sz="0" w:space="0" w:color="auto"/>
        <w:left w:val="none" w:sz="0" w:space="0" w:color="auto"/>
        <w:bottom w:val="none" w:sz="0" w:space="0" w:color="auto"/>
        <w:right w:val="none" w:sz="0" w:space="0" w:color="auto"/>
      </w:divBdr>
    </w:div>
    <w:div w:id="2104523546">
      <w:bodyDiv w:val="1"/>
      <w:marLeft w:val="0"/>
      <w:marRight w:val="0"/>
      <w:marTop w:val="0"/>
      <w:marBottom w:val="0"/>
      <w:divBdr>
        <w:top w:val="none" w:sz="0" w:space="0" w:color="auto"/>
        <w:left w:val="none" w:sz="0" w:space="0" w:color="auto"/>
        <w:bottom w:val="none" w:sz="0" w:space="0" w:color="auto"/>
        <w:right w:val="none" w:sz="0" w:space="0" w:color="auto"/>
      </w:divBdr>
    </w:div>
    <w:div w:id="2105105935">
      <w:bodyDiv w:val="1"/>
      <w:marLeft w:val="0"/>
      <w:marRight w:val="0"/>
      <w:marTop w:val="0"/>
      <w:marBottom w:val="0"/>
      <w:divBdr>
        <w:top w:val="none" w:sz="0" w:space="0" w:color="auto"/>
        <w:left w:val="none" w:sz="0" w:space="0" w:color="auto"/>
        <w:bottom w:val="none" w:sz="0" w:space="0" w:color="auto"/>
        <w:right w:val="none" w:sz="0" w:space="0" w:color="auto"/>
      </w:divBdr>
    </w:div>
    <w:div w:id="2109622397">
      <w:bodyDiv w:val="1"/>
      <w:marLeft w:val="0"/>
      <w:marRight w:val="0"/>
      <w:marTop w:val="0"/>
      <w:marBottom w:val="0"/>
      <w:divBdr>
        <w:top w:val="none" w:sz="0" w:space="0" w:color="auto"/>
        <w:left w:val="none" w:sz="0" w:space="0" w:color="auto"/>
        <w:bottom w:val="none" w:sz="0" w:space="0" w:color="auto"/>
        <w:right w:val="none" w:sz="0" w:space="0" w:color="auto"/>
      </w:divBdr>
    </w:div>
    <w:div w:id="2119134246">
      <w:bodyDiv w:val="1"/>
      <w:marLeft w:val="0"/>
      <w:marRight w:val="0"/>
      <w:marTop w:val="0"/>
      <w:marBottom w:val="0"/>
      <w:divBdr>
        <w:top w:val="none" w:sz="0" w:space="0" w:color="auto"/>
        <w:left w:val="none" w:sz="0" w:space="0" w:color="auto"/>
        <w:bottom w:val="none" w:sz="0" w:space="0" w:color="auto"/>
        <w:right w:val="none" w:sz="0" w:space="0" w:color="auto"/>
      </w:divBdr>
    </w:div>
    <w:div w:id="2125229509">
      <w:bodyDiv w:val="1"/>
      <w:marLeft w:val="0"/>
      <w:marRight w:val="0"/>
      <w:marTop w:val="0"/>
      <w:marBottom w:val="0"/>
      <w:divBdr>
        <w:top w:val="none" w:sz="0" w:space="0" w:color="auto"/>
        <w:left w:val="none" w:sz="0" w:space="0" w:color="auto"/>
        <w:bottom w:val="none" w:sz="0" w:space="0" w:color="auto"/>
        <w:right w:val="none" w:sz="0" w:space="0" w:color="auto"/>
      </w:divBdr>
    </w:div>
    <w:div w:id="2125685681">
      <w:bodyDiv w:val="1"/>
      <w:marLeft w:val="0"/>
      <w:marRight w:val="0"/>
      <w:marTop w:val="0"/>
      <w:marBottom w:val="0"/>
      <w:divBdr>
        <w:top w:val="none" w:sz="0" w:space="0" w:color="auto"/>
        <w:left w:val="none" w:sz="0" w:space="0" w:color="auto"/>
        <w:bottom w:val="none" w:sz="0" w:space="0" w:color="auto"/>
        <w:right w:val="none" w:sz="0" w:space="0" w:color="auto"/>
      </w:divBdr>
    </w:div>
    <w:div w:id="2129858237">
      <w:bodyDiv w:val="1"/>
      <w:marLeft w:val="0"/>
      <w:marRight w:val="0"/>
      <w:marTop w:val="0"/>
      <w:marBottom w:val="0"/>
      <w:divBdr>
        <w:top w:val="none" w:sz="0" w:space="0" w:color="auto"/>
        <w:left w:val="none" w:sz="0" w:space="0" w:color="auto"/>
        <w:bottom w:val="none" w:sz="0" w:space="0" w:color="auto"/>
        <w:right w:val="none" w:sz="0" w:space="0" w:color="auto"/>
      </w:divBdr>
    </w:div>
    <w:div w:id="2142453443">
      <w:bodyDiv w:val="1"/>
      <w:marLeft w:val="0"/>
      <w:marRight w:val="0"/>
      <w:marTop w:val="0"/>
      <w:marBottom w:val="0"/>
      <w:divBdr>
        <w:top w:val="none" w:sz="0" w:space="0" w:color="auto"/>
        <w:left w:val="none" w:sz="0" w:space="0" w:color="auto"/>
        <w:bottom w:val="none" w:sz="0" w:space="0" w:color="auto"/>
        <w:right w:val="none" w:sz="0" w:space="0" w:color="auto"/>
      </w:divBdr>
    </w:div>
    <w:div w:id="2143569584">
      <w:bodyDiv w:val="1"/>
      <w:marLeft w:val="0"/>
      <w:marRight w:val="0"/>
      <w:marTop w:val="0"/>
      <w:marBottom w:val="0"/>
      <w:divBdr>
        <w:top w:val="none" w:sz="0" w:space="0" w:color="auto"/>
        <w:left w:val="none" w:sz="0" w:space="0" w:color="auto"/>
        <w:bottom w:val="none" w:sz="0" w:space="0" w:color="auto"/>
        <w:right w:val="none" w:sz="0" w:space="0" w:color="auto"/>
      </w:divBdr>
    </w:div>
    <w:div w:id="214581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ustomXml" Target="../customXml/item117.xml"/><Relationship Id="rId671" Type="http://schemas.openxmlformats.org/officeDocument/2006/relationships/customXml" Target="../customXml/item671.xml"/><Relationship Id="rId21" Type="http://schemas.openxmlformats.org/officeDocument/2006/relationships/customXml" Target="../customXml/item21.xml"/><Relationship Id="rId324" Type="http://schemas.openxmlformats.org/officeDocument/2006/relationships/customXml" Target="../customXml/item324.xml"/><Relationship Id="rId531" Type="http://schemas.openxmlformats.org/officeDocument/2006/relationships/customXml" Target="../customXml/item531.xml"/><Relationship Id="rId629" Type="http://schemas.openxmlformats.org/officeDocument/2006/relationships/customXml" Target="../customXml/item629.xml"/><Relationship Id="rId170" Type="http://schemas.openxmlformats.org/officeDocument/2006/relationships/customXml" Target="../customXml/item170.xml"/><Relationship Id="rId268" Type="http://schemas.openxmlformats.org/officeDocument/2006/relationships/customXml" Target="../customXml/item268.xml"/><Relationship Id="rId475" Type="http://schemas.openxmlformats.org/officeDocument/2006/relationships/customXml" Target="../customXml/item475.xml"/><Relationship Id="rId682" Type="http://schemas.openxmlformats.org/officeDocument/2006/relationships/customXml" Target="../customXml/item682.xml"/><Relationship Id="rId32" Type="http://schemas.openxmlformats.org/officeDocument/2006/relationships/customXml" Target="../customXml/item32.xml"/><Relationship Id="rId128" Type="http://schemas.openxmlformats.org/officeDocument/2006/relationships/customXml" Target="../customXml/item128.xml"/><Relationship Id="rId335" Type="http://schemas.openxmlformats.org/officeDocument/2006/relationships/customXml" Target="../customXml/item335.xml"/><Relationship Id="rId542" Type="http://schemas.openxmlformats.org/officeDocument/2006/relationships/customXml" Target="../customXml/item542.xml"/><Relationship Id="rId181" Type="http://schemas.openxmlformats.org/officeDocument/2006/relationships/customXml" Target="../customXml/item181.xml"/><Relationship Id="rId402" Type="http://schemas.openxmlformats.org/officeDocument/2006/relationships/customXml" Target="../customXml/item402.xml"/><Relationship Id="rId279" Type="http://schemas.openxmlformats.org/officeDocument/2006/relationships/customXml" Target="../customXml/item279.xml"/><Relationship Id="rId486" Type="http://schemas.openxmlformats.org/officeDocument/2006/relationships/customXml" Target="../customXml/item486.xml"/><Relationship Id="rId693" Type="http://schemas.openxmlformats.org/officeDocument/2006/relationships/customXml" Target="../customXml/item693.xml"/><Relationship Id="rId707" Type="http://schemas.openxmlformats.org/officeDocument/2006/relationships/customXml" Target="../customXml/item707.xml"/><Relationship Id="rId43" Type="http://schemas.openxmlformats.org/officeDocument/2006/relationships/customXml" Target="../customXml/item43.xml"/><Relationship Id="rId139" Type="http://schemas.openxmlformats.org/officeDocument/2006/relationships/customXml" Target="../customXml/item139.xml"/><Relationship Id="rId346" Type="http://schemas.openxmlformats.org/officeDocument/2006/relationships/customXml" Target="../customXml/item346.xml"/><Relationship Id="rId553" Type="http://schemas.openxmlformats.org/officeDocument/2006/relationships/customXml" Target="../customXml/item553.xml"/><Relationship Id="rId192" Type="http://schemas.openxmlformats.org/officeDocument/2006/relationships/customXml" Target="../customXml/item192.xml"/><Relationship Id="rId206" Type="http://schemas.openxmlformats.org/officeDocument/2006/relationships/customXml" Target="../customXml/item206.xml"/><Relationship Id="rId413" Type="http://schemas.openxmlformats.org/officeDocument/2006/relationships/customXml" Target="../customXml/item413.xml"/><Relationship Id="rId497" Type="http://schemas.openxmlformats.org/officeDocument/2006/relationships/customXml" Target="../customXml/item497.xml"/><Relationship Id="rId620" Type="http://schemas.openxmlformats.org/officeDocument/2006/relationships/customXml" Target="../customXml/item620.xml"/><Relationship Id="rId718" Type="http://schemas.openxmlformats.org/officeDocument/2006/relationships/customXml" Target="../customXml/item718.xml"/><Relationship Id="rId357" Type="http://schemas.openxmlformats.org/officeDocument/2006/relationships/customXml" Target="../customXml/item357.xml"/><Relationship Id="rId54" Type="http://schemas.openxmlformats.org/officeDocument/2006/relationships/customXml" Target="../customXml/item54.xml"/><Relationship Id="rId217" Type="http://schemas.openxmlformats.org/officeDocument/2006/relationships/customXml" Target="../customXml/item217.xml"/><Relationship Id="rId564" Type="http://schemas.openxmlformats.org/officeDocument/2006/relationships/customXml" Target="../customXml/item564.xml"/><Relationship Id="rId424" Type="http://schemas.openxmlformats.org/officeDocument/2006/relationships/customXml" Target="../customXml/item424.xml"/><Relationship Id="rId631" Type="http://schemas.openxmlformats.org/officeDocument/2006/relationships/customXml" Target="../customXml/item631.xml"/><Relationship Id="rId729" Type="http://schemas.openxmlformats.org/officeDocument/2006/relationships/customXml" Target="../customXml/item729.xml"/><Relationship Id="rId270" Type="http://schemas.openxmlformats.org/officeDocument/2006/relationships/customXml" Target="../customXml/item270.xml"/><Relationship Id="rId65" Type="http://schemas.openxmlformats.org/officeDocument/2006/relationships/customXml" Target="../customXml/item65.xml"/><Relationship Id="rId130" Type="http://schemas.openxmlformats.org/officeDocument/2006/relationships/customXml" Target="../customXml/item130.xml"/><Relationship Id="rId368" Type="http://schemas.openxmlformats.org/officeDocument/2006/relationships/customXml" Target="../customXml/item368.xml"/><Relationship Id="rId575" Type="http://schemas.openxmlformats.org/officeDocument/2006/relationships/customXml" Target="../customXml/item575.xml"/><Relationship Id="rId228" Type="http://schemas.openxmlformats.org/officeDocument/2006/relationships/customXml" Target="../customXml/item228.xml"/><Relationship Id="rId435" Type="http://schemas.openxmlformats.org/officeDocument/2006/relationships/customXml" Target="../customXml/item435.xml"/><Relationship Id="rId642" Type="http://schemas.openxmlformats.org/officeDocument/2006/relationships/customXml" Target="../customXml/item642.xml"/><Relationship Id="rId281" Type="http://schemas.openxmlformats.org/officeDocument/2006/relationships/customXml" Target="../customXml/item281.xml"/><Relationship Id="rId502" Type="http://schemas.openxmlformats.org/officeDocument/2006/relationships/customXml" Target="../customXml/item502.xml"/><Relationship Id="rId76" Type="http://schemas.openxmlformats.org/officeDocument/2006/relationships/customXml" Target="../customXml/item76.xml"/><Relationship Id="rId141" Type="http://schemas.openxmlformats.org/officeDocument/2006/relationships/customXml" Target="../customXml/item141.xml"/><Relationship Id="rId379" Type="http://schemas.openxmlformats.org/officeDocument/2006/relationships/customXml" Target="../customXml/item379.xml"/><Relationship Id="rId586" Type="http://schemas.openxmlformats.org/officeDocument/2006/relationships/customXml" Target="../customXml/item586.xml"/><Relationship Id="rId7" Type="http://schemas.openxmlformats.org/officeDocument/2006/relationships/customXml" Target="../customXml/item7.xml"/><Relationship Id="rId239" Type="http://schemas.openxmlformats.org/officeDocument/2006/relationships/customXml" Target="../customXml/item239.xml"/><Relationship Id="rId446" Type="http://schemas.openxmlformats.org/officeDocument/2006/relationships/customXml" Target="../customXml/item446.xml"/><Relationship Id="rId653" Type="http://schemas.openxmlformats.org/officeDocument/2006/relationships/customXml" Target="../customXml/item653.xml"/><Relationship Id="rId292" Type="http://schemas.openxmlformats.org/officeDocument/2006/relationships/customXml" Target="../customXml/item292.xml"/><Relationship Id="rId306" Type="http://schemas.openxmlformats.org/officeDocument/2006/relationships/customXml" Target="../customXml/item306.xml"/><Relationship Id="rId87" Type="http://schemas.openxmlformats.org/officeDocument/2006/relationships/customXml" Target="../customXml/item87.xml"/><Relationship Id="rId513" Type="http://schemas.openxmlformats.org/officeDocument/2006/relationships/customXml" Target="../customXml/item513.xml"/><Relationship Id="rId597" Type="http://schemas.openxmlformats.org/officeDocument/2006/relationships/customXml" Target="../customXml/item597.xml"/><Relationship Id="rId720" Type="http://schemas.openxmlformats.org/officeDocument/2006/relationships/customXml" Target="../customXml/item720.xml"/><Relationship Id="rId152" Type="http://schemas.openxmlformats.org/officeDocument/2006/relationships/customXml" Target="../customXml/item152.xml"/><Relationship Id="rId457" Type="http://schemas.openxmlformats.org/officeDocument/2006/relationships/customXml" Target="../customXml/item457.xml"/><Relationship Id="rId664" Type="http://schemas.openxmlformats.org/officeDocument/2006/relationships/customXml" Target="../customXml/item664.xml"/><Relationship Id="rId14" Type="http://schemas.openxmlformats.org/officeDocument/2006/relationships/customXml" Target="../customXml/item14.xml"/><Relationship Id="rId317" Type="http://schemas.openxmlformats.org/officeDocument/2006/relationships/customXml" Target="../customXml/item317.xml"/><Relationship Id="rId524" Type="http://schemas.openxmlformats.org/officeDocument/2006/relationships/customXml" Target="../customXml/item524.xml"/><Relationship Id="rId731" Type="http://schemas.openxmlformats.org/officeDocument/2006/relationships/customXml" Target="../customXml/item731.xml"/><Relationship Id="rId98" Type="http://schemas.openxmlformats.org/officeDocument/2006/relationships/customXml" Target="../customXml/item98.xml"/><Relationship Id="rId163" Type="http://schemas.openxmlformats.org/officeDocument/2006/relationships/customXml" Target="../customXml/item163.xml"/><Relationship Id="rId370" Type="http://schemas.openxmlformats.org/officeDocument/2006/relationships/customXml" Target="../customXml/item370.xml"/><Relationship Id="rId230" Type="http://schemas.openxmlformats.org/officeDocument/2006/relationships/customXml" Target="../customXml/item230.xml"/><Relationship Id="rId468" Type="http://schemas.openxmlformats.org/officeDocument/2006/relationships/customXml" Target="../customXml/item468.xml"/><Relationship Id="rId675" Type="http://schemas.openxmlformats.org/officeDocument/2006/relationships/customXml" Target="../customXml/item675.xml"/><Relationship Id="rId25" Type="http://schemas.openxmlformats.org/officeDocument/2006/relationships/customXml" Target="../customXml/item25.xml"/><Relationship Id="rId328" Type="http://schemas.openxmlformats.org/officeDocument/2006/relationships/customXml" Target="../customXml/item328.xml"/><Relationship Id="rId535" Type="http://schemas.openxmlformats.org/officeDocument/2006/relationships/customXml" Target="../customXml/item535.xml"/><Relationship Id="rId742" Type="http://schemas.openxmlformats.org/officeDocument/2006/relationships/customXml" Target="../customXml/item742.xml"/><Relationship Id="rId174" Type="http://schemas.openxmlformats.org/officeDocument/2006/relationships/customXml" Target="../customXml/item174.xml"/><Relationship Id="rId381" Type="http://schemas.openxmlformats.org/officeDocument/2006/relationships/customXml" Target="../customXml/item381.xml"/><Relationship Id="rId602" Type="http://schemas.openxmlformats.org/officeDocument/2006/relationships/customXml" Target="../customXml/item602.xml"/><Relationship Id="rId241" Type="http://schemas.openxmlformats.org/officeDocument/2006/relationships/customXml" Target="../customXml/item241.xml"/><Relationship Id="rId479" Type="http://schemas.openxmlformats.org/officeDocument/2006/relationships/customXml" Target="../customXml/item479.xml"/><Relationship Id="rId686" Type="http://schemas.openxmlformats.org/officeDocument/2006/relationships/customXml" Target="../customXml/item686.xml"/><Relationship Id="rId36" Type="http://schemas.openxmlformats.org/officeDocument/2006/relationships/customXml" Target="../customXml/item36.xml"/><Relationship Id="rId339" Type="http://schemas.openxmlformats.org/officeDocument/2006/relationships/customXml" Target="../customXml/item339.xml"/><Relationship Id="rId546" Type="http://schemas.openxmlformats.org/officeDocument/2006/relationships/customXml" Target="../customXml/item546.xml"/><Relationship Id="rId753" Type="http://schemas.openxmlformats.org/officeDocument/2006/relationships/endnotes" Target="endnotes.xml"/><Relationship Id="rId101" Type="http://schemas.openxmlformats.org/officeDocument/2006/relationships/customXml" Target="../customXml/item101.xml"/><Relationship Id="rId185" Type="http://schemas.openxmlformats.org/officeDocument/2006/relationships/customXml" Target="../customXml/item185.xml"/><Relationship Id="rId406" Type="http://schemas.openxmlformats.org/officeDocument/2006/relationships/customXml" Target="../customXml/item406.xml"/><Relationship Id="rId392" Type="http://schemas.openxmlformats.org/officeDocument/2006/relationships/customXml" Target="../customXml/item392.xml"/><Relationship Id="rId613" Type="http://schemas.openxmlformats.org/officeDocument/2006/relationships/customXml" Target="../customXml/item613.xml"/><Relationship Id="rId697" Type="http://schemas.openxmlformats.org/officeDocument/2006/relationships/customXml" Target="../customXml/item697.xml"/><Relationship Id="rId252" Type="http://schemas.openxmlformats.org/officeDocument/2006/relationships/customXml" Target="../customXml/item252.xml"/><Relationship Id="rId47" Type="http://schemas.openxmlformats.org/officeDocument/2006/relationships/customXml" Target="../customXml/item47.xml"/><Relationship Id="rId112" Type="http://schemas.openxmlformats.org/officeDocument/2006/relationships/customXml" Target="../customXml/item112.xml"/><Relationship Id="rId557" Type="http://schemas.openxmlformats.org/officeDocument/2006/relationships/customXml" Target="../customXml/item557.xml"/><Relationship Id="rId196" Type="http://schemas.openxmlformats.org/officeDocument/2006/relationships/customXml" Target="../customXml/item196.xml"/><Relationship Id="rId417" Type="http://schemas.openxmlformats.org/officeDocument/2006/relationships/customXml" Target="../customXml/item417.xml"/><Relationship Id="rId624" Type="http://schemas.openxmlformats.org/officeDocument/2006/relationships/customXml" Target="../customXml/item624.xml"/><Relationship Id="rId263" Type="http://schemas.openxmlformats.org/officeDocument/2006/relationships/customXml" Target="../customXml/item263.xml"/><Relationship Id="rId470" Type="http://schemas.openxmlformats.org/officeDocument/2006/relationships/customXml" Target="../customXml/item470.xml"/><Relationship Id="rId58" Type="http://schemas.openxmlformats.org/officeDocument/2006/relationships/customXml" Target="../customXml/item58.xml"/><Relationship Id="rId123" Type="http://schemas.openxmlformats.org/officeDocument/2006/relationships/customXml" Target="../customXml/item123.xml"/><Relationship Id="rId330" Type="http://schemas.openxmlformats.org/officeDocument/2006/relationships/customXml" Target="../customXml/item330.xml"/><Relationship Id="rId568" Type="http://schemas.openxmlformats.org/officeDocument/2006/relationships/customXml" Target="../customXml/item568.xml"/><Relationship Id="rId428" Type="http://schemas.openxmlformats.org/officeDocument/2006/relationships/customXml" Target="../customXml/item428.xml"/><Relationship Id="rId635" Type="http://schemas.openxmlformats.org/officeDocument/2006/relationships/customXml" Target="../customXml/item635.xml"/><Relationship Id="rId274" Type="http://schemas.openxmlformats.org/officeDocument/2006/relationships/customXml" Target="../customXml/item274.xml"/><Relationship Id="rId481" Type="http://schemas.openxmlformats.org/officeDocument/2006/relationships/customXml" Target="../customXml/item481.xml"/><Relationship Id="rId702" Type="http://schemas.openxmlformats.org/officeDocument/2006/relationships/customXml" Target="../customXml/item702.xml"/><Relationship Id="rId69" Type="http://schemas.openxmlformats.org/officeDocument/2006/relationships/customXml" Target="../customXml/item69.xml"/><Relationship Id="rId134" Type="http://schemas.openxmlformats.org/officeDocument/2006/relationships/customXml" Target="../customXml/item134.xml"/><Relationship Id="rId579" Type="http://schemas.openxmlformats.org/officeDocument/2006/relationships/customXml" Target="../customXml/item579.xml"/><Relationship Id="rId341" Type="http://schemas.openxmlformats.org/officeDocument/2006/relationships/customXml" Target="../customXml/item341.xml"/><Relationship Id="rId439" Type="http://schemas.openxmlformats.org/officeDocument/2006/relationships/customXml" Target="../customXml/item439.xml"/><Relationship Id="rId646" Type="http://schemas.openxmlformats.org/officeDocument/2006/relationships/customXml" Target="../customXml/item646.xml"/><Relationship Id="rId201" Type="http://schemas.openxmlformats.org/officeDocument/2006/relationships/customXml" Target="../customXml/item201.xml"/><Relationship Id="rId285" Type="http://schemas.openxmlformats.org/officeDocument/2006/relationships/customXml" Target="../customXml/item285.xml"/><Relationship Id="rId506" Type="http://schemas.openxmlformats.org/officeDocument/2006/relationships/customXml" Target="../customXml/item506.xml"/><Relationship Id="rId492" Type="http://schemas.openxmlformats.org/officeDocument/2006/relationships/customXml" Target="../customXml/item492.xml"/><Relationship Id="rId713" Type="http://schemas.openxmlformats.org/officeDocument/2006/relationships/customXml" Target="../customXml/item713.xml"/><Relationship Id="rId145" Type="http://schemas.openxmlformats.org/officeDocument/2006/relationships/customXml" Target="../customXml/item145.xml"/><Relationship Id="rId352" Type="http://schemas.openxmlformats.org/officeDocument/2006/relationships/customXml" Target="../customXml/item352.xml"/><Relationship Id="rId212" Type="http://schemas.openxmlformats.org/officeDocument/2006/relationships/customXml" Target="../customXml/item212.xml"/><Relationship Id="rId657" Type="http://schemas.openxmlformats.org/officeDocument/2006/relationships/customXml" Target="../customXml/item657.xml"/><Relationship Id="rId296" Type="http://schemas.openxmlformats.org/officeDocument/2006/relationships/customXml" Target="../customXml/item296.xml"/><Relationship Id="rId517" Type="http://schemas.openxmlformats.org/officeDocument/2006/relationships/customXml" Target="../customXml/item517.xml"/><Relationship Id="rId724" Type="http://schemas.openxmlformats.org/officeDocument/2006/relationships/customXml" Target="../customXml/item724.xml"/><Relationship Id="rId60" Type="http://schemas.openxmlformats.org/officeDocument/2006/relationships/customXml" Target="../customXml/item60.xml"/><Relationship Id="rId156" Type="http://schemas.openxmlformats.org/officeDocument/2006/relationships/customXml" Target="../customXml/item156.xml"/><Relationship Id="rId363" Type="http://schemas.openxmlformats.org/officeDocument/2006/relationships/customXml" Target="../customXml/item363.xml"/><Relationship Id="rId570" Type="http://schemas.openxmlformats.org/officeDocument/2006/relationships/customXml" Target="../customXml/item570.xml"/><Relationship Id="rId223" Type="http://schemas.openxmlformats.org/officeDocument/2006/relationships/customXml" Target="../customXml/item223.xml"/><Relationship Id="rId430" Type="http://schemas.openxmlformats.org/officeDocument/2006/relationships/customXml" Target="../customXml/item430.xml"/><Relationship Id="rId668" Type="http://schemas.openxmlformats.org/officeDocument/2006/relationships/customXml" Target="../customXml/item668.xml"/><Relationship Id="rId18" Type="http://schemas.openxmlformats.org/officeDocument/2006/relationships/customXml" Target="../customXml/item18.xml"/><Relationship Id="rId528" Type="http://schemas.openxmlformats.org/officeDocument/2006/relationships/customXml" Target="../customXml/item528.xml"/><Relationship Id="rId735" Type="http://schemas.openxmlformats.org/officeDocument/2006/relationships/customXml" Target="../customXml/item735.xml"/><Relationship Id="rId167" Type="http://schemas.openxmlformats.org/officeDocument/2006/relationships/customXml" Target="../customXml/item167.xml"/><Relationship Id="rId374" Type="http://schemas.openxmlformats.org/officeDocument/2006/relationships/customXml" Target="../customXml/item374.xml"/><Relationship Id="rId581" Type="http://schemas.openxmlformats.org/officeDocument/2006/relationships/customXml" Target="../customXml/item581.xml"/><Relationship Id="rId71" Type="http://schemas.openxmlformats.org/officeDocument/2006/relationships/customXml" Target="../customXml/item71.xml"/><Relationship Id="rId234" Type="http://schemas.openxmlformats.org/officeDocument/2006/relationships/customXml" Target="../customXml/item234.xml"/><Relationship Id="rId679" Type="http://schemas.openxmlformats.org/officeDocument/2006/relationships/customXml" Target="../customXml/item679.xml"/><Relationship Id="rId2" Type="http://schemas.openxmlformats.org/officeDocument/2006/relationships/customXml" Target="../customXml/item2.xml"/><Relationship Id="rId29" Type="http://schemas.openxmlformats.org/officeDocument/2006/relationships/customXml" Target="../customXml/item29.xml"/><Relationship Id="rId441" Type="http://schemas.openxmlformats.org/officeDocument/2006/relationships/customXml" Target="../customXml/item441.xml"/><Relationship Id="rId539" Type="http://schemas.openxmlformats.org/officeDocument/2006/relationships/customXml" Target="../customXml/item539.xml"/><Relationship Id="rId746" Type="http://schemas.openxmlformats.org/officeDocument/2006/relationships/customXml" Target="../customXml/item746.xml"/><Relationship Id="rId178" Type="http://schemas.openxmlformats.org/officeDocument/2006/relationships/customXml" Target="../customXml/item178.xml"/><Relationship Id="rId301" Type="http://schemas.openxmlformats.org/officeDocument/2006/relationships/customXml" Target="../customXml/item301.xml"/><Relationship Id="rId82" Type="http://schemas.openxmlformats.org/officeDocument/2006/relationships/customXml" Target="../customXml/item82.xml"/><Relationship Id="rId385" Type="http://schemas.openxmlformats.org/officeDocument/2006/relationships/customXml" Target="../customXml/item385.xml"/><Relationship Id="rId592" Type="http://schemas.openxmlformats.org/officeDocument/2006/relationships/customXml" Target="../customXml/item592.xml"/><Relationship Id="rId606" Type="http://schemas.openxmlformats.org/officeDocument/2006/relationships/customXml" Target="../customXml/item606.xml"/><Relationship Id="rId245" Type="http://schemas.openxmlformats.org/officeDocument/2006/relationships/customXml" Target="../customXml/item245.xml"/><Relationship Id="rId452" Type="http://schemas.openxmlformats.org/officeDocument/2006/relationships/customXml" Target="../customXml/item452.xml"/><Relationship Id="rId105" Type="http://schemas.openxmlformats.org/officeDocument/2006/relationships/customXml" Target="../customXml/item105.xml"/><Relationship Id="rId312" Type="http://schemas.openxmlformats.org/officeDocument/2006/relationships/customXml" Target="../customXml/item312.xml"/><Relationship Id="rId757" Type="http://schemas.openxmlformats.org/officeDocument/2006/relationships/footer" Target="footer2.xml"/><Relationship Id="rId93" Type="http://schemas.openxmlformats.org/officeDocument/2006/relationships/customXml" Target="../customXml/item93.xml"/><Relationship Id="rId189" Type="http://schemas.openxmlformats.org/officeDocument/2006/relationships/customXml" Target="../customXml/item189.xml"/><Relationship Id="rId396" Type="http://schemas.openxmlformats.org/officeDocument/2006/relationships/customXml" Target="../customXml/item396.xml"/><Relationship Id="rId617" Type="http://schemas.openxmlformats.org/officeDocument/2006/relationships/customXml" Target="../customXml/item617.xml"/><Relationship Id="rId256" Type="http://schemas.openxmlformats.org/officeDocument/2006/relationships/customXml" Target="../customXml/item256.xml"/><Relationship Id="rId463" Type="http://schemas.openxmlformats.org/officeDocument/2006/relationships/customXml" Target="../customXml/item463.xml"/><Relationship Id="rId670" Type="http://schemas.openxmlformats.org/officeDocument/2006/relationships/customXml" Target="../customXml/item670.xml"/><Relationship Id="rId116" Type="http://schemas.openxmlformats.org/officeDocument/2006/relationships/customXml" Target="../customXml/item116.xml"/><Relationship Id="rId323" Type="http://schemas.openxmlformats.org/officeDocument/2006/relationships/customXml" Target="../customXml/item323.xml"/><Relationship Id="rId530" Type="http://schemas.openxmlformats.org/officeDocument/2006/relationships/customXml" Target="../customXml/item530.xml"/><Relationship Id="rId20" Type="http://schemas.openxmlformats.org/officeDocument/2006/relationships/customXml" Target="../customXml/item20.xml"/><Relationship Id="rId628" Type="http://schemas.openxmlformats.org/officeDocument/2006/relationships/customXml" Target="../customXml/item628.xml"/><Relationship Id="rId267" Type="http://schemas.openxmlformats.org/officeDocument/2006/relationships/customXml" Target="../customXml/item267.xml"/><Relationship Id="rId474" Type="http://schemas.openxmlformats.org/officeDocument/2006/relationships/customXml" Target="../customXml/item474.xml"/><Relationship Id="rId127" Type="http://schemas.openxmlformats.org/officeDocument/2006/relationships/customXml" Target="../customXml/item127.xml"/><Relationship Id="rId681" Type="http://schemas.openxmlformats.org/officeDocument/2006/relationships/customXml" Target="../customXml/item681.xml"/><Relationship Id="rId31" Type="http://schemas.openxmlformats.org/officeDocument/2006/relationships/customXml" Target="../customXml/item31.xml"/><Relationship Id="rId73" Type="http://schemas.openxmlformats.org/officeDocument/2006/relationships/customXml" Target="../customXml/item73.xml"/><Relationship Id="rId169" Type="http://schemas.openxmlformats.org/officeDocument/2006/relationships/customXml" Target="../customXml/item169.xml"/><Relationship Id="rId334" Type="http://schemas.openxmlformats.org/officeDocument/2006/relationships/customXml" Target="../customXml/item334.xml"/><Relationship Id="rId376" Type="http://schemas.openxmlformats.org/officeDocument/2006/relationships/customXml" Target="../customXml/item376.xml"/><Relationship Id="rId541" Type="http://schemas.openxmlformats.org/officeDocument/2006/relationships/customXml" Target="../customXml/item541.xml"/><Relationship Id="rId583" Type="http://schemas.openxmlformats.org/officeDocument/2006/relationships/customXml" Target="../customXml/item583.xml"/><Relationship Id="rId639" Type="http://schemas.openxmlformats.org/officeDocument/2006/relationships/customXml" Target="../customXml/item639.xml"/><Relationship Id="rId4" Type="http://schemas.openxmlformats.org/officeDocument/2006/relationships/customXml" Target="../customXml/item4.xml"/><Relationship Id="rId180" Type="http://schemas.openxmlformats.org/officeDocument/2006/relationships/customXml" Target="../customXml/item180.xml"/><Relationship Id="rId236" Type="http://schemas.openxmlformats.org/officeDocument/2006/relationships/customXml" Target="../customXml/item236.xml"/><Relationship Id="rId278" Type="http://schemas.openxmlformats.org/officeDocument/2006/relationships/customXml" Target="../customXml/item278.xml"/><Relationship Id="rId401" Type="http://schemas.openxmlformats.org/officeDocument/2006/relationships/customXml" Target="../customXml/item401.xml"/><Relationship Id="rId443" Type="http://schemas.openxmlformats.org/officeDocument/2006/relationships/customXml" Target="../customXml/item443.xml"/><Relationship Id="rId650" Type="http://schemas.openxmlformats.org/officeDocument/2006/relationships/customXml" Target="../customXml/item650.xml"/><Relationship Id="rId303" Type="http://schemas.openxmlformats.org/officeDocument/2006/relationships/customXml" Target="../customXml/item303.xml"/><Relationship Id="rId485" Type="http://schemas.openxmlformats.org/officeDocument/2006/relationships/customXml" Target="../customXml/item485.xml"/><Relationship Id="rId692" Type="http://schemas.openxmlformats.org/officeDocument/2006/relationships/customXml" Target="../customXml/item692.xml"/><Relationship Id="rId706" Type="http://schemas.openxmlformats.org/officeDocument/2006/relationships/customXml" Target="../customXml/item706.xml"/><Relationship Id="rId748" Type="http://schemas.openxmlformats.org/officeDocument/2006/relationships/numbering" Target="numbering.xml"/><Relationship Id="rId42" Type="http://schemas.openxmlformats.org/officeDocument/2006/relationships/customXml" Target="../customXml/item42.xml"/><Relationship Id="rId84" Type="http://schemas.openxmlformats.org/officeDocument/2006/relationships/customXml" Target="../customXml/item84.xml"/><Relationship Id="rId138" Type="http://schemas.openxmlformats.org/officeDocument/2006/relationships/customXml" Target="../customXml/item138.xml"/><Relationship Id="rId345" Type="http://schemas.openxmlformats.org/officeDocument/2006/relationships/customXml" Target="../customXml/item345.xml"/><Relationship Id="rId387" Type="http://schemas.openxmlformats.org/officeDocument/2006/relationships/customXml" Target="../customXml/item387.xml"/><Relationship Id="rId510" Type="http://schemas.openxmlformats.org/officeDocument/2006/relationships/customXml" Target="../customXml/item510.xml"/><Relationship Id="rId552" Type="http://schemas.openxmlformats.org/officeDocument/2006/relationships/customXml" Target="../customXml/item552.xml"/><Relationship Id="rId594" Type="http://schemas.openxmlformats.org/officeDocument/2006/relationships/customXml" Target="../customXml/item594.xml"/><Relationship Id="rId608" Type="http://schemas.openxmlformats.org/officeDocument/2006/relationships/customXml" Target="../customXml/item608.xml"/><Relationship Id="rId191" Type="http://schemas.openxmlformats.org/officeDocument/2006/relationships/customXml" Target="../customXml/item191.xml"/><Relationship Id="rId205" Type="http://schemas.openxmlformats.org/officeDocument/2006/relationships/customXml" Target="../customXml/item205.xml"/><Relationship Id="rId247" Type="http://schemas.openxmlformats.org/officeDocument/2006/relationships/customXml" Target="../customXml/item247.xml"/><Relationship Id="rId412" Type="http://schemas.openxmlformats.org/officeDocument/2006/relationships/customXml" Target="../customXml/item412.xml"/><Relationship Id="rId107" Type="http://schemas.openxmlformats.org/officeDocument/2006/relationships/customXml" Target="../customXml/item107.xml"/><Relationship Id="rId289" Type="http://schemas.openxmlformats.org/officeDocument/2006/relationships/customXml" Target="../customXml/item289.xml"/><Relationship Id="rId454" Type="http://schemas.openxmlformats.org/officeDocument/2006/relationships/customXml" Target="../customXml/item454.xml"/><Relationship Id="rId496" Type="http://schemas.openxmlformats.org/officeDocument/2006/relationships/customXml" Target="../customXml/item496.xml"/><Relationship Id="rId661" Type="http://schemas.openxmlformats.org/officeDocument/2006/relationships/customXml" Target="../customXml/item661.xml"/><Relationship Id="rId717" Type="http://schemas.openxmlformats.org/officeDocument/2006/relationships/customXml" Target="../customXml/item717.xml"/><Relationship Id="rId759" Type="http://schemas.openxmlformats.org/officeDocument/2006/relationships/theme" Target="theme/theme1.xml"/><Relationship Id="rId11" Type="http://schemas.openxmlformats.org/officeDocument/2006/relationships/customXml" Target="../customXml/item11.xml"/><Relationship Id="rId53" Type="http://schemas.openxmlformats.org/officeDocument/2006/relationships/customXml" Target="../customXml/item53.xml"/><Relationship Id="rId149" Type="http://schemas.openxmlformats.org/officeDocument/2006/relationships/customXml" Target="../customXml/item149.xml"/><Relationship Id="rId314" Type="http://schemas.openxmlformats.org/officeDocument/2006/relationships/customXml" Target="../customXml/item314.xml"/><Relationship Id="rId356" Type="http://schemas.openxmlformats.org/officeDocument/2006/relationships/customXml" Target="../customXml/item356.xml"/><Relationship Id="rId398" Type="http://schemas.openxmlformats.org/officeDocument/2006/relationships/customXml" Target="../customXml/item398.xml"/><Relationship Id="rId521" Type="http://schemas.openxmlformats.org/officeDocument/2006/relationships/customXml" Target="../customXml/item521.xml"/><Relationship Id="rId563" Type="http://schemas.openxmlformats.org/officeDocument/2006/relationships/customXml" Target="../customXml/item563.xml"/><Relationship Id="rId619" Type="http://schemas.openxmlformats.org/officeDocument/2006/relationships/customXml" Target="../customXml/item619.xml"/><Relationship Id="rId95" Type="http://schemas.openxmlformats.org/officeDocument/2006/relationships/customXml" Target="../customXml/item95.xml"/><Relationship Id="rId160" Type="http://schemas.openxmlformats.org/officeDocument/2006/relationships/customXml" Target="../customXml/item160.xml"/><Relationship Id="rId216" Type="http://schemas.openxmlformats.org/officeDocument/2006/relationships/customXml" Target="../customXml/item216.xml"/><Relationship Id="rId423" Type="http://schemas.openxmlformats.org/officeDocument/2006/relationships/customXml" Target="../customXml/item423.xml"/><Relationship Id="rId258" Type="http://schemas.openxmlformats.org/officeDocument/2006/relationships/customXml" Target="../customXml/item258.xml"/><Relationship Id="rId465" Type="http://schemas.openxmlformats.org/officeDocument/2006/relationships/customXml" Target="../customXml/item465.xml"/><Relationship Id="rId630" Type="http://schemas.openxmlformats.org/officeDocument/2006/relationships/customXml" Target="../customXml/item630.xml"/><Relationship Id="rId672" Type="http://schemas.openxmlformats.org/officeDocument/2006/relationships/customXml" Target="../customXml/item672.xml"/><Relationship Id="rId728" Type="http://schemas.openxmlformats.org/officeDocument/2006/relationships/customXml" Target="../customXml/item728.xml"/><Relationship Id="rId22" Type="http://schemas.openxmlformats.org/officeDocument/2006/relationships/customXml" Target="../customXml/item22.xml"/><Relationship Id="rId64" Type="http://schemas.openxmlformats.org/officeDocument/2006/relationships/customXml" Target="../customXml/item64.xml"/><Relationship Id="rId118" Type="http://schemas.openxmlformats.org/officeDocument/2006/relationships/customXml" Target="../customXml/item118.xml"/><Relationship Id="rId325" Type="http://schemas.openxmlformats.org/officeDocument/2006/relationships/customXml" Target="../customXml/item325.xml"/><Relationship Id="rId367" Type="http://schemas.openxmlformats.org/officeDocument/2006/relationships/customXml" Target="../customXml/item367.xml"/><Relationship Id="rId532" Type="http://schemas.openxmlformats.org/officeDocument/2006/relationships/customXml" Target="../customXml/item532.xml"/><Relationship Id="rId574" Type="http://schemas.openxmlformats.org/officeDocument/2006/relationships/customXml" Target="../customXml/item574.xml"/><Relationship Id="rId171" Type="http://schemas.openxmlformats.org/officeDocument/2006/relationships/customXml" Target="../customXml/item171.xml"/><Relationship Id="rId227" Type="http://schemas.openxmlformats.org/officeDocument/2006/relationships/customXml" Target="../customXml/item227.xml"/><Relationship Id="rId269" Type="http://schemas.openxmlformats.org/officeDocument/2006/relationships/customXml" Target="../customXml/item269.xml"/><Relationship Id="rId434" Type="http://schemas.openxmlformats.org/officeDocument/2006/relationships/customXml" Target="../customXml/item434.xml"/><Relationship Id="rId476" Type="http://schemas.openxmlformats.org/officeDocument/2006/relationships/customXml" Target="../customXml/item476.xml"/><Relationship Id="rId641" Type="http://schemas.openxmlformats.org/officeDocument/2006/relationships/customXml" Target="../customXml/item641.xml"/><Relationship Id="rId683" Type="http://schemas.openxmlformats.org/officeDocument/2006/relationships/customXml" Target="../customXml/item683.xml"/><Relationship Id="rId739" Type="http://schemas.openxmlformats.org/officeDocument/2006/relationships/customXml" Target="../customXml/item739.xml"/><Relationship Id="rId33" Type="http://schemas.openxmlformats.org/officeDocument/2006/relationships/customXml" Target="../customXml/item33.xml"/><Relationship Id="rId129" Type="http://schemas.openxmlformats.org/officeDocument/2006/relationships/customXml" Target="../customXml/item129.xml"/><Relationship Id="rId280" Type="http://schemas.openxmlformats.org/officeDocument/2006/relationships/customXml" Target="../customXml/item280.xml"/><Relationship Id="rId336" Type="http://schemas.openxmlformats.org/officeDocument/2006/relationships/customXml" Target="../customXml/item336.xml"/><Relationship Id="rId501" Type="http://schemas.openxmlformats.org/officeDocument/2006/relationships/customXml" Target="../customXml/item501.xml"/><Relationship Id="rId543" Type="http://schemas.openxmlformats.org/officeDocument/2006/relationships/customXml" Target="../customXml/item543.xml"/><Relationship Id="rId75" Type="http://schemas.openxmlformats.org/officeDocument/2006/relationships/customXml" Target="../customXml/item75.xml"/><Relationship Id="rId140" Type="http://schemas.openxmlformats.org/officeDocument/2006/relationships/customXml" Target="../customXml/item140.xml"/><Relationship Id="rId182" Type="http://schemas.openxmlformats.org/officeDocument/2006/relationships/customXml" Target="../customXml/item182.xml"/><Relationship Id="rId378" Type="http://schemas.openxmlformats.org/officeDocument/2006/relationships/customXml" Target="../customXml/item378.xml"/><Relationship Id="rId403" Type="http://schemas.openxmlformats.org/officeDocument/2006/relationships/customXml" Target="../customXml/item403.xml"/><Relationship Id="rId585" Type="http://schemas.openxmlformats.org/officeDocument/2006/relationships/customXml" Target="../customXml/item585.xml"/><Relationship Id="rId750" Type="http://schemas.openxmlformats.org/officeDocument/2006/relationships/settings" Target="settings.xml"/><Relationship Id="rId6" Type="http://schemas.openxmlformats.org/officeDocument/2006/relationships/customXml" Target="../customXml/item6.xml"/><Relationship Id="rId238" Type="http://schemas.openxmlformats.org/officeDocument/2006/relationships/customXml" Target="../customXml/item238.xml"/><Relationship Id="rId445" Type="http://schemas.openxmlformats.org/officeDocument/2006/relationships/customXml" Target="../customXml/item445.xml"/><Relationship Id="rId487" Type="http://schemas.openxmlformats.org/officeDocument/2006/relationships/customXml" Target="../customXml/item487.xml"/><Relationship Id="rId610" Type="http://schemas.openxmlformats.org/officeDocument/2006/relationships/customXml" Target="../customXml/item610.xml"/><Relationship Id="rId652" Type="http://schemas.openxmlformats.org/officeDocument/2006/relationships/customXml" Target="../customXml/item652.xml"/><Relationship Id="rId694" Type="http://schemas.openxmlformats.org/officeDocument/2006/relationships/customXml" Target="../customXml/item694.xml"/><Relationship Id="rId708" Type="http://schemas.openxmlformats.org/officeDocument/2006/relationships/customXml" Target="../customXml/item708.xml"/><Relationship Id="rId291" Type="http://schemas.openxmlformats.org/officeDocument/2006/relationships/customXml" Target="../customXml/item291.xml"/><Relationship Id="rId305" Type="http://schemas.openxmlformats.org/officeDocument/2006/relationships/customXml" Target="../customXml/item305.xml"/><Relationship Id="rId347" Type="http://schemas.openxmlformats.org/officeDocument/2006/relationships/customXml" Target="../customXml/item347.xml"/><Relationship Id="rId512" Type="http://schemas.openxmlformats.org/officeDocument/2006/relationships/customXml" Target="../customXml/item512.xml"/><Relationship Id="rId44" Type="http://schemas.openxmlformats.org/officeDocument/2006/relationships/customXml" Target="../customXml/item44.xml"/><Relationship Id="rId86" Type="http://schemas.openxmlformats.org/officeDocument/2006/relationships/customXml" Target="../customXml/item86.xml"/><Relationship Id="rId151" Type="http://schemas.openxmlformats.org/officeDocument/2006/relationships/customXml" Target="../customXml/item151.xml"/><Relationship Id="rId389" Type="http://schemas.openxmlformats.org/officeDocument/2006/relationships/customXml" Target="../customXml/item389.xml"/><Relationship Id="rId554" Type="http://schemas.openxmlformats.org/officeDocument/2006/relationships/customXml" Target="../customXml/item554.xml"/><Relationship Id="rId596" Type="http://schemas.openxmlformats.org/officeDocument/2006/relationships/customXml" Target="../customXml/item596.xml"/><Relationship Id="rId193" Type="http://schemas.openxmlformats.org/officeDocument/2006/relationships/customXml" Target="../customXml/item193.xml"/><Relationship Id="rId207" Type="http://schemas.openxmlformats.org/officeDocument/2006/relationships/customXml" Target="../customXml/item207.xml"/><Relationship Id="rId249" Type="http://schemas.openxmlformats.org/officeDocument/2006/relationships/customXml" Target="../customXml/item249.xml"/><Relationship Id="rId414" Type="http://schemas.openxmlformats.org/officeDocument/2006/relationships/customXml" Target="../customXml/item414.xml"/><Relationship Id="rId456" Type="http://schemas.openxmlformats.org/officeDocument/2006/relationships/customXml" Target="../customXml/item456.xml"/><Relationship Id="rId498" Type="http://schemas.openxmlformats.org/officeDocument/2006/relationships/customXml" Target="../customXml/item498.xml"/><Relationship Id="rId621" Type="http://schemas.openxmlformats.org/officeDocument/2006/relationships/customXml" Target="../customXml/item621.xml"/><Relationship Id="rId663" Type="http://schemas.openxmlformats.org/officeDocument/2006/relationships/customXml" Target="../customXml/item663.xml"/><Relationship Id="rId13" Type="http://schemas.openxmlformats.org/officeDocument/2006/relationships/customXml" Target="../customXml/item13.xml"/><Relationship Id="rId109" Type="http://schemas.openxmlformats.org/officeDocument/2006/relationships/customXml" Target="../customXml/item109.xml"/><Relationship Id="rId260" Type="http://schemas.openxmlformats.org/officeDocument/2006/relationships/customXml" Target="../customXml/item260.xml"/><Relationship Id="rId316" Type="http://schemas.openxmlformats.org/officeDocument/2006/relationships/customXml" Target="../customXml/item316.xml"/><Relationship Id="rId523" Type="http://schemas.openxmlformats.org/officeDocument/2006/relationships/customXml" Target="../customXml/item523.xml"/><Relationship Id="rId719" Type="http://schemas.openxmlformats.org/officeDocument/2006/relationships/customXml" Target="../customXml/item719.xml"/><Relationship Id="rId55" Type="http://schemas.openxmlformats.org/officeDocument/2006/relationships/customXml" Target="../customXml/item55.xml"/><Relationship Id="rId97" Type="http://schemas.openxmlformats.org/officeDocument/2006/relationships/customXml" Target="../customXml/item97.xml"/><Relationship Id="rId120" Type="http://schemas.openxmlformats.org/officeDocument/2006/relationships/customXml" Target="../customXml/item120.xml"/><Relationship Id="rId358" Type="http://schemas.openxmlformats.org/officeDocument/2006/relationships/customXml" Target="../customXml/item358.xml"/><Relationship Id="rId565" Type="http://schemas.openxmlformats.org/officeDocument/2006/relationships/customXml" Target="../customXml/item565.xml"/><Relationship Id="rId730" Type="http://schemas.openxmlformats.org/officeDocument/2006/relationships/customXml" Target="../customXml/item730.xml"/><Relationship Id="rId162" Type="http://schemas.openxmlformats.org/officeDocument/2006/relationships/customXml" Target="../customXml/item162.xml"/><Relationship Id="rId218" Type="http://schemas.openxmlformats.org/officeDocument/2006/relationships/customXml" Target="../customXml/item218.xml"/><Relationship Id="rId425" Type="http://schemas.openxmlformats.org/officeDocument/2006/relationships/customXml" Target="../customXml/item425.xml"/><Relationship Id="rId467" Type="http://schemas.openxmlformats.org/officeDocument/2006/relationships/customXml" Target="../customXml/item467.xml"/><Relationship Id="rId632" Type="http://schemas.openxmlformats.org/officeDocument/2006/relationships/customXml" Target="../customXml/item632.xml"/><Relationship Id="rId271" Type="http://schemas.openxmlformats.org/officeDocument/2006/relationships/customXml" Target="../customXml/item271.xml"/><Relationship Id="rId674" Type="http://schemas.openxmlformats.org/officeDocument/2006/relationships/customXml" Target="../customXml/item674.xml"/><Relationship Id="rId24" Type="http://schemas.openxmlformats.org/officeDocument/2006/relationships/customXml" Target="../customXml/item24.xml"/><Relationship Id="rId66" Type="http://schemas.openxmlformats.org/officeDocument/2006/relationships/customXml" Target="../customXml/item66.xml"/><Relationship Id="rId131" Type="http://schemas.openxmlformats.org/officeDocument/2006/relationships/customXml" Target="../customXml/item131.xml"/><Relationship Id="rId327" Type="http://schemas.openxmlformats.org/officeDocument/2006/relationships/customXml" Target="../customXml/item327.xml"/><Relationship Id="rId369" Type="http://schemas.openxmlformats.org/officeDocument/2006/relationships/customXml" Target="../customXml/item369.xml"/><Relationship Id="rId534" Type="http://schemas.openxmlformats.org/officeDocument/2006/relationships/customXml" Target="../customXml/item534.xml"/><Relationship Id="rId576" Type="http://schemas.openxmlformats.org/officeDocument/2006/relationships/customXml" Target="../customXml/item576.xml"/><Relationship Id="rId741" Type="http://schemas.openxmlformats.org/officeDocument/2006/relationships/customXml" Target="../customXml/item741.xml"/><Relationship Id="rId173" Type="http://schemas.openxmlformats.org/officeDocument/2006/relationships/customXml" Target="../customXml/item173.xml"/><Relationship Id="rId229" Type="http://schemas.openxmlformats.org/officeDocument/2006/relationships/customXml" Target="../customXml/item229.xml"/><Relationship Id="rId380" Type="http://schemas.openxmlformats.org/officeDocument/2006/relationships/customXml" Target="../customXml/item380.xml"/><Relationship Id="rId436" Type="http://schemas.openxmlformats.org/officeDocument/2006/relationships/customXml" Target="../customXml/item436.xml"/><Relationship Id="rId601" Type="http://schemas.openxmlformats.org/officeDocument/2006/relationships/customXml" Target="../customXml/item601.xml"/><Relationship Id="rId643" Type="http://schemas.openxmlformats.org/officeDocument/2006/relationships/customXml" Target="../customXml/item643.xml"/><Relationship Id="rId240" Type="http://schemas.openxmlformats.org/officeDocument/2006/relationships/customXml" Target="../customXml/item240.xml"/><Relationship Id="rId478" Type="http://schemas.openxmlformats.org/officeDocument/2006/relationships/customXml" Target="../customXml/item478.xml"/><Relationship Id="rId685" Type="http://schemas.openxmlformats.org/officeDocument/2006/relationships/customXml" Target="../customXml/item685.xml"/><Relationship Id="rId35" Type="http://schemas.openxmlformats.org/officeDocument/2006/relationships/customXml" Target="../customXml/item35.xml"/><Relationship Id="rId77" Type="http://schemas.openxmlformats.org/officeDocument/2006/relationships/customXml" Target="../customXml/item77.xml"/><Relationship Id="rId100" Type="http://schemas.openxmlformats.org/officeDocument/2006/relationships/customXml" Target="../customXml/item100.xml"/><Relationship Id="rId282" Type="http://schemas.openxmlformats.org/officeDocument/2006/relationships/customXml" Target="../customXml/item282.xml"/><Relationship Id="rId338" Type="http://schemas.openxmlformats.org/officeDocument/2006/relationships/customXml" Target="../customXml/item338.xml"/><Relationship Id="rId503" Type="http://schemas.openxmlformats.org/officeDocument/2006/relationships/customXml" Target="../customXml/item503.xml"/><Relationship Id="rId545" Type="http://schemas.openxmlformats.org/officeDocument/2006/relationships/customXml" Target="../customXml/item545.xml"/><Relationship Id="rId587" Type="http://schemas.openxmlformats.org/officeDocument/2006/relationships/customXml" Target="../customXml/item587.xml"/><Relationship Id="rId710" Type="http://schemas.openxmlformats.org/officeDocument/2006/relationships/customXml" Target="../customXml/item710.xml"/><Relationship Id="rId752" Type="http://schemas.openxmlformats.org/officeDocument/2006/relationships/footnotes" Target="footnotes.xml"/><Relationship Id="rId8" Type="http://schemas.openxmlformats.org/officeDocument/2006/relationships/customXml" Target="../customXml/item8.xml"/><Relationship Id="rId142" Type="http://schemas.openxmlformats.org/officeDocument/2006/relationships/customXml" Target="../customXml/item142.xml"/><Relationship Id="rId184" Type="http://schemas.openxmlformats.org/officeDocument/2006/relationships/customXml" Target="../customXml/item184.xml"/><Relationship Id="rId391" Type="http://schemas.openxmlformats.org/officeDocument/2006/relationships/customXml" Target="../customXml/item391.xml"/><Relationship Id="rId405" Type="http://schemas.openxmlformats.org/officeDocument/2006/relationships/customXml" Target="../customXml/item405.xml"/><Relationship Id="rId447" Type="http://schemas.openxmlformats.org/officeDocument/2006/relationships/customXml" Target="../customXml/item447.xml"/><Relationship Id="rId612" Type="http://schemas.openxmlformats.org/officeDocument/2006/relationships/customXml" Target="../customXml/item612.xml"/><Relationship Id="rId251" Type="http://schemas.openxmlformats.org/officeDocument/2006/relationships/customXml" Target="../customXml/item251.xml"/><Relationship Id="rId489" Type="http://schemas.openxmlformats.org/officeDocument/2006/relationships/customXml" Target="../customXml/item489.xml"/><Relationship Id="rId654" Type="http://schemas.openxmlformats.org/officeDocument/2006/relationships/customXml" Target="../customXml/item654.xml"/><Relationship Id="rId696" Type="http://schemas.openxmlformats.org/officeDocument/2006/relationships/customXml" Target="../customXml/item696.xml"/><Relationship Id="rId46" Type="http://schemas.openxmlformats.org/officeDocument/2006/relationships/customXml" Target="../customXml/item46.xml"/><Relationship Id="rId293" Type="http://schemas.openxmlformats.org/officeDocument/2006/relationships/customXml" Target="../customXml/item293.xml"/><Relationship Id="rId307" Type="http://schemas.openxmlformats.org/officeDocument/2006/relationships/customXml" Target="../customXml/item307.xml"/><Relationship Id="rId349" Type="http://schemas.openxmlformats.org/officeDocument/2006/relationships/customXml" Target="../customXml/item349.xml"/><Relationship Id="rId514" Type="http://schemas.openxmlformats.org/officeDocument/2006/relationships/customXml" Target="../customXml/item514.xml"/><Relationship Id="rId556" Type="http://schemas.openxmlformats.org/officeDocument/2006/relationships/customXml" Target="../customXml/item556.xml"/><Relationship Id="rId721" Type="http://schemas.openxmlformats.org/officeDocument/2006/relationships/customXml" Target="../customXml/item721.xml"/><Relationship Id="rId88" Type="http://schemas.openxmlformats.org/officeDocument/2006/relationships/customXml" Target="../customXml/item88.xml"/><Relationship Id="rId111" Type="http://schemas.openxmlformats.org/officeDocument/2006/relationships/customXml" Target="../customXml/item111.xml"/><Relationship Id="rId153" Type="http://schemas.openxmlformats.org/officeDocument/2006/relationships/customXml" Target="../customXml/item153.xml"/><Relationship Id="rId195" Type="http://schemas.openxmlformats.org/officeDocument/2006/relationships/customXml" Target="../customXml/item195.xml"/><Relationship Id="rId209" Type="http://schemas.openxmlformats.org/officeDocument/2006/relationships/customXml" Target="../customXml/item209.xml"/><Relationship Id="rId360" Type="http://schemas.openxmlformats.org/officeDocument/2006/relationships/customXml" Target="../customXml/item360.xml"/><Relationship Id="rId416" Type="http://schemas.openxmlformats.org/officeDocument/2006/relationships/customXml" Target="../customXml/item416.xml"/><Relationship Id="rId598" Type="http://schemas.openxmlformats.org/officeDocument/2006/relationships/customXml" Target="../customXml/item598.xml"/><Relationship Id="rId220" Type="http://schemas.openxmlformats.org/officeDocument/2006/relationships/customXml" Target="../customXml/item220.xml"/><Relationship Id="rId458" Type="http://schemas.openxmlformats.org/officeDocument/2006/relationships/customXml" Target="../customXml/item458.xml"/><Relationship Id="rId623" Type="http://schemas.openxmlformats.org/officeDocument/2006/relationships/customXml" Target="../customXml/item623.xml"/><Relationship Id="rId665" Type="http://schemas.openxmlformats.org/officeDocument/2006/relationships/customXml" Target="../customXml/item665.xml"/><Relationship Id="rId15" Type="http://schemas.openxmlformats.org/officeDocument/2006/relationships/customXml" Target="../customXml/item15.xml"/><Relationship Id="rId57" Type="http://schemas.openxmlformats.org/officeDocument/2006/relationships/customXml" Target="../customXml/item57.xml"/><Relationship Id="rId262" Type="http://schemas.openxmlformats.org/officeDocument/2006/relationships/customXml" Target="../customXml/item262.xml"/><Relationship Id="rId318" Type="http://schemas.openxmlformats.org/officeDocument/2006/relationships/customXml" Target="../customXml/item318.xml"/><Relationship Id="rId525" Type="http://schemas.openxmlformats.org/officeDocument/2006/relationships/customXml" Target="../customXml/item525.xml"/><Relationship Id="rId567" Type="http://schemas.openxmlformats.org/officeDocument/2006/relationships/customXml" Target="../customXml/item567.xml"/><Relationship Id="rId732" Type="http://schemas.openxmlformats.org/officeDocument/2006/relationships/customXml" Target="../customXml/item732.xml"/><Relationship Id="rId99" Type="http://schemas.openxmlformats.org/officeDocument/2006/relationships/customXml" Target="../customXml/item99.xml"/><Relationship Id="rId122" Type="http://schemas.openxmlformats.org/officeDocument/2006/relationships/customXml" Target="../customXml/item122.xml"/><Relationship Id="rId164" Type="http://schemas.openxmlformats.org/officeDocument/2006/relationships/customXml" Target="../customXml/item164.xml"/><Relationship Id="rId371" Type="http://schemas.openxmlformats.org/officeDocument/2006/relationships/customXml" Target="../customXml/item371.xml"/><Relationship Id="rId427" Type="http://schemas.openxmlformats.org/officeDocument/2006/relationships/customXml" Target="../customXml/item427.xml"/><Relationship Id="rId469" Type="http://schemas.openxmlformats.org/officeDocument/2006/relationships/customXml" Target="../customXml/item469.xml"/><Relationship Id="rId634" Type="http://schemas.openxmlformats.org/officeDocument/2006/relationships/customXml" Target="../customXml/item634.xml"/><Relationship Id="rId676" Type="http://schemas.openxmlformats.org/officeDocument/2006/relationships/customXml" Target="../customXml/item676.xml"/><Relationship Id="rId26" Type="http://schemas.openxmlformats.org/officeDocument/2006/relationships/customXml" Target="../customXml/item26.xml"/><Relationship Id="rId231" Type="http://schemas.openxmlformats.org/officeDocument/2006/relationships/customXml" Target="../customXml/item231.xml"/><Relationship Id="rId273" Type="http://schemas.openxmlformats.org/officeDocument/2006/relationships/customXml" Target="../customXml/item273.xml"/><Relationship Id="rId329" Type="http://schemas.openxmlformats.org/officeDocument/2006/relationships/customXml" Target="../customXml/item329.xml"/><Relationship Id="rId480" Type="http://schemas.openxmlformats.org/officeDocument/2006/relationships/customXml" Target="../customXml/item480.xml"/><Relationship Id="rId536" Type="http://schemas.openxmlformats.org/officeDocument/2006/relationships/customXml" Target="../customXml/item536.xml"/><Relationship Id="rId701" Type="http://schemas.openxmlformats.org/officeDocument/2006/relationships/customXml" Target="../customXml/item701.xml"/><Relationship Id="rId68" Type="http://schemas.openxmlformats.org/officeDocument/2006/relationships/customXml" Target="../customXml/item68.xml"/><Relationship Id="rId133" Type="http://schemas.openxmlformats.org/officeDocument/2006/relationships/customXml" Target="../customXml/item133.xml"/><Relationship Id="rId175" Type="http://schemas.openxmlformats.org/officeDocument/2006/relationships/customXml" Target="../customXml/item175.xml"/><Relationship Id="rId340" Type="http://schemas.openxmlformats.org/officeDocument/2006/relationships/customXml" Target="../customXml/item340.xml"/><Relationship Id="rId578" Type="http://schemas.openxmlformats.org/officeDocument/2006/relationships/customXml" Target="../customXml/item578.xml"/><Relationship Id="rId743" Type="http://schemas.openxmlformats.org/officeDocument/2006/relationships/customXml" Target="../customXml/item743.xml"/><Relationship Id="rId200" Type="http://schemas.openxmlformats.org/officeDocument/2006/relationships/customXml" Target="../customXml/item200.xml"/><Relationship Id="rId382" Type="http://schemas.openxmlformats.org/officeDocument/2006/relationships/customXml" Target="../customXml/item382.xml"/><Relationship Id="rId438" Type="http://schemas.openxmlformats.org/officeDocument/2006/relationships/customXml" Target="../customXml/item438.xml"/><Relationship Id="rId603" Type="http://schemas.openxmlformats.org/officeDocument/2006/relationships/customXml" Target="../customXml/item603.xml"/><Relationship Id="rId645" Type="http://schemas.openxmlformats.org/officeDocument/2006/relationships/customXml" Target="../customXml/item645.xml"/><Relationship Id="rId687" Type="http://schemas.openxmlformats.org/officeDocument/2006/relationships/customXml" Target="../customXml/item687.xml"/><Relationship Id="rId242" Type="http://schemas.openxmlformats.org/officeDocument/2006/relationships/customXml" Target="../customXml/item242.xml"/><Relationship Id="rId284" Type="http://schemas.openxmlformats.org/officeDocument/2006/relationships/customXml" Target="../customXml/item284.xml"/><Relationship Id="rId491" Type="http://schemas.openxmlformats.org/officeDocument/2006/relationships/customXml" Target="../customXml/item491.xml"/><Relationship Id="rId505" Type="http://schemas.openxmlformats.org/officeDocument/2006/relationships/customXml" Target="../customXml/item505.xml"/><Relationship Id="rId712" Type="http://schemas.openxmlformats.org/officeDocument/2006/relationships/customXml" Target="../customXml/item712.xml"/><Relationship Id="rId37" Type="http://schemas.openxmlformats.org/officeDocument/2006/relationships/customXml" Target="../customXml/item37.xml"/><Relationship Id="rId79" Type="http://schemas.openxmlformats.org/officeDocument/2006/relationships/customXml" Target="../customXml/item79.xml"/><Relationship Id="rId102" Type="http://schemas.openxmlformats.org/officeDocument/2006/relationships/customXml" Target="../customXml/item102.xml"/><Relationship Id="rId144" Type="http://schemas.openxmlformats.org/officeDocument/2006/relationships/customXml" Target="../customXml/item144.xml"/><Relationship Id="rId547" Type="http://schemas.openxmlformats.org/officeDocument/2006/relationships/customXml" Target="../customXml/item547.xml"/><Relationship Id="rId589" Type="http://schemas.openxmlformats.org/officeDocument/2006/relationships/customXml" Target="../customXml/item589.xml"/><Relationship Id="rId754" Type="http://schemas.openxmlformats.org/officeDocument/2006/relationships/image" Target="media/image1.jpeg"/><Relationship Id="rId90" Type="http://schemas.openxmlformats.org/officeDocument/2006/relationships/customXml" Target="../customXml/item90.xml"/><Relationship Id="rId186" Type="http://schemas.openxmlformats.org/officeDocument/2006/relationships/customXml" Target="../customXml/item186.xml"/><Relationship Id="rId351" Type="http://schemas.openxmlformats.org/officeDocument/2006/relationships/customXml" Target="../customXml/item351.xml"/><Relationship Id="rId393" Type="http://schemas.openxmlformats.org/officeDocument/2006/relationships/customXml" Target="../customXml/item393.xml"/><Relationship Id="rId407" Type="http://schemas.openxmlformats.org/officeDocument/2006/relationships/customXml" Target="../customXml/item407.xml"/><Relationship Id="rId449" Type="http://schemas.openxmlformats.org/officeDocument/2006/relationships/customXml" Target="../customXml/item449.xml"/><Relationship Id="rId614" Type="http://schemas.openxmlformats.org/officeDocument/2006/relationships/customXml" Target="../customXml/item614.xml"/><Relationship Id="rId656" Type="http://schemas.openxmlformats.org/officeDocument/2006/relationships/customXml" Target="../customXml/item656.xml"/><Relationship Id="rId211" Type="http://schemas.openxmlformats.org/officeDocument/2006/relationships/customXml" Target="../customXml/item211.xml"/><Relationship Id="rId253" Type="http://schemas.openxmlformats.org/officeDocument/2006/relationships/customXml" Target="../customXml/item253.xml"/><Relationship Id="rId295" Type="http://schemas.openxmlformats.org/officeDocument/2006/relationships/customXml" Target="../customXml/item295.xml"/><Relationship Id="rId309" Type="http://schemas.openxmlformats.org/officeDocument/2006/relationships/customXml" Target="../customXml/item309.xml"/><Relationship Id="rId460" Type="http://schemas.openxmlformats.org/officeDocument/2006/relationships/customXml" Target="../customXml/item460.xml"/><Relationship Id="rId516" Type="http://schemas.openxmlformats.org/officeDocument/2006/relationships/customXml" Target="../customXml/item516.xml"/><Relationship Id="rId698" Type="http://schemas.openxmlformats.org/officeDocument/2006/relationships/customXml" Target="../customXml/item698.xml"/><Relationship Id="rId48" Type="http://schemas.openxmlformats.org/officeDocument/2006/relationships/customXml" Target="../customXml/item48.xml"/><Relationship Id="rId113" Type="http://schemas.openxmlformats.org/officeDocument/2006/relationships/customXml" Target="../customXml/item113.xml"/><Relationship Id="rId320" Type="http://schemas.openxmlformats.org/officeDocument/2006/relationships/customXml" Target="../customXml/item320.xml"/><Relationship Id="rId558" Type="http://schemas.openxmlformats.org/officeDocument/2006/relationships/customXml" Target="../customXml/item558.xml"/><Relationship Id="rId723" Type="http://schemas.openxmlformats.org/officeDocument/2006/relationships/customXml" Target="../customXml/item723.xml"/><Relationship Id="rId155" Type="http://schemas.openxmlformats.org/officeDocument/2006/relationships/customXml" Target="../customXml/item155.xml"/><Relationship Id="rId197" Type="http://schemas.openxmlformats.org/officeDocument/2006/relationships/customXml" Target="../customXml/item197.xml"/><Relationship Id="rId362" Type="http://schemas.openxmlformats.org/officeDocument/2006/relationships/customXml" Target="../customXml/item362.xml"/><Relationship Id="rId418" Type="http://schemas.openxmlformats.org/officeDocument/2006/relationships/customXml" Target="../customXml/item418.xml"/><Relationship Id="rId625" Type="http://schemas.openxmlformats.org/officeDocument/2006/relationships/customXml" Target="../customXml/item625.xml"/><Relationship Id="rId222" Type="http://schemas.openxmlformats.org/officeDocument/2006/relationships/customXml" Target="../customXml/item222.xml"/><Relationship Id="rId264" Type="http://schemas.openxmlformats.org/officeDocument/2006/relationships/customXml" Target="../customXml/item264.xml"/><Relationship Id="rId471" Type="http://schemas.openxmlformats.org/officeDocument/2006/relationships/customXml" Target="../customXml/item471.xml"/><Relationship Id="rId667" Type="http://schemas.openxmlformats.org/officeDocument/2006/relationships/customXml" Target="../customXml/item667.xml"/><Relationship Id="rId17" Type="http://schemas.openxmlformats.org/officeDocument/2006/relationships/customXml" Target="../customXml/item17.xml"/><Relationship Id="rId59" Type="http://schemas.openxmlformats.org/officeDocument/2006/relationships/customXml" Target="../customXml/item59.xml"/><Relationship Id="rId124" Type="http://schemas.openxmlformats.org/officeDocument/2006/relationships/customXml" Target="../customXml/item124.xml"/><Relationship Id="rId527" Type="http://schemas.openxmlformats.org/officeDocument/2006/relationships/customXml" Target="../customXml/item527.xml"/><Relationship Id="rId569" Type="http://schemas.openxmlformats.org/officeDocument/2006/relationships/customXml" Target="../customXml/item569.xml"/><Relationship Id="rId734" Type="http://schemas.openxmlformats.org/officeDocument/2006/relationships/customXml" Target="../customXml/item734.xml"/><Relationship Id="rId70" Type="http://schemas.openxmlformats.org/officeDocument/2006/relationships/customXml" Target="../customXml/item70.xml"/><Relationship Id="rId166" Type="http://schemas.openxmlformats.org/officeDocument/2006/relationships/customXml" Target="../customXml/item166.xml"/><Relationship Id="rId331" Type="http://schemas.openxmlformats.org/officeDocument/2006/relationships/customXml" Target="../customXml/item331.xml"/><Relationship Id="rId373" Type="http://schemas.openxmlformats.org/officeDocument/2006/relationships/customXml" Target="../customXml/item373.xml"/><Relationship Id="rId429" Type="http://schemas.openxmlformats.org/officeDocument/2006/relationships/customXml" Target="../customXml/item429.xml"/><Relationship Id="rId580" Type="http://schemas.openxmlformats.org/officeDocument/2006/relationships/customXml" Target="../customXml/item580.xml"/><Relationship Id="rId636" Type="http://schemas.openxmlformats.org/officeDocument/2006/relationships/customXml" Target="../customXml/item636.xml"/><Relationship Id="rId1" Type="http://schemas.openxmlformats.org/officeDocument/2006/relationships/customXml" Target="../customXml/item1.xml"/><Relationship Id="rId233" Type="http://schemas.openxmlformats.org/officeDocument/2006/relationships/customXml" Target="../customXml/item233.xml"/><Relationship Id="rId440" Type="http://schemas.openxmlformats.org/officeDocument/2006/relationships/customXml" Target="../customXml/item440.xml"/><Relationship Id="rId678" Type="http://schemas.openxmlformats.org/officeDocument/2006/relationships/customXml" Target="../customXml/item678.xml"/><Relationship Id="rId28" Type="http://schemas.openxmlformats.org/officeDocument/2006/relationships/customXml" Target="../customXml/item28.xml"/><Relationship Id="rId275" Type="http://schemas.openxmlformats.org/officeDocument/2006/relationships/customXml" Target="../customXml/item275.xml"/><Relationship Id="rId300" Type="http://schemas.openxmlformats.org/officeDocument/2006/relationships/customXml" Target="../customXml/item300.xml"/><Relationship Id="rId482" Type="http://schemas.openxmlformats.org/officeDocument/2006/relationships/customXml" Target="../customXml/item482.xml"/><Relationship Id="rId538" Type="http://schemas.openxmlformats.org/officeDocument/2006/relationships/customXml" Target="../customXml/item538.xml"/><Relationship Id="rId703" Type="http://schemas.openxmlformats.org/officeDocument/2006/relationships/customXml" Target="../customXml/item703.xml"/><Relationship Id="rId745" Type="http://schemas.openxmlformats.org/officeDocument/2006/relationships/customXml" Target="../customXml/item745.xml"/><Relationship Id="rId81" Type="http://schemas.openxmlformats.org/officeDocument/2006/relationships/customXml" Target="../customXml/item81.xml"/><Relationship Id="rId135" Type="http://schemas.openxmlformats.org/officeDocument/2006/relationships/customXml" Target="../customXml/item135.xml"/><Relationship Id="rId177" Type="http://schemas.openxmlformats.org/officeDocument/2006/relationships/customXml" Target="../customXml/item177.xml"/><Relationship Id="rId342" Type="http://schemas.openxmlformats.org/officeDocument/2006/relationships/customXml" Target="../customXml/item342.xml"/><Relationship Id="rId384" Type="http://schemas.openxmlformats.org/officeDocument/2006/relationships/customXml" Target="../customXml/item384.xml"/><Relationship Id="rId591" Type="http://schemas.openxmlformats.org/officeDocument/2006/relationships/customXml" Target="../customXml/item591.xml"/><Relationship Id="rId605" Type="http://schemas.openxmlformats.org/officeDocument/2006/relationships/customXml" Target="../customXml/item605.xml"/><Relationship Id="rId202" Type="http://schemas.openxmlformats.org/officeDocument/2006/relationships/customXml" Target="../customXml/item202.xml"/><Relationship Id="rId244" Type="http://schemas.openxmlformats.org/officeDocument/2006/relationships/customXml" Target="../customXml/item244.xml"/><Relationship Id="rId647" Type="http://schemas.openxmlformats.org/officeDocument/2006/relationships/customXml" Target="../customXml/item647.xml"/><Relationship Id="rId689" Type="http://schemas.openxmlformats.org/officeDocument/2006/relationships/customXml" Target="../customXml/item689.xml"/><Relationship Id="rId39" Type="http://schemas.openxmlformats.org/officeDocument/2006/relationships/customXml" Target="../customXml/item39.xml"/><Relationship Id="rId286" Type="http://schemas.openxmlformats.org/officeDocument/2006/relationships/customXml" Target="../customXml/item286.xml"/><Relationship Id="rId451" Type="http://schemas.openxmlformats.org/officeDocument/2006/relationships/customXml" Target="../customXml/item451.xml"/><Relationship Id="rId493" Type="http://schemas.openxmlformats.org/officeDocument/2006/relationships/customXml" Target="../customXml/item493.xml"/><Relationship Id="rId507" Type="http://schemas.openxmlformats.org/officeDocument/2006/relationships/customXml" Target="../customXml/item507.xml"/><Relationship Id="rId549" Type="http://schemas.openxmlformats.org/officeDocument/2006/relationships/customXml" Target="../customXml/item549.xml"/><Relationship Id="rId714" Type="http://schemas.openxmlformats.org/officeDocument/2006/relationships/customXml" Target="../customXml/item714.xml"/><Relationship Id="rId756" Type="http://schemas.openxmlformats.org/officeDocument/2006/relationships/header" Target="header1.xml"/><Relationship Id="rId50" Type="http://schemas.openxmlformats.org/officeDocument/2006/relationships/customXml" Target="../customXml/item50.xml"/><Relationship Id="rId104" Type="http://schemas.openxmlformats.org/officeDocument/2006/relationships/customXml" Target="../customXml/item104.xml"/><Relationship Id="rId146" Type="http://schemas.openxmlformats.org/officeDocument/2006/relationships/customXml" Target="../customXml/item146.xml"/><Relationship Id="rId188" Type="http://schemas.openxmlformats.org/officeDocument/2006/relationships/customXml" Target="../customXml/item188.xml"/><Relationship Id="rId311" Type="http://schemas.openxmlformats.org/officeDocument/2006/relationships/customXml" Target="../customXml/item311.xml"/><Relationship Id="rId353" Type="http://schemas.openxmlformats.org/officeDocument/2006/relationships/customXml" Target="../customXml/item353.xml"/><Relationship Id="rId395" Type="http://schemas.openxmlformats.org/officeDocument/2006/relationships/customXml" Target="../customXml/item395.xml"/><Relationship Id="rId409" Type="http://schemas.openxmlformats.org/officeDocument/2006/relationships/customXml" Target="../customXml/item409.xml"/><Relationship Id="rId560" Type="http://schemas.openxmlformats.org/officeDocument/2006/relationships/customXml" Target="../customXml/item560.xml"/><Relationship Id="rId92" Type="http://schemas.openxmlformats.org/officeDocument/2006/relationships/customXml" Target="../customXml/item92.xml"/><Relationship Id="rId213" Type="http://schemas.openxmlformats.org/officeDocument/2006/relationships/customXml" Target="../customXml/item213.xml"/><Relationship Id="rId420" Type="http://schemas.openxmlformats.org/officeDocument/2006/relationships/customXml" Target="../customXml/item420.xml"/><Relationship Id="rId616" Type="http://schemas.openxmlformats.org/officeDocument/2006/relationships/customXml" Target="../customXml/item616.xml"/><Relationship Id="rId658" Type="http://schemas.openxmlformats.org/officeDocument/2006/relationships/customXml" Target="../customXml/item658.xml"/><Relationship Id="rId255" Type="http://schemas.openxmlformats.org/officeDocument/2006/relationships/customXml" Target="../customXml/item255.xml"/><Relationship Id="rId297" Type="http://schemas.openxmlformats.org/officeDocument/2006/relationships/customXml" Target="../customXml/item297.xml"/><Relationship Id="rId462" Type="http://schemas.openxmlformats.org/officeDocument/2006/relationships/customXml" Target="../customXml/item462.xml"/><Relationship Id="rId518" Type="http://schemas.openxmlformats.org/officeDocument/2006/relationships/customXml" Target="../customXml/item518.xml"/><Relationship Id="rId725" Type="http://schemas.openxmlformats.org/officeDocument/2006/relationships/customXml" Target="../customXml/item725.xml"/><Relationship Id="rId115" Type="http://schemas.openxmlformats.org/officeDocument/2006/relationships/customXml" Target="../customXml/item115.xml"/><Relationship Id="rId157" Type="http://schemas.openxmlformats.org/officeDocument/2006/relationships/customXml" Target="../customXml/item157.xml"/><Relationship Id="rId322" Type="http://schemas.openxmlformats.org/officeDocument/2006/relationships/customXml" Target="../customXml/item322.xml"/><Relationship Id="rId364" Type="http://schemas.openxmlformats.org/officeDocument/2006/relationships/customXml" Target="../customXml/item364.xml"/><Relationship Id="rId61" Type="http://schemas.openxmlformats.org/officeDocument/2006/relationships/customXml" Target="../customXml/item61.xml"/><Relationship Id="rId199" Type="http://schemas.openxmlformats.org/officeDocument/2006/relationships/customXml" Target="../customXml/item199.xml"/><Relationship Id="rId571" Type="http://schemas.openxmlformats.org/officeDocument/2006/relationships/customXml" Target="../customXml/item571.xml"/><Relationship Id="rId627" Type="http://schemas.openxmlformats.org/officeDocument/2006/relationships/customXml" Target="../customXml/item627.xml"/><Relationship Id="rId669" Type="http://schemas.openxmlformats.org/officeDocument/2006/relationships/customXml" Target="../customXml/item669.xml"/><Relationship Id="rId19" Type="http://schemas.openxmlformats.org/officeDocument/2006/relationships/customXml" Target="../customXml/item19.xml"/><Relationship Id="rId224" Type="http://schemas.openxmlformats.org/officeDocument/2006/relationships/customXml" Target="../customXml/item224.xml"/><Relationship Id="rId266" Type="http://schemas.openxmlformats.org/officeDocument/2006/relationships/customXml" Target="../customXml/item266.xml"/><Relationship Id="rId431" Type="http://schemas.openxmlformats.org/officeDocument/2006/relationships/customXml" Target="../customXml/item431.xml"/><Relationship Id="rId473" Type="http://schemas.openxmlformats.org/officeDocument/2006/relationships/customXml" Target="../customXml/item473.xml"/><Relationship Id="rId529" Type="http://schemas.openxmlformats.org/officeDocument/2006/relationships/customXml" Target="../customXml/item529.xml"/><Relationship Id="rId680" Type="http://schemas.openxmlformats.org/officeDocument/2006/relationships/customXml" Target="../customXml/item680.xml"/><Relationship Id="rId736" Type="http://schemas.openxmlformats.org/officeDocument/2006/relationships/customXml" Target="../customXml/item736.xml"/><Relationship Id="rId30" Type="http://schemas.openxmlformats.org/officeDocument/2006/relationships/customXml" Target="../customXml/item30.xml"/><Relationship Id="rId126" Type="http://schemas.openxmlformats.org/officeDocument/2006/relationships/customXml" Target="../customXml/item126.xml"/><Relationship Id="rId168" Type="http://schemas.openxmlformats.org/officeDocument/2006/relationships/customXml" Target="../customXml/item168.xml"/><Relationship Id="rId333" Type="http://schemas.openxmlformats.org/officeDocument/2006/relationships/customXml" Target="../customXml/item333.xml"/><Relationship Id="rId540" Type="http://schemas.openxmlformats.org/officeDocument/2006/relationships/customXml" Target="../customXml/item540.xml"/><Relationship Id="rId72" Type="http://schemas.openxmlformats.org/officeDocument/2006/relationships/customXml" Target="../customXml/item72.xml"/><Relationship Id="rId375" Type="http://schemas.openxmlformats.org/officeDocument/2006/relationships/customXml" Target="../customXml/item375.xml"/><Relationship Id="rId582" Type="http://schemas.openxmlformats.org/officeDocument/2006/relationships/customXml" Target="../customXml/item582.xml"/><Relationship Id="rId638" Type="http://schemas.openxmlformats.org/officeDocument/2006/relationships/customXml" Target="../customXml/item638.xml"/><Relationship Id="rId3" Type="http://schemas.openxmlformats.org/officeDocument/2006/relationships/customXml" Target="../customXml/item3.xml"/><Relationship Id="rId235" Type="http://schemas.openxmlformats.org/officeDocument/2006/relationships/customXml" Target="../customXml/item235.xml"/><Relationship Id="rId277" Type="http://schemas.openxmlformats.org/officeDocument/2006/relationships/customXml" Target="../customXml/item277.xml"/><Relationship Id="rId400" Type="http://schemas.openxmlformats.org/officeDocument/2006/relationships/customXml" Target="../customXml/item400.xml"/><Relationship Id="rId442" Type="http://schemas.openxmlformats.org/officeDocument/2006/relationships/customXml" Target="../customXml/item442.xml"/><Relationship Id="rId484" Type="http://schemas.openxmlformats.org/officeDocument/2006/relationships/customXml" Target="../customXml/item484.xml"/><Relationship Id="rId705" Type="http://schemas.openxmlformats.org/officeDocument/2006/relationships/customXml" Target="../customXml/item705.xml"/><Relationship Id="rId137" Type="http://schemas.openxmlformats.org/officeDocument/2006/relationships/customXml" Target="../customXml/item137.xml"/><Relationship Id="rId302" Type="http://schemas.openxmlformats.org/officeDocument/2006/relationships/customXml" Target="../customXml/item302.xml"/><Relationship Id="rId344" Type="http://schemas.openxmlformats.org/officeDocument/2006/relationships/customXml" Target="../customXml/item344.xml"/><Relationship Id="rId691" Type="http://schemas.openxmlformats.org/officeDocument/2006/relationships/customXml" Target="../customXml/item691.xml"/><Relationship Id="rId747" Type="http://schemas.openxmlformats.org/officeDocument/2006/relationships/customXml" Target="../customXml/item747.xml"/><Relationship Id="rId41" Type="http://schemas.openxmlformats.org/officeDocument/2006/relationships/customXml" Target="../customXml/item41.xml"/><Relationship Id="rId83" Type="http://schemas.openxmlformats.org/officeDocument/2006/relationships/customXml" Target="../customXml/item83.xml"/><Relationship Id="rId179" Type="http://schemas.openxmlformats.org/officeDocument/2006/relationships/customXml" Target="../customXml/item179.xml"/><Relationship Id="rId386" Type="http://schemas.openxmlformats.org/officeDocument/2006/relationships/customXml" Target="../customXml/item386.xml"/><Relationship Id="rId551" Type="http://schemas.openxmlformats.org/officeDocument/2006/relationships/customXml" Target="../customXml/item551.xml"/><Relationship Id="rId593" Type="http://schemas.openxmlformats.org/officeDocument/2006/relationships/customXml" Target="../customXml/item593.xml"/><Relationship Id="rId607" Type="http://schemas.openxmlformats.org/officeDocument/2006/relationships/customXml" Target="../customXml/item607.xml"/><Relationship Id="rId649" Type="http://schemas.openxmlformats.org/officeDocument/2006/relationships/customXml" Target="../customXml/item649.xml"/><Relationship Id="rId190" Type="http://schemas.openxmlformats.org/officeDocument/2006/relationships/customXml" Target="../customXml/item190.xml"/><Relationship Id="rId204" Type="http://schemas.openxmlformats.org/officeDocument/2006/relationships/customXml" Target="../customXml/item204.xml"/><Relationship Id="rId246" Type="http://schemas.openxmlformats.org/officeDocument/2006/relationships/customXml" Target="../customXml/item246.xml"/><Relationship Id="rId288" Type="http://schemas.openxmlformats.org/officeDocument/2006/relationships/customXml" Target="../customXml/item288.xml"/><Relationship Id="rId411" Type="http://schemas.openxmlformats.org/officeDocument/2006/relationships/customXml" Target="../customXml/item411.xml"/><Relationship Id="rId453" Type="http://schemas.openxmlformats.org/officeDocument/2006/relationships/customXml" Target="../customXml/item453.xml"/><Relationship Id="rId509" Type="http://schemas.openxmlformats.org/officeDocument/2006/relationships/customXml" Target="../customXml/item509.xml"/><Relationship Id="rId660" Type="http://schemas.openxmlformats.org/officeDocument/2006/relationships/customXml" Target="../customXml/item660.xml"/><Relationship Id="rId106" Type="http://schemas.openxmlformats.org/officeDocument/2006/relationships/customXml" Target="../customXml/item106.xml"/><Relationship Id="rId313" Type="http://schemas.openxmlformats.org/officeDocument/2006/relationships/customXml" Target="../customXml/item313.xml"/><Relationship Id="rId495" Type="http://schemas.openxmlformats.org/officeDocument/2006/relationships/customXml" Target="../customXml/item495.xml"/><Relationship Id="rId716" Type="http://schemas.openxmlformats.org/officeDocument/2006/relationships/customXml" Target="../customXml/item716.xml"/><Relationship Id="rId758" Type="http://schemas.openxmlformats.org/officeDocument/2006/relationships/fontTable" Target="fontTable.xml"/><Relationship Id="rId10" Type="http://schemas.openxmlformats.org/officeDocument/2006/relationships/customXml" Target="../customXml/item10.xml"/><Relationship Id="rId52" Type="http://schemas.openxmlformats.org/officeDocument/2006/relationships/customXml" Target="../customXml/item52.xml"/><Relationship Id="rId94" Type="http://schemas.openxmlformats.org/officeDocument/2006/relationships/customXml" Target="../customXml/item94.xml"/><Relationship Id="rId148" Type="http://schemas.openxmlformats.org/officeDocument/2006/relationships/customXml" Target="../customXml/item148.xml"/><Relationship Id="rId355" Type="http://schemas.openxmlformats.org/officeDocument/2006/relationships/customXml" Target="../customXml/item355.xml"/><Relationship Id="rId397" Type="http://schemas.openxmlformats.org/officeDocument/2006/relationships/customXml" Target="../customXml/item397.xml"/><Relationship Id="rId520" Type="http://schemas.openxmlformats.org/officeDocument/2006/relationships/customXml" Target="../customXml/item520.xml"/><Relationship Id="rId562" Type="http://schemas.openxmlformats.org/officeDocument/2006/relationships/customXml" Target="../customXml/item562.xml"/><Relationship Id="rId618" Type="http://schemas.openxmlformats.org/officeDocument/2006/relationships/customXml" Target="../customXml/item618.xml"/><Relationship Id="rId215" Type="http://schemas.openxmlformats.org/officeDocument/2006/relationships/customXml" Target="../customXml/item215.xml"/><Relationship Id="rId257" Type="http://schemas.openxmlformats.org/officeDocument/2006/relationships/customXml" Target="../customXml/item257.xml"/><Relationship Id="rId422" Type="http://schemas.openxmlformats.org/officeDocument/2006/relationships/customXml" Target="../customXml/item422.xml"/><Relationship Id="rId464" Type="http://schemas.openxmlformats.org/officeDocument/2006/relationships/customXml" Target="../customXml/item464.xml"/><Relationship Id="rId299" Type="http://schemas.openxmlformats.org/officeDocument/2006/relationships/customXml" Target="../customXml/item299.xml"/><Relationship Id="rId727" Type="http://schemas.openxmlformats.org/officeDocument/2006/relationships/customXml" Target="../customXml/item727.xml"/><Relationship Id="rId63" Type="http://schemas.openxmlformats.org/officeDocument/2006/relationships/customXml" Target="../customXml/item63.xml"/><Relationship Id="rId159" Type="http://schemas.openxmlformats.org/officeDocument/2006/relationships/customXml" Target="../customXml/item159.xml"/><Relationship Id="rId366" Type="http://schemas.openxmlformats.org/officeDocument/2006/relationships/customXml" Target="../customXml/item366.xml"/><Relationship Id="rId573" Type="http://schemas.openxmlformats.org/officeDocument/2006/relationships/customXml" Target="../customXml/item573.xml"/><Relationship Id="rId226" Type="http://schemas.openxmlformats.org/officeDocument/2006/relationships/customXml" Target="../customXml/item226.xml"/><Relationship Id="rId433" Type="http://schemas.openxmlformats.org/officeDocument/2006/relationships/customXml" Target="../customXml/item433.xml"/><Relationship Id="rId640" Type="http://schemas.openxmlformats.org/officeDocument/2006/relationships/customXml" Target="../customXml/item640.xml"/><Relationship Id="rId738" Type="http://schemas.openxmlformats.org/officeDocument/2006/relationships/customXml" Target="../customXml/item738.xml"/><Relationship Id="rId74" Type="http://schemas.openxmlformats.org/officeDocument/2006/relationships/customXml" Target="../customXml/item74.xml"/><Relationship Id="rId377" Type="http://schemas.openxmlformats.org/officeDocument/2006/relationships/customXml" Target="../customXml/item377.xml"/><Relationship Id="rId500" Type="http://schemas.openxmlformats.org/officeDocument/2006/relationships/customXml" Target="../customXml/item500.xml"/><Relationship Id="rId584" Type="http://schemas.openxmlformats.org/officeDocument/2006/relationships/customXml" Target="../customXml/item584.xml"/><Relationship Id="rId5" Type="http://schemas.openxmlformats.org/officeDocument/2006/relationships/customXml" Target="../customXml/item5.xml"/><Relationship Id="rId237" Type="http://schemas.openxmlformats.org/officeDocument/2006/relationships/customXml" Target="../customXml/item237.xml"/><Relationship Id="rId444" Type="http://schemas.openxmlformats.org/officeDocument/2006/relationships/customXml" Target="../customXml/item444.xml"/><Relationship Id="rId651" Type="http://schemas.openxmlformats.org/officeDocument/2006/relationships/customXml" Target="../customXml/item651.xml"/><Relationship Id="rId749" Type="http://schemas.openxmlformats.org/officeDocument/2006/relationships/styles" Target="styles.xml"/><Relationship Id="rId290" Type="http://schemas.openxmlformats.org/officeDocument/2006/relationships/customXml" Target="../customXml/item290.xml"/><Relationship Id="rId304" Type="http://schemas.openxmlformats.org/officeDocument/2006/relationships/customXml" Target="../customXml/item304.xml"/><Relationship Id="rId388" Type="http://schemas.openxmlformats.org/officeDocument/2006/relationships/customXml" Target="../customXml/item388.xml"/><Relationship Id="rId511" Type="http://schemas.openxmlformats.org/officeDocument/2006/relationships/customXml" Target="../customXml/item511.xml"/><Relationship Id="rId609" Type="http://schemas.openxmlformats.org/officeDocument/2006/relationships/customXml" Target="../customXml/item609.xml"/><Relationship Id="rId85" Type="http://schemas.openxmlformats.org/officeDocument/2006/relationships/customXml" Target="../customXml/item85.xml"/><Relationship Id="rId150" Type="http://schemas.openxmlformats.org/officeDocument/2006/relationships/customXml" Target="../customXml/item150.xml"/><Relationship Id="rId595" Type="http://schemas.openxmlformats.org/officeDocument/2006/relationships/customXml" Target="../customXml/item595.xml"/><Relationship Id="rId248" Type="http://schemas.openxmlformats.org/officeDocument/2006/relationships/customXml" Target="../customXml/item248.xml"/><Relationship Id="rId455" Type="http://schemas.openxmlformats.org/officeDocument/2006/relationships/customXml" Target="../customXml/item455.xml"/><Relationship Id="rId662" Type="http://schemas.openxmlformats.org/officeDocument/2006/relationships/customXml" Target="../customXml/item662.xml"/><Relationship Id="rId12" Type="http://schemas.openxmlformats.org/officeDocument/2006/relationships/customXml" Target="../customXml/item12.xml"/><Relationship Id="rId108" Type="http://schemas.openxmlformats.org/officeDocument/2006/relationships/customXml" Target="../customXml/item108.xml"/><Relationship Id="rId315" Type="http://schemas.openxmlformats.org/officeDocument/2006/relationships/customXml" Target="../customXml/item315.xml"/><Relationship Id="rId522" Type="http://schemas.openxmlformats.org/officeDocument/2006/relationships/customXml" Target="../customXml/item522.xml"/><Relationship Id="rId96" Type="http://schemas.openxmlformats.org/officeDocument/2006/relationships/customXml" Target="../customXml/item96.xml"/><Relationship Id="rId161" Type="http://schemas.openxmlformats.org/officeDocument/2006/relationships/customXml" Target="../customXml/item161.xml"/><Relationship Id="rId399" Type="http://schemas.openxmlformats.org/officeDocument/2006/relationships/customXml" Target="../customXml/item399.xml"/><Relationship Id="rId259" Type="http://schemas.openxmlformats.org/officeDocument/2006/relationships/customXml" Target="../customXml/item259.xml"/><Relationship Id="rId466" Type="http://schemas.openxmlformats.org/officeDocument/2006/relationships/customXml" Target="../customXml/item466.xml"/><Relationship Id="rId673" Type="http://schemas.openxmlformats.org/officeDocument/2006/relationships/customXml" Target="../customXml/item673.xml"/><Relationship Id="rId23" Type="http://schemas.openxmlformats.org/officeDocument/2006/relationships/customXml" Target="../customXml/item23.xml"/><Relationship Id="rId119" Type="http://schemas.openxmlformats.org/officeDocument/2006/relationships/customXml" Target="../customXml/item119.xml"/><Relationship Id="rId326" Type="http://schemas.openxmlformats.org/officeDocument/2006/relationships/customXml" Target="../customXml/item326.xml"/><Relationship Id="rId533" Type="http://schemas.openxmlformats.org/officeDocument/2006/relationships/customXml" Target="../customXml/item533.xml"/><Relationship Id="rId740" Type="http://schemas.openxmlformats.org/officeDocument/2006/relationships/customXml" Target="../customXml/item740.xml"/><Relationship Id="rId172" Type="http://schemas.openxmlformats.org/officeDocument/2006/relationships/customXml" Target="../customXml/item172.xml"/><Relationship Id="rId477" Type="http://schemas.openxmlformats.org/officeDocument/2006/relationships/customXml" Target="../customXml/item477.xml"/><Relationship Id="rId600" Type="http://schemas.openxmlformats.org/officeDocument/2006/relationships/customXml" Target="../customXml/item600.xml"/><Relationship Id="rId684" Type="http://schemas.openxmlformats.org/officeDocument/2006/relationships/customXml" Target="../customXml/item684.xml"/><Relationship Id="rId337" Type="http://schemas.openxmlformats.org/officeDocument/2006/relationships/customXml" Target="../customXml/item337.xml"/><Relationship Id="rId34" Type="http://schemas.openxmlformats.org/officeDocument/2006/relationships/customXml" Target="../customXml/item34.xml"/><Relationship Id="rId544" Type="http://schemas.openxmlformats.org/officeDocument/2006/relationships/customXml" Target="../customXml/item544.xml"/><Relationship Id="rId751" Type="http://schemas.openxmlformats.org/officeDocument/2006/relationships/webSettings" Target="webSettings.xml"/><Relationship Id="rId183" Type="http://schemas.openxmlformats.org/officeDocument/2006/relationships/customXml" Target="../customXml/item183.xml"/><Relationship Id="rId390" Type="http://schemas.openxmlformats.org/officeDocument/2006/relationships/customXml" Target="../customXml/item390.xml"/><Relationship Id="rId404" Type="http://schemas.openxmlformats.org/officeDocument/2006/relationships/customXml" Target="../customXml/item404.xml"/><Relationship Id="rId611" Type="http://schemas.openxmlformats.org/officeDocument/2006/relationships/customXml" Target="../customXml/item611.xml"/><Relationship Id="rId250" Type="http://schemas.openxmlformats.org/officeDocument/2006/relationships/customXml" Target="../customXml/item250.xml"/><Relationship Id="rId488" Type="http://schemas.openxmlformats.org/officeDocument/2006/relationships/customXml" Target="../customXml/item488.xml"/><Relationship Id="rId695" Type="http://schemas.openxmlformats.org/officeDocument/2006/relationships/customXml" Target="../customXml/item695.xml"/><Relationship Id="rId709" Type="http://schemas.openxmlformats.org/officeDocument/2006/relationships/customXml" Target="../customXml/item709.xml"/><Relationship Id="rId45" Type="http://schemas.openxmlformats.org/officeDocument/2006/relationships/customXml" Target="../customXml/item45.xml"/><Relationship Id="rId110" Type="http://schemas.openxmlformats.org/officeDocument/2006/relationships/customXml" Target="../customXml/item110.xml"/><Relationship Id="rId348" Type="http://schemas.openxmlformats.org/officeDocument/2006/relationships/customXml" Target="../customXml/item348.xml"/><Relationship Id="rId555" Type="http://schemas.openxmlformats.org/officeDocument/2006/relationships/customXml" Target="../customXml/item555.xml"/><Relationship Id="rId194" Type="http://schemas.openxmlformats.org/officeDocument/2006/relationships/customXml" Target="../customXml/item194.xml"/><Relationship Id="rId208" Type="http://schemas.openxmlformats.org/officeDocument/2006/relationships/customXml" Target="../customXml/item208.xml"/><Relationship Id="rId415" Type="http://schemas.openxmlformats.org/officeDocument/2006/relationships/customXml" Target="../customXml/item415.xml"/><Relationship Id="rId622" Type="http://schemas.openxmlformats.org/officeDocument/2006/relationships/customXml" Target="../customXml/item622.xml"/><Relationship Id="rId261" Type="http://schemas.openxmlformats.org/officeDocument/2006/relationships/customXml" Target="../customXml/item261.xml"/><Relationship Id="rId499" Type="http://schemas.openxmlformats.org/officeDocument/2006/relationships/customXml" Target="../customXml/item499.xml"/><Relationship Id="rId56" Type="http://schemas.openxmlformats.org/officeDocument/2006/relationships/customXml" Target="../customXml/item56.xml"/><Relationship Id="rId359" Type="http://schemas.openxmlformats.org/officeDocument/2006/relationships/customXml" Target="../customXml/item359.xml"/><Relationship Id="rId566" Type="http://schemas.openxmlformats.org/officeDocument/2006/relationships/customXml" Target="../customXml/item566.xml"/><Relationship Id="rId121" Type="http://schemas.openxmlformats.org/officeDocument/2006/relationships/customXml" Target="../customXml/item121.xml"/><Relationship Id="rId219" Type="http://schemas.openxmlformats.org/officeDocument/2006/relationships/customXml" Target="../customXml/item219.xml"/><Relationship Id="rId426" Type="http://schemas.openxmlformats.org/officeDocument/2006/relationships/customXml" Target="../customXml/item426.xml"/><Relationship Id="rId633" Type="http://schemas.openxmlformats.org/officeDocument/2006/relationships/customXml" Target="../customXml/item633.xml"/><Relationship Id="rId67" Type="http://schemas.openxmlformats.org/officeDocument/2006/relationships/customXml" Target="../customXml/item67.xml"/><Relationship Id="rId272" Type="http://schemas.openxmlformats.org/officeDocument/2006/relationships/customXml" Target="../customXml/item272.xml"/><Relationship Id="rId577" Type="http://schemas.openxmlformats.org/officeDocument/2006/relationships/customXml" Target="../customXml/item577.xml"/><Relationship Id="rId700" Type="http://schemas.openxmlformats.org/officeDocument/2006/relationships/customXml" Target="../customXml/item700.xml"/><Relationship Id="rId132" Type="http://schemas.openxmlformats.org/officeDocument/2006/relationships/customXml" Target="../customXml/item132.xml"/><Relationship Id="rId437" Type="http://schemas.openxmlformats.org/officeDocument/2006/relationships/customXml" Target="../customXml/item437.xml"/><Relationship Id="rId644" Type="http://schemas.openxmlformats.org/officeDocument/2006/relationships/customXml" Target="../customXml/item644.xml"/><Relationship Id="rId283" Type="http://schemas.openxmlformats.org/officeDocument/2006/relationships/customXml" Target="../customXml/item283.xml"/><Relationship Id="rId490" Type="http://schemas.openxmlformats.org/officeDocument/2006/relationships/customXml" Target="../customXml/item490.xml"/><Relationship Id="rId504" Type="http://schemas.openxmlformats.org/officeDocument/2006/relationships/customXml" Target="../customXml/item504.xml"/><Relationship Id="rId711" Type="http://schemas.openxmlformats.org/officeDocument/2006/relationships/customXml" Target="../customXml/item711.xml"/><Relationship Id="rId78" Type="http://schemas.openxmlformats.org/officeDocument/2006/relationships/customXml" Target="../customXml/item78.xml"/><Relationship Id="rId143" Type="http://schemas.openxmlformats.org/officeDocument/2006/relationships/customXml" Target="../customXml/item143.xml"/><Relationship Id="rId350" Type="http://schemas.openxmlformats.org/officeDocument/2006/relationships/customXml" Target="../customXml/item350.xml"/><Relationship Id="rId588" Type="http://schemas.openxmlformats.org/officeDocument/2006/relationships/customXml" Target="../customXml/item588.xml"/><Relationship Id="rId9" Type="http://schemas.openxmlformats.org/officeDocument/2006/relationships/customXml" Target="../customXml/item9.xml"/><Relationship Id="rId210" Type="http://schemas.openxmlformats.org/officeDocument/2006/relationships/customXml" Target="../customXml/item210.xml"/><Relationship Id="rId448" Type="http://schemas.openxmlformats.org/officeDocument/2006/relationships/customXml" Target="../customXml/item448.xml"/><Relationship Id="rId655" Type="http://schemas.openxmlformats.org/officeDocument/2006/relationships/customXml" Target="../customXml/item655.xml"/><Relationship Id="rId294" Type="http://schemas.openxmlformats.org/officeDocument/2006/relationships/customXml" Target="../customXml/item294.xml"/><Relationship Id="rId308" Type="http://schemas.openxmlformats.org/officeDocument/2006/relationships/customXml" Target="../customXml/item308.xml"/><Relationship Id="rId515" Type="http://schemas.openxmlformats.org/officeDocument/2006/relationships/customXml" Target="../customXml/item515.xml"/><Relationship Id="rId722" Type="http://schemas.openxmlformats.org/officeDocument/2006/relationships/customXml" Target="../customXml/item722.xml"/><Relationship Id="rId89" Type="http://schemas.openxmlformats.org/officeDocument/2006/relationships/customXml" Target="../customXml/item89.xml"/><Relationship Id="rId154" Type="http://schemas.openxmlformats.org/officeDocument/2006/relationships/customXml" Target="../customXml/item154.xml"/><Relationship Id="rId361" Type="http://schemas.openxmlformats.org/officeDocument/2006/relationships/customXml" Target="../customXml/item361.xml"/><Relationship Id="rId599" Type="http://schemas.openxmlformats.org/officeDocument/2006/relationships/customXml" Target="../customXml/item599.xml"/><Relationship Id="rId459" Type="http://schemas.openxmlformats.org/officeDocument/2006/relationships/customXml" Target="../customXml/item459.xml"/><Relationship Id="rId666" Type="http://schemas.openxmlformats.org/officeDocument/2006/relationships/customXml" Target="../customXml/item666.xml"/><Relationship Id="rId16" Type="http://schemas.openxmlformats.org/officeDocument/2006/relationships/customXml" Target="../customXml/item16.xml"/><Relationship Id="rId221" Type="http://schemas.openxmlformats.org/officeDocument/2006/relationships/customXml" Target="../customXml/item221.xml"/><Relationship Id="rId319" Type="http://schemas.openxmlformats.org/officeDocument/2006/relationships/customXml" Target="../customXml/item319.xml"/><Relationship Id="rId526" Type="http://schemas.openxmlformats.org/officeDocument/2006/relationships/customXml" Target="../customXml/item526.xml"/><Relationship Id="rId733" Type="http://schemas.openxmlformats.org/officeDocument/2006/relationships/customXml" Target="../customXml/item733.xml"/><Relationship Id="rId165" Type="http://schemas.openxmlformats.org/officeDocument/2006/relationships/customXml" Target="../customXml/item165.xml"/><Relationship Id="rId372" Type="http://schemas.openxmlformats.org/officeDocument/2006/relationships/customXml" Target="../customXml/item372.xml"/><Relationship Id="rId677" Type="http://schemas.openxmlformats.org/officeDocument/2006/relationships/customXml" Target="../customXml/item677.xml"/><Relationship Id="rId232" Type="http://schemas.openxmlformats.org/officeDocument/2006/relationships/customXml" Target="../customXml/item232.xml"/><Relationship Id="rId27" Type="http://schemas.openxmlformats.org/officeDocument/2006/relationships/customXml" Target="../customXml/item27.xml"/><Relationship Id="rId537" Type="http://schemas.openxmlformats.org/officeDocument/2006/relationships/customXml" Target="../customXml/item537.xml"/><Relationship Id="rId744" Type="http://schemas.openxmlformats.org/officeDocument/2006/relationships/customXml" Target="../customXml/item744.xml"/><Relationship Id="rId80" Type="http://schemas.openxmlformats.org/officeDocument/2006/relationships/customXml" Target="../customXml/item80.xml"/><Relationship Id="rId176" Type="http://schemas.openxmlformats.org/officeDocument/2006/relationships/customXml" Target="../customXml/item176.xml"/><Relationship Id="rId383" Type="http://schemas.openxmlformats.org/officeDocument/2006/relationships/customXml" Target="../customXml/item383.xml"/><Relationship Id="rId590" Type="http://schemas.openxmlformats.org/officeDocument/2006/relationships/customXml" Target="../customXml/item590.xml"/><Relationship Id="rId604" Type="http://schemas.openxmlformats.org/officeDocument/2006/relationships/customXml" Target="../customXml/item604.xml"/><Relationship Id="rId243" Type="http://schemas.openxmlformats.org/officeDocument/2006/relationships/customXml" Target="../customXml/item243.xml"/><Relationship Id="rId450" Type="http://schemas.openxmlformats.org/officeDocument/2006/relationships/customXml" Target="../customXml/item450.xml"/><Relationship Id="rId688" Type="http://schemas.openxmlformats.org/officeDocument/2006/relationships/customXml" Target="../customXml/item688.xml"/><Relationship Id="rId38" Type="http://schemas.openxmlformats.org/officeDocument/2006/relationships/customXml" Target="../customXml/item38.xml"/><Relationship Id="rId103" Type="http://schemas.openxmlformats.org/officeDocument/2006/relationships/customXml" Target="../customXml/item103.xml"/><Relationship Id="rId310" Type="http://schemas.openxmlformats.org/officeDocument/2006/relationships/customXml" Target="../customXml/item310.xml"/><Relationship Id="rId548" Type="http://schemas.openxmlformats.org/officeDocument/2006/relationships/customXml" Target="../customXml/item548.xml"/><Relationship Id="rId755" Type="http://schemas.openxmlformats.org/officeDocument/2006/relationships/footer" Target="footer1.xml"/><Relationship Id="rId91" Type="http://schemas.openxmlformats.org/officeDocument/2006/relationships/customXml" Target="../customXml/item91.xml"/><Relationship Id="rId187" Type="http://schemas.openxmlformats.org/officeDocument/2006/relationships/customXml" Target="../customXml/item187.xml"/><Relationship Id="rId394" Type="http://schemas.openxmlformats.org/officeDocument/2006/relationships/customXml" Target="../customXml/item394.xml"/><Relationship Id="rId408" Type="http://schemas.openxmlformats.org/officeDocument/2006/relationships/customXml" Target="../customXml/item408.xml"/><Relationship Id="rId615" Type="http://schemas.openxmlformats.org/officeDocument/2006/relationships/customXml" Target="../customXml/item615.xml"/><Relationship Id="rId254" Type="http://schemas.openxmlformats.org/officeDocument/2006/relationships/customXml" Target="../customXml/item254.xml"/><Relationship Id="rId699" Type="http://schemas.openxmlformats.org/officeDocument/2006/relationships/customXml" Target="../customXml/item699.xml"/><Relationship Id="rId49" Type="http://schemas.openxmlformats.org/officeDocument/2006/relationships/customXml" Target="../customXml/item49.xml"/><Relationship Id="rId114" Type="http://schemas.openxmlformats.org/officeDocument/2006/relationships/customXml" Target="../customXml/item114.xml"/><Relationship Id="rId461" Type="http://schemas.openxmlformats.org/officeDocument/2006/relationships/customXml" Target="../customXml/item461.xml"/><Relationship Id="rId559" Type="http://schemas.openxmlformats.org/officeDocument/2006/relationships/customXml" Target="../customXml/item559.xml"/><Relationship Id="rId198" Type="http://schemas.openxmlformats.org/officeDocument/2006/relationships/customXml" Target="../customXml/item198.xml"/><Relationship Id="rId321" Type="http://schemas.openxmlformats.org/officeDocument/2006/relationships/customXml" Target="../customXml/item321.xml"/><Relationship Id="rId419" Type="http://schemas.openxmlformats.org/officeDocument/2006/relationships/customXml" Target="../customXml/item419.xml"/><Relationship Id="rId626" Type="http://schemas.openxmlformats.org/officeDocument/2006/relationships/customXml" Target="../customXml/item626.xml"/><Relationship Id="rId265" Type="http://schemas.openxmlformats.org/officeDocument/2006/relationships/customXml" Target="../customXml/item265.xml"/><Relationship Id="rId472" Type="http://schemas.openxmlformats.org/officeDocument/2006/relationships/customXml" Target="../customXml/item472.xml"/><Relationship Id="rId125" Type="http://schemas.openxmlformats.org/officeDocument/2006/relationships/customXml" Target="../customXml/item125.xml"/><Relationship Id="rId332" Type="http://schemas.openxmlformats.org/officeDocument/2006/relationships/customXml" Target="../customXml/item332.xml"/><Relationship Id="rId637" Type="http://schemas.openxmlformats.org/officeDocument/2006/relationships/customXml" Target="../customXml/item637.xml"/><Relationship Id="rId276" Type="http://schemas.openxmlformats.org/officeDocument/2006/relationships/customXml" Target="../customXml/item276.xml"/><Relationship Id="rId483" Type="http://schemas.openxmlformats.org/officeDocument/2006/relationships/customXml" Target="../customXml/item483.xml"/><Relationship Id="rId690" Type="http://schemas.openxmlformats.org/officeDocument/2006/relationships/customXml" Target="../customXml/item690.xml"/><Relationship Id="rId704" Type="http://schemas.openxmlformats.org/officeDocument/2006/relationships/customXml" Target="../customXml/item704.xml"/><Relationship Id="rId40" Type="http://schemas.openxmlformats.org/officeDocument/2006/relationships/customXml" Target="../customXml/item40.xml"/><Relationship Id="rId136" Type="http://schemas.openxmlformats.org/officeDocument/2006/relationships/customXml" Target="../customXml/item136.xml"/><Relationship Id="rId343" Type="http://schemas.openxmlformats.org/officeDocument/2006/relationships/customXml" Target="../customXml/item343.xml"/><Relationship Id="rId550" Type="http://schemas.openxmlformats.org/officeDocument/2006/relationships/customXml" Target="../customXml/item550.xml"/><Relationship Id="rId203" Type="http://schemas.openxmlformats.org/officeDocument/2006/relationships/customXml" Target="../customXml/item203.xml"/><Relationship Id="rId648" Type="http://schemas.openxmlformats.org/officeDocument/2006/relationships/customXml" Target="../customXml/item648.xml"/><Relationship Id="rId287" Type="http://schemas.openxmlformats.org/officeDocument/2006/relationships/customXml" Target="../customXml/item287.xml"/><Relationship Id="rId410" Type="http://schemas.openxmlformats.org/officeDocument/2006/relationships/customXml" Target="../customXml/item410.xml"/><Relationship Id="rId494" Type="http://schemas.openxmlformats.org/officeDocument/2006/relationships/customXml" Target="../customXml/item494.xml"/><Relationship Id="rId508" Type="http://schemas.openxmlformats.org/officeDocument/2006/relationships/customXml" Target="../customXml/item508.xml"/><Relationship Id="rId715" Type="http://schemas.openxmlformats.org/officeDocument/2006/relationships/customXml" Target="../customXml/item715.xml"/><Relationship Id="rId147" Type="http://schemas.openxmlformats.org/officeDocument/2006/relationships/customXml" Target="../customXml/item147.xml"/><Relationship Id="rId354" Type="http://schemas.openxmlformats.org/officeDocument/2006/relationships/customXml" Target="../customXml/item354.xml"/><Relationship Id="rId51" Type="http://schemas.openxmlformats.org/officeDocument/2006/relationships/customXml" Target="../customXml/item51.xml"/><Relationship Id="rId561" Type="http://schemas.openxmlformats.org/officeDocument/2006/relationships/customXml" Target="../customXml/item561.xml"/><Relationship Id="rId659" Type="http://schemas.openxmlformats.org/officeDocument/2006/relationships/customXml" Target="../customXml/item659.xml"/><Relationship Id="rId214" Type="http://schemas.openxmlformats.org/officeDocument/2006/relationships/customXml" Target="../customXml/item214.xml"/><Relationship Id="rId298" Type="http://schemas.openxmlformats.org/officeDocument/2006/relationships/customXml" Target="../customXml/item298.xml"/><Relationship Id="rId421" Type="http://schemas.openxmlformats.org/officeDocument/2006/relationships/customXml" Target="../customXml/item421.xml"/><Relationship Id="rId519" Type="http://schemas.openxmlformats.org/officeDocument/2006/relationships/customXml" Target="../customXml/item519.xml"/><Relationship Id="rId158" Type="http://schemas.openxmlformats.org/officeDocument/2006/relationships/customXml" Target="../customXml/item158.xml"/><Relationship Id="rId726" Type="http://schemas.openxmlformats.org/officeDocument/2006/relationships/customXml" Target="../customXml/item726.xml"/><Relationship Id="rId62" Type="http://schemas.openxmlformats.org/officeDocument/2006/relationships/customXml" Target="../customXml/item62.xml"/><Relationship Id="rId365" Type="http://schemas.openxmlformats.org/officeDocument/2006/relationships/customXml" Target="../customXml/item365.xml"/><Relationship Id="rId572" Type="http://schemas.openxmlformats.org/officeDocument/2006/relationships/customXml" Target="../customXml/item572.xml"/><Relationship Id="rId225" Type="http://schemas.openxmlformats.org/officeDocument/2006/relationships/customXml" Target="../customXml/item225.xml"/><Relationship Id="rId432" Type="http://schemas.openxmlformats.org/officeDocument/2006/relationships/customXml" Target="../customXml/item432.xml"/><Relationship Id="rId737" Type="http://schemas.openxmlformats.org/officeDocument/2006/relationships/customXml" Target="../customXml/item73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 Type="http://schemas.openxmlformats.org/package/2006/relationships/digital-signature/signature" Target="/_xmlsignatures/sig2.xml" Id="rId2"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jtLfyXAd5TgKkLVHwqKcceuPTWbkdR1a1+19IIkUU1Q=</DigestValue>
    </Reference>
    <Reference Type="http://uri.etsi.org/01903#SignedProperties" URI="#idSignedProperties">
      <Transforms>
        <Transform Algorithm="http://www.w3.org/TR/2001/REC-xml-c14n-20010315"/>
      </Transforms>
      <DigestMethod Algorithm="http://www.w3.org/2001/04/xmlenc#sha256"/>
      <DigestValue>RTObGKeW20/YWbnPBL2DuAulUqERip3Mrm0vjaP7zbs=</DigestValue>
    </Reference>
  </SignedInfo>
  <SignatureValue>KPfgzwu2ukXXzkr5d1Wghxr0BKoDfvRehza3MzGJ0u/giguJulnXFquIcTf8dRLbTm5Y/papyM4L+QyuvHFci1DJahiuQ7q4lZeC1TUErsglecqBmCdcAYjSCCU6pyzB9wASXikTSXxVZSSw01ChbthRYfkl45+ut7yThfF/QbQe8G4o9H93O8QE/l0AB+z1GXbGD4XU3f71qUPnXnnBwwl9QWi9P/Q5X4Bg5cDw7Xa9MgqYsBLWpuXwJ/aFnsYtk4PCyorSQtWueVa9mbIN55uRmIrtDzMDhVvL9zBAedGHhHzR0+MlbCIqsEYFqF02KL7hWzVm89jgOsRUm/Vi8A==</SignatureValue>
  <KeyInfo>
    <X509Data>
      <X509Certificate>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X8CKwhxDc6b1z4Nq388qkDo/cWno4i6Kj+oZKsqDU2FnGnNcM7S3gAW7c9V6/1CnNzSOVguyTb3kvkWra0XYO5XoIdR+CSt8Xg+U6GicoDJFHTz9gHy3d82INVkEDtiefX6xZ36z+1R/lZG0nOjGvmU0HOiAgAWBDBy9kW/5asSqOvRF2aJdC7Jw8S69TYNVsEnpTFS0mn+eEOCE+CEsHnT74hnkUyT3AnCZ+jKJWghweFkNVYjZl7CN5o/2r0z4plrHsI0ekf5phHk31VQy1MhpP++lUaVqvbtT7JVxlZnwXLWoiIOcioSFEXVdY9UAKOoDXCavgueoy5YwAXzVS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53"/>
            <mdssi:RelationshipReference xmlns:mdssi="http://schemas.openxmlformats.org/package/2006/digital-signature" SourceId="rId757"/>
            <mdssi:RelationshipReference xmlns:mdssi="http://schemas.openxmlformats.org/package/2006/digital-signature" SourceId="rId748"/>
            <mdssi:RelationshipReference xmlns:mdssi="http://schemas.openxmlformats.org/package/2006/digital-signature" SourceId="rId759"/>
            <mdssi:RelationshipReference xmlns:mdssi="http://schemas.openxmlformats.org/package/2006/digital-signature" SourceId="rId750"/>
            <mdssi:RelationshipReference xmlns:mdssi="http://schemas.openxmlformats.org/package/2006/digital-signature" SourceId="rId752"/>
            <mdssi:RelationshipReference xmlns:mdssi="http://schemas.openxmlformats.org/package/2006/digital-signature" SourceId="rId754"/>
            <mdssi:RelationshipReference xmlns:mdssi="http://schemas.openxmlformats.org/package/2006/digital-signature" SourceId="rId756"/>
            <mdssi:RelationshipReference xmlns:mdssi="http://schemas.openxmlformats.org/package/2006/digital-signature" SourceId="rId758"/>
            <mdssi:RelationshipReference xmlns:mdssi="http://schemas.openxmlformats.org/package/2006/digital-signature" SourceId="rId749"/>
            <mdssi:RelationshipReference xmlns:mdssi="http://schemas.openxmlformats.org/package/2006/digital-signature" SourceId="rId751"/>
            <mdssi:RelationshipReference xmlns:mdssi="http://schemas.openxmlformats.org/package/2006/digital-signature" SourceId="rId755"/>
          </Transform>
          <Transform Algorithm="http://www.w3.org/TR/2001/REC-xml-c14n-20010315"/>
        </Transforms>
        <DigestMethod Algorithm="http://www.w3.org/2001/04/xmlenc#sha256"/>
        <DigestValue>FBavk6Pk5zcMzEPfbpQBhGzP35htgEWb6PhKncFz8nM=</DigestValue>
      </Reference>
      <Reference URI="/word/document.xml?ContentType=application/vnd.openxmlformats-officedocument.wordprocessingml.document.main+xml">
        <DigestMethod Algorithm="http://www.w3.org/2001/04/xmlenc#sha256"/>
        <DigestValue>CRArWuapElIOYtNNowVBfI2rGgJNOzbcue5heUU+6C0=</DigestValue>
      </Reference>
      <Reference URI="/word/endnotes.xml?ContentType=application/vnd.openxmlformats-officedocument.wordprocessingml.endnotes+xml">
        <DigestMethod Algorithm="http://www.w3.org/2001/04/xmlenc#sha256"/>
        <DigestValue>McJ+Ua4jRcyYav2gftcHPrV0Hyq7XgqC/cnJJADN0TY=</DigestValue>
      </Reference>
      <Reference URI="/word/footer2.xml?ContentType=application/vnd.openxmlformats-officedocument.wordprocessingml.footer+xml">
        <DigestMethod Algorithm="http://www.w3.org/2001/04/xmlenc#sha256"/>
        <DigestValue>R+Ja8QlTa2JOfsR32+45IyozR49nAqc3kmboCcaPnUs=</DigestValue>
      </Reference>
      <Reference URI="/word/numbering.xml?ContentType=application/vnd.openxmlformats-officedocument.wordprocessingml.numbering+xml">
        <DigestMethod Algorithm="http://www.w3.org/2001/04/xmlenc#sha256"/>
        <DigestValue>VMqT0ucyMWHe03wnKktBL8OtOJOq3ErKs78OZnvos/U=</DigestValue>
      </Reference>
      <Reference URI="/word/theme/theme1.xml?ContentType=application/vnd.openxmlformats-officedocument.theme+xml">
        <DigestMethod Algorithm="http://www.w3.org/2001/04/xmlenc#sha256"/>
        <DigestValue>lenbIng2TEDZJNYk3JhlEF0nfCLd7ns/RZsGkzi4xWo=</DigestValue>
      </Reference>
      <Reference URI="/word/settings.xml?ContentType=application/vnd.openxmlformats-officedocument.wordprocessingml.settings+xml">
        <DigestMethod Algorithm="http://www.w3.org/2001/04/xmlenc#sha256"/>
        <DigestValue>31Y2kk8eGrUlziCZjvo/EKDsygdi2tprutqYp/QBda4=</DigestValue>
      </Reference>
      <Reference URI="/word/footnotes.xml?ContentType=application/vnd.openxmlformats-officedocument.wordprocessingml.footnotes+xml">
        <DigestMethod Algorithm="http://www.w3.org/2001/04/xmlenc#sha256"/>
        <DigestValue>406r7Uc1sI8WuVKlfZI2QOeP8wSMUTD7lWFp1JwQ2oI=</DigestValue>
      </Reference>
      <Reference URI="/word/media/image1.jpeg?ContentType=image/jpeg">
        <DigestMethod Algorithm="http://www.w3.org/2001/04/xmlenc#sha256"/>
        <DigestValue>JkJBcy+ziAqEM5Tu6/MoYmWeqrTqrjiS5gdYbptZb8w=</DigestValue>
      </Reference>
      <Reference URI="/word/header1.xml?ContentType=application/vnd.openxmlformats-officedocument.wordprocessingml.header+xml">
        <DigestMethod Algorithm="http://www.w3.org/2001/04/xmlenc#sha256"/>
        <DigestValue>kssgNVutjbccLfD981cDQI7A2mZogPCyGYXAOV22e5E=</DigestValue>
      </Reference>
      <Reference URI="/word/fontTable.xml?ContentType=application/vnd.openxmlformats-officedocument.wordprocessingml.fontTable+xml">
        <DigestMethod Algorithm="http://www.w3.org/2001/04/xmlenc#sha256"/>
        <DigestValue>spgIQRltnTDts1KPXxLa3Ryd1S9QUFYO3BYSs7GDEeY=</DigestValue>
      </Reference>
      <Reference URI="/word/styles.xml?ContentType=application/vnd.openxmlformats-officedocument.wordprocessingml.styles+xml">
        <DigestMethod Algorithm="http://www.w3.org/2001/04/xmlenc#sha256"/>
        <DigestValue>BfVZt3ZAmJU/C2DUZO9PQYoP9wQE1+SfmXaqdaBox3A=</DigestValue>
      </Reference>
      <Reference URI="/word/webSettings.xml?ContentType=application/vnd.openxmlformats-officedocument.wordprocessingml.webSettings+xml">
        <DigestMethod Algorithm="http://www.w3.org/2001/04/xmlenc#sha256"/>
        <DigestValue>OhCdkHoDL6qOBwtryegM0TC5/XjU36xHXYEgQ51qhwo=</DigestValue>
      </Reference>
      <Reference URI="/word/footer1.xml?ContentType=application/vnd.openxmlformats-officedocument.wordprocessingml.footer+xml">
        <DigestMethod Algorithm="http://www.w3.org/2001/04/xmlenc#sha256"/>
        <DigestValue>ifxqikj4n7x7NSuxEuNI540dyc0GiLe4RCe3ZefvsCs=</DigestValue>
      </Reference>
    </Manifest>
    <SignatureProperties>
      <SignatureProperty Id="idSignatureTime" Target="#idPackageSignature">
        <mdssi:SignatureTime xmlns:mdssi="http://schemas.openxmlformats.org/package/2006/digital-signature">
          <mdssi:Format>YYYY-MM-DDThh:mm:ssTZD</mdssi:Format>
          <mdssi:Value>2026-07-23T15:54:39Z</mdssi:Value>
        </mdssi:SignatureTime>
      </SignatureProperty>
    </SignatureProperties>
  </Object>
  <Object>
    <xd:QualifyingProperties xmlns:xd="http://uri.etsi.org/01903/v1.3.2#" Target="#idPackageSignature">
      <xd:SignedProperties Id="idSignedProperties">
        <xd:SignedSignatureProperties>
          <xd:SigningTime>2026-07-23T15:54:39Z</xd:SigningTime>
          <xd:SigningCertificate>
            <xd:Cert>
              <xd:CertDigest>
                <DigestMethod Algorithm="http://www.w3.org/2001/04/xmlenc#sha256"/>
                <DigestValue>Q3CvjqHBcQXhMjWAArPIYxsxhFHKPxjfuzOnRe4Ui5A=</DigestValue>
              </xd:CertDigest>
              <xd:IssuerSerial>
                <X509IssuerName>CN=CA SINPE - PERSONA FISICA v2, OU=DIVISION SISTEMAS DE PAGO, O=BANCO CENTRAL DE COSTA RICA, C=CR, SERIALNUMBER=CPJ-4-000-004017</X509IssuerName>
                <X509SerialNumber>446021324639930658138701738326571374110498399</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x0zqJadD1jwESk3rYaun6k+L8IjJ2W3KxVAwYhsYrUYCBC/9aBsYDzIwMjYwNzIzMTU1NDQ1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</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</xd:EncapsulatedCRLValue>
                <xd:EncapsulatedCRLValue>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s0SWgW8Bky3p44LVk0N3Ziubdf++YtZw+JLhgYPuKlw=</DigestValue>
                </xd:DigestAlgAndValue>
                <xd:CRLIdentifier>
                  <xd:Issuer>SERIALNUMBER=CPJ-2-100-098311,C=CR,O=MICITT,OU=DCFD,CN=CA POLITICA PERSONA FISICA - COSTA RICA v2</xd:Issuer>
                  <xd:IssueTime>2026-06-23T16:29:27Z</xd:IssueTime>
                  <xd:Number>75</xd:Number>
                </xd:CRLIdentifier>
              </xd:CRLRef>
              <xd:CRLRef>
                <xd:DigestAlgAndValue>
                  <DigestMethod Algorithm="http://www.w3.org/2001/04/xmlenc#sha256"/>
                  <DigestValue>v9rvrxmNS776GEb4zHzT2x3fqMRr2wjIt2/TZJApMxY=</DigestValue>
                </xd:DigestAlgAndValue>
                <xd:CRLIdentifier>
                  <xd:Issuer>SERIALNUMBER=CPJ-2-100-098311,OU=DCFD,O=MICITT,C=CR,CN=CA RAIZ NACIONAL - COSTA RICA v2</xd:Issuer>
                  <xd:IssueTime>2026-06-23T17:17:40Z</xd:IssueTime>
                  <xd:Number>40</xd:Number>
                </xd:CRLIdentifier>
              </xd:CRLRef>
            </xd:CRLRefs>
            <xd:OCSPRefs>
              <xd:OCSPRef>
                <xd:OCSPIdentifier>
                  <xd:ResponderID>
                    <xd:ByKey>5Ca8pPVTpIW7dZNZzTdp8sxMPeM=</xd:ByKey>
                  </xd:ResponderID>
                  <xd:ProducedAt>2026-07-23T15:54:45Z</xd:ProducedAt>
                </xd:OCSPIdentifier>
                <xd:DigestAlgAndValue>
                  <DigestMethod Algorithm="http://www.w3.org/2001/04/xmlenc#sha256"/>
                  <DigestValue>r8Y0rGNKalApiX4Ml0PMP8I3v8+5240PmfcbxFcAtk8=</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</xd:EncapsulatedCRLValue>
              <xd:EncapsulatedCRLValue>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</xd:EncapsulatedCRLValue>
            </xd:CRLValues>
            <xd:OCSPValues>
              <xd:EncapsulatedOCSPValue>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</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BKBkBGIwYAIBAQYIYIE8AQEBAQUwMTANBglghkgBZQMEAgEFAAQguNRQbEZtL89iHHFLau6afiRE
eRS1WXmPvFJCjJEZ1VQCBC/9aB0YDzIwMjYwNzIzMTU1NDQ1WjAEgAIB9AEB/6CCB8Iwgge+MIIF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CSqGSIb3DQEJAzENBgsqhkiG9w0BCRABBDAcBgkqhkiG9w0BCQUxDxcNMjYwNzIzMTU1NDQ1WjAv
BgkqhkiG9w0BCQQxIgQg38jVQem1gg1Swfko3euE/zA7mXiM2vOxd/g4/TGQiOUwNwYLKoZIhvcN
AQkQAi8xKDAmMCQwIgQgrKszXYj6Q2nTJpWV/NZakemXG2IrBO983WoSsYOW808wDQYJKoZIhvcN
AQEBBQAEggEAXpryF1kQdtaFbnWNa1abvwFsMDlXYF0IGnHvCTouMBqM4aOgjpyA8GsWmiwADT0C
AmIra76EOVuNTRIelHm9ECXg/8f8Rw9Nmh1NXnPMNEsGhXNYp+kdlK9SwLuKp0Xec7AOo7wjjqxW
oBEgKCy8U+LWF1XO8M4llYHihMO5+tR8sI1kYGkIgqGNTVU0vP2B23FYD9qSis5VbeLqik9DB4zW
8YNcvIAcFbQEyp1+gIWJ8jg/C0PZaU1RyaBEEi5N6HZy+EI9XLNj27doVqQNufsu8vR1oIB9gIzX
7sSIjThBz0/mpB/dlA0LnF/CWefMxDptsefCS3rhsJ0sTgi3Gw==</xd:EncapsulatedTimeStamp>
          </xd:SigAndRefsTimeStamp>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0k61ew6/UAVN/nhGUCS034nAz69Zt5ety74p80eAqsA=</DigestValue>
    </Reference>
    <Reference Type="http://uri.etsi.org/01903#SignedProperties" URI="#idSignedProperties">
      <Transforms>
        <Transform Algorithm="http://www.w3.org/TR/2001/REC-xml-c14n-20010315"/>
      </Transforms>
      <DigestMethod Algorithm="http://www.w3.org/2001/04/xmlenc#sha256"/>
      <DigestValue>S3XsdCaxmELEunSchF7EpJvTctu+RzGgRkRwcVqVojA=</DigestValue>
    </Reference>
  </SignedInfo>
  <SignatureValue>PPH+9vOp7hjyl2dwMm6VSe4Zdnk4FSrsGiY6r3LkZ88f15kuDmFF4QXDLQFg3HOugI3RNZnCHVgymMmpgBrHh0JESaOAqL+SImczUO2BvyYntk2tvl3ucBTmsCWAN4lqpZrpKutcVBqzp3SIe4AhvbU8CeVUVRL1X+N9ocpH58/kRayZ3piYpyVkFRrHwGAFoTb64IoFVx1xwPkWrjPTIg3P7z295O7SwRYIyMRBRcodf5uH/Hn2YqRas2RoEgrSSjHLdpUGMDtXt1sSVESxSK5nLeLx4fXFcqX+9ntx60fW5MizbkslEOWNHIWajshUBsBs9djnktDMSQ/yeCk0lQ==</SignatureValue>
  <KeyInfo>
    <X509Data>
      <X509Certificate>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</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53"/>
            <mdssi:RelationshipReference xmlns:mdssi="http://schemas.openxmlformats.org/package/2006/digital-signature" SourceId="rId757"/>
            <mdssi:RelationshipReference xmlns:mdssi="http://schemas.openxmlformats.org/package/2006/digital-signature" SourceId="rId748"/>
            <mdssi:RelationshipReference xmlns:mdssi="http://schemas.openxmlformats.org/package/2006/digital-signature" SourceId="rId759"/>
            <mdssi:RelationshipReference xmlns:mdssi="http://schemas.openxmlformats.org/package/2006/digital-signature" SourceId="rId750"/>
            <mdssi:RelationshipReference xmlns:mdssi="http://schemas.openxmlformats.org/package/2006/digital-signature" SourceId="rId752"/>
            <mdssi:RelationshipReference xmlns:mdssi="http://schemas.openxmlformats.org/package/2006/digital-signature" SourceId="rId754"/>
            <mdssi:RelationshipReference xmlns:mdssi="http://schemas.openxmlformats.org/package/2006/digital-signature" SourceId="rId756"/>
            <mdssi:RelationshipReference xmlns:mdssi="http://schemas.openxmlformats.org/package/2006/digital-signature" SourceId="rId758"/>
            <mdssi:RelationshipReference xmlns:mdssi="http://schemas.openxmlformats.org/package/2006/digital-signature" SourceId="rId749"/>
            <mdssi:RelationshipReference xmlns:mdssi="http://schemas.openxmlformats.org/package/2006/digital-signature" SourceId="rId751"/>
            <mdssi:RelationshipReference xmlns:mdssi="http://schemas.openxmlformats.org/package/2006/digital-signature" SourceId="rId755"/>
          </Transform>
          <Transform Algorithm="http://www.w3.org/TR/2001/REC-xml-c14n-20010315"/>
        </Transforms>
        <DigestMethod Algorithm="http://www.w3.org/2001/04/xmlenc#sha256"/>
        <DigestValue>FBavk6Pk5zcMzEPfbpQBhGzP35htgEWb6PhKncFz8nM=</DigestValue>
      </Reference>
      <Reference URI="/word/document.xml?ContentType=application/vnd.openxmlformats-officedocument.wordprocessingml.document.main+xml">
        <DigestMethod Algorithm="http://www.w3.org/2001/04/xmlenc#sha256"/>
        <DigestValue>CRArWuapElIOYtNNowVBfI2rGgJNOzbcue5heUU+6C0=</DigestValue>
      </Reference>
      <Reference URI="/word/endnotes.xml?ContentType=application/vnd.openxmlformats-officedocument.wordprocessingml.endnotes+xml">
        <DigestMethod Algorithm="http://www.w3.org/2001/04/xmlenc#sha256"/>
        <DigestValue>McJ+Ua4jRcyYav2gftcHPrV0Hyq7XgqC/cnJJADN0TY=</DigestValue>
      </Reference>
      <Reference URI="/word/footer2.xml?ContentType=application/vnd.openxmlformats-officedocument.wordprocessingml.footer+xml">
        <DigestMethod Algorithm="http://www.w3.org/2001/04/xmlenc#sha256"/>
        <DigestValue>R+Ja8QlTa2JOfsR32+45IyozR49nAqc3kmboCcaPnUs=</DigestValue>
      </Reference>
      <Reference URI="/word/numbering.xml?ContentType=application/vnd.openxmlformats-officedocument.wordprocessingml.numbering+xml">
        <DigestMethod Algorithm="http://www.w3.org/2001/04/xmlenc#sha256"/>
        <DigestValue>VMqT0ucyMWHe03wnKktBL8OtOJOq3ErKs78OZnvos/U=</DigestValue>
      </Reference>
      <Reference URI="/word/theme/theme1.xml?ContentType=application/vnd.openxmlformats-officedocument.theme+xml">
        <DigestMethod Algorithm="http://www.w3.org/2001/04/xmlenc#sha256"/>
        <DigestValue>lenbIng2TEDZJNYk3JhlEF0nfCLd7ns/RZsGkzi4xWo=</DigestValue>
      </Reference>
      <Reference URI="/word/settings.xml?ContentType=application/vnd.openxmlformats-officedocument.wordprocessingml.settings+xml">
        <DigestMethod Algorithm="http://www.w3.org/2001/04/xmlenc#sha256"/>
        <DigestValue>31Y2kk8eGrUlziCZjvo/EKDsygdi2tprutqYp/QBda4=</DigestValue>
      </Reference>
      <Reference URI="/word/footnotes.xml?ContentType=application/vnd.openxmlformats-officedocument.wordprocessingml.footnotes+xml">
        <DigestMethod Algorithm="http://www.w3.org/2001/04/xmlenc#sha256"/>
        <DigestValue>406r7Uc1sI8WuVKlfZI2QOeP8wSMUTD7lWFp1JwQ2oI=</DigestValue>
      </Reference>
      <Reference URI="/word/media/image1.jpeg?ContentType=image/jpeg">
        <DigestMethod Algorithm="http://www.w3.org/2001/04/xmlenc#sha256"/>
        <DigestValue>JkJBcy+ziAqEM5Tu6/MoYmWeqrTqrjiS5gdYbptZb8w=</DigestValue>
      </Reference>
      <Reference URI="/word/header1.xml?ContentType=application/vnd.openxmlformats-officedocument.wordprocessingml.header+xml">
        <DigestMethod Algorithm="http://www.w3.org/2001/04/xmlenc#sha256"/>
        <DigestValue>kssgNVutjbccLfD981cDQI7A2mZogPCyGYXAOV22e5E=</DigestValue>
      </Reference>
      <Reference URI="/word/fontTable.xml?ContentType=application/vnd.openxmlformats-officedocument.wordprocessingml.fontTable+xml">
        <DigestMethod Algorithm="http://www.w3.org/2001/04/xmlenc#sha256"/>
        <DigestValue>spgIQRltnTDts1KPXxLa3Ryd1S9QUFYO3BYSs7GDEeY=</DigestValue>
      </Reference>
      <Reference URI="/word/styles.xml?ContentType=application/vnd.openxmlformats-officedocument.wordprocessingml.styles+xml">
        <DigestMethod Algorithm="http://www.w3.org/2001/04/xmlenc#sha256"/>
        <DigestValue>BfVZt3ZAmJU/C2DUZO9PQYoP9wQE1+SfmXaqdaBox3A=</DigestValue>
      </Reference>
      <Reference URI="/word/webSettings.xml?ContentType=application/vnd.openxmlformats-officedocument.wordprocessingml.webSettings+xml">
        <DigestMethod Algorithm="http://www.w3.org/2001/04/xmlenc#sha256"/>
        <DigestValue>OhCdkHoDL6qOBwtryegM0TC5/XjU36xHXYEgQ51qhwo=</DigestValue>
      </Reference>
      <Reference URI="/word/footer1.xml?ContentType=application/vnd.openxmlformats-officedocument.wordprocessingml.footer+xml">
        <DigestMethod Algorithm="http://www.w3.org/2001/04/xmlenc#sha256"/>
        <DigestValue>ifxqikj4n7x7NSuxEuNI540dyc0GiLe4RCe3ZefvsCs=</DigestValue>
      </Reference>
    </Manifest>
    <SignatureProperties>
      <SignatureProperty Id="idSignatureTime" Target="#idPackageSignature">
        <mdssi:SignatureTime xmlns:mdssi="http://schemas.openxmlformats.org/package/2006/digital-signature">
          <mdssi:Format>YYYY-MM-DDThh:mm:ssTZD</mdssi:Format>
          <mdssi:Value>2026-07-23T16:08:16Z</mdssi:Value>
        </mdssi:SignatureTime>
      </SignatureProperty>
    </SignatureProperties>
  </Object>
  <Object>
    <xd:QualifyingProperties xmlns:xd="http://uri.etsi.org/01903/v1.3.2#" Target="#idPackageSignature">
      <xd:SignedProperties Id="idSignedProperties">
        <xd:SignedSignatureProperties>
          <xd:SigningTime>2026-07-23T16:08:16Z</xd:SigningTime>
          <xd:SigningCertificate>
            <xd:Cert>
              <xd:CertDigest>
                <DigestMethod Algorithm="http://www.w3.org/2001/04/xmlenc#sha256"/>
                <DigestValue>vtyJ5PUBbpnz8epG+I6K5iPKaqW/Rkb00CfkIV/xUIU=</DigestValue>
              </xd:CertDigest>
              <xd:IssuerSerial>
                <X509IssuerName>CN=CA SINPE - PERSONA FISICA v2, OU=DIVISION SISTEMAS DE PAGO, O=BANCO CENTRAL DE COSTA RICA, C=CR, SERIALNUMBER=CPJ-4-000-004017</X509IssuerName>
                <X509SerialNumber>446023448403288904994206962593279060194434077</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fhVdrZv5QmUir2WdRpZddiZf1++rl2FGRTzo2rsRxKUCBC/9oTAYDzIwMjYwNzIzMTYwODIz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</xd:EncapsulatedCRLValue>
                <xd:EncapsulatedCRLValue>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s0SWgW8Bky3p44LVk0N3Ziubdf++YtZw+JLhgYPuKlw=</DigestValue>
                </xd:DigestAlgAndValue>
                <xd:CRLIdentifier>
                  <xd:Issuer>SERIALNUMBER=CPJ-2-100-098311,C=CR,O=MICITT,OU=DCFD,CN=CA POLITICA PERSONA FISICA - COSTA RICA v2</xd:Issuer>
                  <xd:IssueTime>2026-06-23T16:29:27Z</xd:IssueTime>
                  <xd:Number>75</xd:Number>
                </xd:CRLIdentifier>
              </xd:CRLRef>
              <xd:CRLRef>
                <xd:DigestAlgAndValue>
                  <DigestMethod Algorithm="http://www.w3.org/2001/04/xmlenc#sha256"/>
                  <DigestValue>v9rvrxmNS776GEb4zHzT2x3fqMRr2wjIt2/TZJApMxY=</DigestValue>
                </xd:DigestAlgAndValue>
                <xd:CRLIdentifier>
                  <xd:Issuer>SERIALNUMBER=CPJ-2-100-098311,OU=DCFD,O=MICITT,C=CR,CN=CA RAIZ NACIONAL - COSTA RICA v2</xd:Issuer>
                  <xd:IssueTime>2026-06-23T17:17:40Z</xd:IssueTime>
                  <xd:Number>40</xd:Number>
                </xd:CRLIdentifier>
              </xd:CRLRef>
            </xd:CRLRefs>
            <xd:OCSPRefs>
              <xd:OCSPRef>
                <xd:OCSPIdentifier>
                  <xd:ResponderID>
                    <xd:ByKey>5Ca8pPVTpIW7dZNZzTdp8sxMPeM=</xd:ByKey>
                  </xd:ResponderID>
                  <xd:ProducedAt>2026-07-23T16:08:23Z</xd:ProducedAt>
                </xd:OCSPIdentifier>
                <xd:DigestAlgAndValue>
                  <DigestMethod Algorithm="http://www.w3.org/2001/04/xmlenc#sha256"/>
                  <DigestValue>0niLGieh1W0uDoJD4goy1GJV7I5dUw6I0SkWCT+8bkI=</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</xd:EncapsulatedCRLValue>
              <xd:EncapsulatedCRLValue>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</xd:EncapsulatedCRLValue>
            </xd:CRLValues>
            <xd:OCSPValues>
              <xd:EncapsulatedOCSPValue>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</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BKBkBGIwYAIBAQYIYIE8AQEBAQUwMTANBglghkgBZQMEAgEFAAQgs6orLOLgB7eM9t7QAxQLKPfl
i+I/jHN6igYKoYeOgI0CBC/9oTEYDzIwMjYwNzIzMTYwODIzWjAEgAIB9AEB/6CCB8Iwgge+MIIF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CSqGSIb3DQEJAzENBgsqhkiG9w0BCRABBDAcBgkqhkiG9w0BCQUxDxcNMjYwNzIzMTYwODIzWjAv
BgkqhkiG9w0BCQQxIgQgqHGSoyMFDDywC+C5YyfWJZZkU5uzbuRIXr8e54nHFIcwNwYLKoZIhvcN
AQkQAi8xKDAmMCQwIgQgrKszXYj6Q2nTJpWV/NZakemXG2IrBO983WoSsYOW808wDQYJKoZIhvcN
AQEBBQAEggEAe/JHzdnIxaV+6kd9tSADVac1fFCqscyYxHOnJ21AosYRhCn4A6r/rtCyLIY3PUh+
sCyFCb6CPmhJgv/q0fMTUbOUiwdYRWLSALL6Kxc716xQLwWWNOjlEteEieC691EFMGeZ2J9VerV1
p0xECND/AYLIuOfIWz+STETSSh88cFJXzzA3Z0re9gi8RW1W8Mt7j86iPl5yr3iEgieCGwZ8K+py
j6duFSX5sLnk5May32VTCuGDhambOO5HwexVtGd8GZeSLqhY/r2/mnKhuNM1s23JRc4Hz/OiW7AM
eSLDZ2n+SPjy6VU/tMsjFcLj9HkiO8xn/ihe0+cjzcJAsgxg6Q==</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15.xml.rels><?xml version="1.0" encoding="UTF-8" standalone="yes"?>
<Relationships xmlns="http://schemas.openxmlformats.org/package/2006/relationships"><Relationship Id="rId1" Type="http://schemas.openxmlformats.org/officeDocument/2006/relationships/customXmlProps" Target="itemProps115.xml"/></Relationships>
</file>

<file path=customXml/_rels/item116.xml.rels><?xml version="1.0" encoding="UTF-8" standalone="yes"?>
<Relationships xmlns="http://schemas.openxmlformats.org/package/2006/relationships"><Relationship Id="rId1" Type="http://schemas.openxmlformats.org/officeDocument/2006/relationships/customXmlProps" Target="itemProps116.xml"/></Relationships>
</file>

<file path=customXml/_rels/item117.xml.rels><?xml version="1.0" encoding="UTF-8" standalone="yes"?>
<Relationships xmlns="http://schemas.openxmlformats.org/package/2006/relationships"><Relationship Id="rId1" Type="http://schemas.openxmlformats.org/officeDocument/2006/relationships/customXmlProps" Target="itemProps117.xml"/></Relationships>
</file>

<file path=customXml/_rels/item118.xml.rels><?xml version="1.0" encoding="UTF-8" standalone="yes"?>
<Relationships xmlns="http://schemas.openxmlformats.org/package/2006/relationships"><Relationship Id="rId1" Type="http://schemas.openxmlformats.org/officeDocument/2006/relationships/customXmlProps" Target="itemProps118.xml"/></Relationships>
</file>

<file path=customXml/_rels/item119.xml.rels><?xml version="1.0" encoding="UTF-8" standalone="yes"?>
<Relationships xmlns="http://schemas.openxmlformats.org/package/2006/relationships"><Relationship Id="rId1" Type="http://schemas.openxmlformats.org/officeDocument/2006/relationships/customXmlProps" Target="itemProps119.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20.xml.rels><?xml version="1.0" encoding="UTF-8" standalone="yes"?>
<Relationships xmlns="http://schemas.openxmlformats.org/package/2006/relationships"><Relationship Id="rId1" Type="http://schemas.openxmlformats.org/officeDocument/2006/relationships/customXmlProps" Target="itemProps120.xml"/></Relationships>
</file>

<file path=customXml/_rels/item121.xml.rels><?xml version="1.0" encoding="UTF-8" standalone="yes"?>
<Relationships xmlns="http://schemas.openxmlformats.org/package/2006/relationships"><Relationship Id="rId1" Type="http://schemas.openxmlformats.org/officeDocument/2006/relationships/customXmlProps" Target="itemProps121.xml"/></Relationships>
</file>

<file path=customXml/_rels/item122.xml.rels><?xml version="1.0" encoding="UTF-8" standalone="yes"?>
<Relationships xmlns="http://schemas.openxmlformats.org/package/2006/relationships"><Relationship Id="rId1" Type="http://schemas.openxmlformats.org/officeDocument/2006/relationships/customXmlProps" Target="itemProps122.xml"/></Relationships>
</file>

<file path=customXml/_rels/item123.xml.rels><?xml version="1.0" encoding="UTF-8" standalone="yes"?>
<Relationships xmlns="http://schemas.openxmlformats.org/package/2006/relationships"><Relationship Id="rId1" Type="http://schemas.openxmlformats.org/officeDocument/2006/relationships/customXmlProps" Target="itemProps123.xml"/></Relationships>
</file>

<file path=customXml/_rels/item124.xml.rels><?xml version="1.0" encoding="UTF-8" standalone="yes"?>
<Relationships xmlns="http://schemas.openxmlformats.org/package/2006/relationships"><Relationship Id="rId1" Type="http://schemas.openxmlformats.org/officeDocument/2006/relationships/customXmlProps" Target="itemProps124.xml"/></Relationships>
</file>

<file path=customXml/_rels/item125.xml.rels><?xml version="1.0" encoding="UTF-8" standalone="yes"?>
<Relationships xmlns="http://schemas.openxmlformats.org/package/2006/relationships"><Relationship Id="rId1" Type="http://schemas.openxmlformats.org/officeDocument/2006/relationships/customXmlProps" Target="itemProps125.xml"/></Relationships>
</file>

<file path=customXml/_rels/item126.xml.rels><?xml version="1.0" encoding="UTF-8" standalone="yes"?>
<Relationships xmlns="http://schemas.openxmlformats.org/package/2006/relationships"><Relationship Id="rId1" Type="http://schemas.openxmlformats.org/officeDocument/2006/relationships/customXmlProps" Target="itemProps126.xml"/></Relationships>
</file>

<file path=customXml/_rels/item127.xml.rels><?xml version="1.0" encoding="UTF-8" standalone="yes"?>
<Relationships xmlns="http://schemas.openxmlformats.org/package/2006/relationships"><Relationship Id="rId1" Type="http://schemas.openxmlformats.org/officeDocument/2006/relationships/customXmlProps" Target="itemProps127.xml"/></Relationships>
</file>

<file path=customXml/_rels/item128.xml.rels><?xml version="1.0" encoding="UTF-8" standalone="yes"?>
<Relationships xmlns="http://schemas.openxmlformats.org/package/2006/relationships"><Relationship Id="rId1" Type="http://schemas.openxmlformats.org/officeDocument/2006/relationships/customXmlProps" Target="itemProps128.xml"/></Relationships>
</file>

<file path=customXml/_rels/item129.xml.rels><?xml version="1.0" encoding="UTF-8" standalone="yes"?>
<Relationships xmlns="http://schemas.openxmlformats.org/package/2006/relationships"><Relationship Id="rId1" Type="http://schemas.openxmlformats.org/officeDocument/2006/relationships/customXmlProps" Target="itemProps129.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30.xml.rels><?xml version="1.0" encoding="UTF-8" standalone="yes"?>
<Relationships xmlns="http://schemas.openxmlformats.org/package/2006/relationships"><Relationship Id="rId1" Type="http://schemas.openxmlformats.org/officeDocument/2006/relationships/customXmlProps" Target="itemProps130.xml"/></Relationships>
</file>

<file path=customXml/_rels/item131.xml.rels><?xml version="1.0" encoding="UTF-8" standalone="yes"?>
<Relationships xmlns="http://schemas.openxmlformats.org/package/2006/relationships"><Relationship Id="rId1" Type="http://schemas.openxmlformats.org/officeDocument/2006/relationships/customXmlProps" Target="itemProps131.xml"/></Relationships>
</file>

<file path=customXml/_rels/item132.xml.rels><?xml version="1.0" encoding="UTF-8" standalone="yes"?>
<Relationships xmlns="http://schemas.openxmlformats.org/package/2006/relationships"><Relationship Id="rId1" Type="http://schemas.openxmlformats.org/officeDocument/2006/relationships/customXmlProps" Target="itemProps132.xml"/></Relationships>
</file>

<file path=customXml/_rels/item133.xml.rels><?xml version="1.0" encoding="UTF-8" standalone="yes"?>
<Relationships xmlns="http://schemas.openxmlformats.org/package/2006/relationships"><Relationship Id="rId1" Type="http://schemas.openxmlformats.org/officeDocument/2006/relationships/customXmlProps" Target="itemProps133.xml"/></Relationships>
</file>

<file path=customXml/_rels/item134.xml.rels><?xml version="1.0" encoding="UTF-8" standalone="yes"?>
<Relationships xmlns="http://schemas.openxmlformats.org/package/2006/relationships"><Relationship Id="rId1" Type="http://schemas.openxmlformats.org/officeDocument/2006/relationships/customXmlProps" Target="itemProps134.xml"/></Relationships>
</file>

<file path=customXml/_rels/item135.xml.rels><?xml version="1.0" encoding="UTF-8" standalone="yes"?>
<Relationships xmlns="http://schemas.openxmlformats.org/package/2006/relationships"><Relationship Id="rId1" Type="http://schemas.openxmlformats.org/officeDocument/2006/relationships/customXmlProps" Target="itemProps135.xml"/></Relationships>
</file>

<file path=customXml/_rels/item136.xml.rels><?xml version="1.0" encoding="UTF-8" standalone="yes"?>
<Relationships xmlns="http://schemas.openxmlformats.org/package/2006/relationships"><Relationship Id="rId1" Type="http://schemas.openxmlformats.org/officeDocument/2006/relationships/customXmlProps" Target="itemProps136.xml"/></Relationships>
</file>

<file path=customXml/_rels/item137.xml.rels><?xml version="1.0" encoding="UTF-8" standalone="yes"?>
<Relationships xmlns="http://schemas.openxmlformats.org/package/2006/relationships"><Relationship Id="rId1" Type="http://schemas.openxmlformats.org/officeDocument/2006/relationships/customXmlProps" Target="itemProps137.xml"/></Relationships>
</file>

<file path=customXml/_rels/item138.xml.rels><?xml version="1.0" encoding="UTF-8" standalone="yes"?>
<Relationships xmlns="http://schemas.openxmlformats.org/package/2006/relationships"><Relationship Id="rId1" Type="http://schemas.openxmlformats.org/officeDocument/2006/relationships/customXmlProps" Target="itemProps138.xml"/></Relationships>
</file>

<file path=customXml/_rels/item139.xml.rels><?xml version="1.0" encoding="UTF-8" standalone="yes"?>
<Relationships xmlns="http://schemas.openxmlformats.org/package/2006/relationships"><Relationship Id="rId1" Type="http://schemas.openxmlformats.org/officeDocument/2006/relationships/customXmlProps" Target="itemProps139.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40.xml.rels><?xml version="1.0" encoding="UTF-8" standalone="yes"?>
<Relationships xmlns="http://schemas.openxmlformats.org/package/2006/relationships"><Relationship Id="rId1" Type="http://schemas.openxmlformats.org/officeDocument/2006/relationships/customXmlProps" Target="itemProps140.xml"/></Relationships>
</file>

<file path=customXml/_rels/item141.xml.rels><?xml version="1.0" encoding="UTF-8" standalone="yes"?>
<Relationships xmlns="http://schemas.openxmlformats.org/package/2006/relationships"><Relationship Id="rId1" Type="http://schemas.openxmlformats.org/officeDocument/2006/relationships/customXmlProps" Target="itemProps141.xml"/></Relationships>
</file>

<file path=customXml/_rels/item142.xml.rels><?xml version="1.0" encoding="UTF-8" standalone="yes"?>
<Relationships xmlns="http://schemas.openxmlformats.org/package/2006/relationships"><Relationship Id="rId1" Type="http://schemas.openxmlformats.org/officeDocument/2006/relationships/customXmlProps" Target="itemProps142.xml"/></Relationships>
</file>

<file path=customXml/_rels/item143.xml.rels><?xml version="1.0" encoding="UTF-8" standalone="yes"?>
<Relationships xmlns="http://schemas.openxmlformats.org/package/2006/relationships"><Relationship Id="rId1" Type="http://schemas.openxmlformats.org/officeDocument/2006/relationships/customXmlProps" Target="itemProps143.xml"/></Relationships>
</file>

<file path=customXml/_rels/item144.xml.rels><?xml version="1.0" encoding="UTF-8" standalone="yes"?>
<Relationships xmlns="http://schemas.openxmlformats.org/package/2006/relationships"><Relationship Id="rId1" Type="http://schemas.openxmlformats.org/officeDocument/2006/relationships/customXmlProps" Target="itemProps144.xml"/></Relationships>
</file>

<file path=customXml/_rels/item145.xml.rels><?xml version="1.0" encoding="UTF-8" standalone="yes"?>
<Relationships xmlns="http://schemas.openxmlformats.org/package/2006/relationships"><Relationship Id="rId1" Type="http://schemas.openxmlformats.org/officeDocument/2006/relationships/customXmlProps" Target="itemProps145.xml"/></Relationships>
</file>

<file path=customXml/_rels/item146.xml.rels><?xml version="1.0" encoding="UTF-8" standalone="yes"?>
<Relationships xmlns="http://schemas.openxmlformats.org/package/2006/relationships"><Relationship Id="rId1" Type="http://schemas.openxmlformats.org/officeDocument/2006/relationships/customXmlProps" Target="itemProps146.xml"/></Relationships>
</file>

<file path=customXml/_rels/item147.xml.rels><?xml version="1.0" encoding="UTF-8" standalone="yes"?>
<Relationships xmlns="http://schemas.openxmlformats.org/package/2006/relationships"><Relationship Id="rId1" Type="http://schemas.openxmlformats.org/officeDocument/2006/relationships/customXmlProps" Target="itemProps147.xml"/></Relationships>
</file>

<file path=customXml/_rels/item148.xml.rels><?xml version="1.0" encoding="UTF-8" standalone="yes"?>
<Relationships xmlns="http://schemas.openxmlformats.org/package/2006/relationships"><Relationship Id="rId1" Type="http://schemas.openxmlformats.org/officeDocument/2006/relationships/customXmlProps" Target="itemProps148.xml"/></Relationships>
</file>

<file path=customXml/_rels/item149.xml.rels><?xml version="1.0" encoding="UTF-8" standalone="yes"?>
<Relationships xmlns="http://schemas.openxmlformats.org/package/2006/relationships"><Relationship Id="rId1" Type="http://schemas.openxmlformats.org/officeDocument/2006/relationships/customXmlProps" Target="itemProps149.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50.xml.rels><?xml version="1.0" encoding="UTF-8" standalone="yes"?>
<Relationships xmlns="http://schemas.openxmlformats.org/package/2006/relationships"><Relationship Id="rId1" Type="http://schemas.openxmlformats.org/officeDocument/2006/relationships/customXmlProps" Target="itemProps150.xml"/></Relationships>
</file>

<file path=customXml/_rels/item151.xml.rels><?xml version="1.0" encoding="UTF-8" standalone="yes"?>
<Relationships xmlns="http://schemas.openxmlformats.org/package/2006/relationships"><Relationship Id="rId1" Type="http://schemas.openxmlformats.org/officeDocument/2006/relationships/customXmlProps" Target="itemProps151.xml"/></Relationships>
</file>

<file path=customXml/_rels/item152.xml.rels><?xml version="1.0" encoding="UTF-8" standalone="yes"?>
<Relationships xmlns="http://schemas.openxmlformats.org/package/2006/relationships"><Relationship Id="rId1" Type="http://schemas.openxmlformats.org/officeDocument/2006/relationships/customXmlProps" Target="itemProps152.xml"/></Relationships>
</file>

<file path=customXml/_rels/item153.xml.rels><?xml version="1.0" encoding="UTF-8" standalone="yes"?>
<Relationships xmlns="http://schemas.openxmlformats.org/package/2006/relationships"><Relationship Id="rId1" Type="http://schemas.openxmlformats.org/officeDocument/2006/relationships/customXmlProps" Target="itemProps153.xml"/></Relationships>
</file>

<file path=customXml/_rels/item154.xml.rels><?xml version="1.0" encoding="UTF-8" standalone="yes"?>
<Relationships xmlns="http://schemas.openxmlformats.org/package/2006/relationships"><Relationship Id="rId1" Type="http://schemas.openxmlformats.org/officeDocument/2006/relationships/customXmlProps" Target="itemProps154.xml"/></Relationships>
</file>

<file path=customXml/_rels/item155.xml.rels><?xml version="1.0" encoding="UTF-8" standalone="yes"?>
<Relationships xmlns="http://schemas.openxmlformats.org/package/2006/relationships"><Relationship Id="rId1" Type="http://schemas.openxmlformats.org/officeDocument/2006/relationships/customXmlProps" Target="itemProps155.xml"/></Relationships>
</file>

<file path=customXml/_rels/item156.xml.rels><?xml version="1.0" encoding="UTF-8" standalone="yes"?>
<Relationships xmlns="http://schemas.openxmlformats.org/package/2006/relationships"><Relationship Id="rId1" Type="http://schemas.openxmlformats.org/officeDocument/2006/relationships/customXmlProps" Target="itemProps156.xml"/></Relationships>
</file>

<file path=customXml/_rels/item157.xml.rels><?xml version="1.0" encoding="UTF-8" standalone="yes"?>
<Relationships xmlns="http://schemas.openxmlformats.org/package/2006/relationships"><Relationship Id="rId1" Type="http://schemas.openxmlformats.org/officeDocument/2006/relationships/customXmlProps" Target="itemProps157.xml"/></Relationships>
</file>

<file path=customXml/_rels/item158.xml.rels><?xml version="1.0" encoding="UTF-8" standalone="yes"?>
<Relationships xmlns="http://schemas.openxmlformats.org/package/2006/relationships"><Relationship Id="rId1" Type="http://schemas.openxmlformats.org/officeDocument/2006/relationships/customXmlProps" Target="itemProps158.xml"/></Relationships>
</file>

<file path=customXml/_rels/item159.xml.rels><?xml version="1.0" encoding="UTF-8" standalone="yes"?>
<Relationships xmlns="http://schemas.openxmlformats.org/package/2006/relationships"><Relationship Id="rId1" Type="http://schemas.openxmlformats.org/officeDocument/2006/relationships/customXmlProps" Target="itemProps159.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60.xml.rels><?xml version="1.0" encoding="UTF-8" standalone="yes"?>
<Relationships xmlns="http://schemas.openxmlformats.org/package/2006/relationships"><Relationship Id="rId1" Type="http://schemas.openxmlformats.org/officeDocument/2006/relationships/customXmlProps" Target="itemProps160.xml"/></Relationships>
</file>

<file path=customXml/_rels/item161.xml.rels><?xml version="1.0" encoding="UTF-8" standalone="yes"?>
<Relationships xmlns="http://schemas.openxmlformats.org/package/2006/relationships"><Relationship Id="rId1" Type="http://schemas.openxmlformats.org/officeDocument/2006/relationships/customXmlProps" Target="itemProps161.xml"/></Relationships>
</file>

<file path=customXml/_rels/item162.xml.rels><?xml version="1.0" encoding="UTF-8" standalone="yes"?>
<Relationships xmlns="http://schemas.openxmlformats.org/package/2006/relationships"><Relationship Id="rId1" Type="http://schemas.openxmlformats.org/officeDocument/2006/relationships/customXmlProps" Target="itemProps162.xml"/></Relationships>
</file>

<file path=customXml/_rels/item163.xml.rels><?xml version="1.0" encoding="UTF-8" standalone="yes"?>
<Relationships xmlns="http://schemas.openxmlformats.org/package/2006/relationships"><Relationship Id="rId1" Type="http://schemas.openxmlformats.org/officeDocument/2006/relationships/customXmlProps" Target="itemProps163.xml"/></Relationships>
</file>

<file path=customXml/_rels/item164.xml.rels><?xml version="1.0" encoding="UTF-8" standalone="yes"?>
<Relationships xmlns="http://schemas.openxmlformats.org/package/2006/relationships"><Relationship Id="rId1" Type="http://schemas.openxmlformats.org/officeDocument/2006/relationships/customXmlProps" Target="itemProps164.xml"/></Relationships>
</file>

<file path=customXml/_rels/item165.xml.rels><?xml version="1.0" encoding="UTF-8" standalone="yes"?>
<Relationships xmlns="http://schemas.openxmlformats.org/package/2006/relationships"><Relationship Id="rId1" Type="http://schemas.openxmlformats.org/officeDocument/2006/relationships/customXmlProps" Target="itemProps165.xml"/></Relationships>
</file>

<file path=customXml/_rels/item166.xml.rels><?xml version="1.0" encoding="UTF-8" standalone="yes"?>
<Relationships xmlns="http://schemas.openxmlformats.org/package/2006/relationships"><Relationship Id="rId1" Type="http://schemas.openxmlformats.org/officeDocument/2006/relationships/customXmlProps" Target="itemProps166.xml"/></Relationships>
</file>

<file path=customXml/_rels/item167.xml.rels><?xml version="1.0" encoding="UTF-8" standalone="yes"?>
<Relationships xmlns="http://schemas.openxmlformats.org/package/2006/relationships"><Relationship Id="rId1" Type="http://schemas.openxmlformats.org/officeDocument/2006/relationships/customXmlProps" Target="itemProps167.xml"/></Relationships>
</file>

<file path=customXml/_rels/item168.xml.rels><?xml version="1.0" encoding="UTF-8" standalone="yes"?>
<Relationships xmlns="http://schemas.openxmlformats.org/package/2006/relationships"><Relationship Id="rId1" Type="http://schemas.openxmlformats.org/officeDocument/2006/relationships/customXmlProps" Target="itemProps168.xml"/></Relationships>
</file>

<file path=customXml/_rels/item169.xml.rels><?xml version="1.0" encoding="UTF-8" standalone="yes"?>
<Relationships xmlns="http://schemas.openxmlformats.org/package/2006/relationships"><Relationship Id="rId1" Type="http://schemas.openxmlformats.org/officeDocument/2006/relationships/customXmlProps" Target="itemProps169.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70.xml.rels><?xml version="1.0" encoding="UTF-8" standalone="yes"?>
<Relationships xmlns="http://schemas.openxmlformats.org/package/2006/relationships"><Relationship Id="rId1" Type="http://schemas.openxmlformats.org/officeDocument/2006/relationships/customXmlProps" Target="itemProps170.xml"/></Relationships>
</file>

<file path=customXml/_rels/item171.xml.rels><?xml version="1.0" encoding="UTF-8" standalone="yes"?>
<Relationships xmlns="http://schemas.openxmlformats.org/package/2006/relationships"><Relationship Id="rId1" Type="http://schemas.openxmlformats.org/officeDocument/2006/relationships/customXmlProps" Target="itemProps171.xml"/></Relationships>
</file>

<file path=customXml/_rels/item172.xml.rels><?xml version="1.0" encoding="UTF-8" standalone="yes"?>
<Relationships xmlns="http://schemas.openxmlformats.org/package/2006/relationships"><Relationship Id="rId1" Type="http://schemas.openxmlformats.org/officeDocument/2006/relationships/customXmlProps" Target="itemProps172.xml"/></Relationships>
</file>

<file path=customXml/_rels/item173.xml.rels><?xml version="1.0" encoding="UTF-8" standalone="yes"?>
<Relationships xmlns="http://schemas.openxmlformats.org/package/2006/relationships"><Relationship Id="rId1" Type="http://schemas.openxmlformats.org/officeDocument/2006/relationships/customXmlProps" Target="itemProps173.xml"/></Relationships>
</file>

<file path=customXml/_rels/item174.xml.rels><?xml version="1.0" encoding="UTF-8" standalone="yes"?>
<Relationships xmlns="http://schemas.openxmlformats.org/package/2006/relationships"><Relationship Id="rId1" Type="http://schemas.openxmlformats.org/officeDocument/2006/relationships/customXmlProps" Target="itemProps174.xml"/></Relationships>
</file>

<file path=customXml/_rels/item175.xml.rels><?xml version="1.0" encoding="UTF-8" standalone="yes"?>
<Relationships xmlns="http://schemas.openxmlformats.org/package/2006/relationships"><Relationship Id="rId1" Type="http://schemas.openxmlformats.org/officeDocument/2006/relationships/customXmlProps" Target="itemProps175.xml"/></Relationships>
</file>

<file path=customXml/_rels/item176.xml.rels><?xml version="1.0" encoding="UTF-8" standalone="yes"?>
<Relationships xmlns="http://schemas.openxmlformats.org/package/2006/relationships"><Relationship Id="rId1" Type="http://schemas.openxmlformats.org/officeDocument/2006/relationships/customXmlProps" Target="itemProps176.xml"/></Relationships>
</file>

<file path=customXml/_rels/item177.xml.rels><?xml version="1.0" encoding="UTF-8" standalone="yes"?>
<Relationships xmlns="http://schemas.openxmlformats.org/package/2006/relationships"><Relationship Id="rId1" Type="http://schemas.openxmlformats.org/officeDocument/2006/relationships/customXmlProps" Target="itemProps177.xml"/></Relationships>
</file>

<file path=customXml/_rels/item178.xml.rels><?xml version="1.0" encoding="UTF-8" standalone="yes"?>
<Relationships xmlns="http://schemas.openxmlformats.org/package/2006/relationships"><Relationship Id="rId1" Type="http://schemas.openxmlformats.org/officeDocument/2006/relationships/customXmlProps" Target="itemProps178.xml"/></Relationships>
</file>

<file path=customXml/_rels/item179.xml.rels><?xml version="1.0" encoding="UTF-8" standalone="yes"?>
<Relationships xmlns="http://schemas.openxmlformats.org/package/2006/relationships"><Relationship Id="rId1" Type="http://schemas.openxmlformats.org/officeDocument/2006/relationships/customXmlProps" Target="itemProps179.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80.xml.rels><?xml version="1.0" encoding="UTF-8" standalone="yes"?>
<Relationships xmlns="http://schemas.openxmlformats.org/package/2006/relationships"><Relationship Id="rId1" Type="http://schemas.openxmlformats.org/officeDocument/2006/relationships/customXmlProps" Target="itemProps180.xml"/></Relationships>
</file>

<file path=customXml/_rels/item181.xml.rels><?xml version="1.0" encoding="UTF-8" standalone="yes"?>
<Relationships xmlns="http://schemas.openxmlformats.org/package/2006/relationships"><Relationship Id="rId1" Type="http://schemas.openxmlformats.org/officeDocument/2006/relationships/customXmlProps" Target="itemProps181.xml"/></Relationships>
</file>

<file path=customXml/_rels/item182.xml.rels><?xml version="1.0" encoding="UTF-8" standalone="yes"?>
<Relationships xmlns="http://schemas.openxmlformats.org/package/2006/relationships"><Relationship Id="rId1" Type="http://schemas.openxmlformats.org/officeDocument/2006/relationships/customXmlProps" Target="itemProps182.xml"/></Relationships>
</file>

<file path=customXml/_rels/item183.xml.rels><?xml version="1.0" encoding="UTF-8" standalone="yes"?>
<Relationships xmlns="http://schemas.openxmlformats.org/package/2006/relationships"><Relationship Id="rId1" Type="http://schemas.openxmlformats.org/officeDocument/2006/relationships/customXmlProps" Target="itemProps183.xml"/></Relationships>
</file>

<file path=customXml/_rels/item184.xml.rels><?xml version="1.0" encoding="UTF-8" standalone="yes"?>
<Relationships xmlns="http://schemas.openxmlformats.org/package/2006/relationships"><Relationship Id="rId1" Type="http://schemas.openxmlformats.org/officeDocument/2006/relationships/customXmlProps" Target="itemProps184.xml"/></Relationships>
</file>

<file path=customXml/_rels/item185.xml.rels><?xml version="1.0" encoding="UTF-8" standalone="yes"?>
<Relationships xmlns="http://schemas.openxmlformats.org/package/2006/relationships"><Relationship Id="rId1" Type="http://schemas.openxmlformats.org/officeDocument/2006/relationships/customXmlProps" Target="itemProps185.xml"/></Relationships>
</file>

<file path=customXml/_rels/item186.xml.rels><?xml version="1.0" encoding="UTF-8" standalone="yes"?>
<Relationships xmlns="http://schemas.openxmlformats.org/package/2006/relationships"><Relationship Id="rId1" Type="http://schemas.openxmlformats.org/officeDocument/2006/relationships/customXmlProps" Target="itemProps186.xml"/></Relationships>
</file>

<file path=customXml/_rels/item187.xml.rels><?xml version="1.0" encoding="UTF-8" standalone="yes"?>
<Relationships xmlns="http://schemas.openxmlformats.org/package/2006/relationships"><Relationship Id="rId1" Type="http://schemas.openxmlformats.org/officeDocument/2006/relationships/customXmlProps" Target="itemProps187.xml"/></Relationships>
</file>

<file path=customXml/_rels/item188.xml.rels><?xml version="1.0" encoding="UTF-8" standalone="yes"?>
<Relationships xmlns="http://schemas.openxmlformats.org/package/2006/relationships"><Relationship Id="rId1" Type="http://schemas.openxmlformats.org/officeDocument/2006/relationships/customXmlProps" Target="itemProps188.xml"/></Relationships>
</file>

<file path=customXml/_rels/item189.xml.rels><?xml version="1.0" encoding="UTF-8" standalone="yes"?>
<Relationships xmlns="http://schemas.openxmlformats.org/package/2006/relationships"><Relationship Id="rId1" Type="http://schemas.openxmlformats.org/officeDocument/2006/relationships/customXmlProps" Target="itemProps189.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190.xml.rels><?xml version="1.0" encoding="UTF-8" standalone="yes"?>
<Relationships xmlns="http://schemas.openxmlformats.org/package/2006/relationships"><Relationship Id="rId1" Type="http://schemas.openxmlformats.org/officeDocument/2006/relationships/customXmlProps" Target="itemProps190.xml"/></Relationships>
</file>

<file path=customXml/_rels/item191.xml.rels><?xml version="1.0" encoding="UTF-8" standalone="yes"?>
<Relationships xmlns="http://schemas.openxmlformats.org/package/2006/relationships"><Relationship Id="rId1" Type="http://schemas.openxmlformats.org/officeDocument/2006/relationships/customXmlProps" Target="itemProps191.xml"/></Relationships>
</file>

<file path=customXml/_rels/item192.xml.rels><?xml version="1.0" encoding="UTF-8" standalone="yes"?>
<Relationships xmlns="http://schemas.openxmlformats.org/package/2006/relationships"><Relationship Id="rId1" Type="http://schemas.openxmlformats.org/officeDocument/2006/relationships/customXmlProps" Target="itemProps192.xml"/></Relationships>
</file>

<file path=customXml/_rels/item193.xml.rels><?xml version="1.0" encoding="UTF-8" standalone="yes"?>
<Relationships xmlns="http://schemas.openxmlformats.org/package/2006/relationships"><Relationship Id="rId1" Type="http://schemas.openxmlformats.org/officeDocument/2006/relationships/customXmlProps" Target="itemProps193.xml"/></Relationships>
</file>

<file path=customXml/_rels/item194.xml.rels><?xml version="1.0" encoding="UTF-8" standalone="yes"?>
<Relationships xmlns="http://schemas.openxmlformats.org/package/2006/relationships"><Relationship Id="rId1" Type="http://schemas.openxmlformats.org/officeDocument/2006/relationships/customXmlProps" Target="itemProps194.xml"/></Relationships>
</file>

<file path=customXml/_rels/item195.xml.rels><?xml version="1.0" encoding="UTF-8" standalone="yes"?>
<Relationships xmlns="http://schemas.openxmlformats.org/package/2006/relationships"><Relationship Id="rId1" Type="http://schemas.openxmlformats.org/officeDocument/2006/relationships/customXmlProps" Target="itemProps195.xml"/></Relationships>
</file>

<file path=customXml/_rels/item196.xml.rels><?xml version="1.0" encoding="UTF-8" standalone="yes"?>
<Relationships xmlns="http://schemas.openxmlformats.org/package/2006/relationships"><Relationship Id="rId1" Type="http://schemas.openxmlformats.org/officeDocument/2006/relationships/customXmlProps" Target="itemProps196.xml"/></Relationships>
</file>

<file path=customXml/_rels/item197.xml.rels><?xml version="1.0" encoding="UTF-8" standalone="yes"?>
<Relationships xmlns="http://schemas.openxmlformats.org/package/2006/relationships"><Relationship Id="rId1" Type="http://schemas.openxmlformats.org/officeDocument/2006/relationships/customXmlProps" Target="itemProps197.xml"/></Relationships>
</file>

<file path=customXml/_rels/item198.xml.rels><?xml version="1.0" encoding="UTF-8" standalone="yes"?>
<Relationships xmlns="http://schemas.openxmlformats.org/package/2006/relationships"><Relationship Id="rId1" Type="http://schemas.openxmlformats.org/officeDocument/2006/relationships/customXmlProps" Target="itemProps198.xml"/></Relationships>
</file>

<file path=customXml/_rels/item199.xml.rels><?xml version="1.0" encoding="UTF-8" standalone="yes"?>
<Relationships xmlns="http://schemas.openxmlformats.org/package/2006/relationships"><Relationship Id="rId1" Type="http://schemas.openxmlformats.org/officeDocument/2006/relationships/customXmlProps" Target="itemProps19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00.xml.rels><?xml version="1.0" encoding="UTF-8" standalone="yes"?>
<Relationships xmlns="http://schemas.openxmlformats.org/package/2006/relationships"><Relationship Id="rId1" Type="http://schemas.openxmlformats.org/officeDocument/2006/relationships/customXmlProps" Target="itemProps200.xml"/></Relationships>
</file>

<file path=customXml/_rels/item201.xml.rels><?xml version="1.0" encoding="UTF-8" standalone="yes"?>
<Relationships xmlns="http://schemas.openxmlformats.org/package/2006/relationships"><Relationship Id="rId1" Type="http://schemas.openxmlformats.org/officeDocument/2006/relationships/customXmlProps" Target="itemProps201.xml"/></Relationships>
</file>

<file path=customXml/_rels/item202.xml.rels><?xml version="1.0" encoding="UTF-8" standalone="yes"?>
<Relationships xmlns="http://schemas.openxmlformats.org/package/2006/relationships"><Relationship Id="rId1" Type="http://schemas.openxmlformats.org/officeDocument/2006/relationships/customXmlProps" Target="itemProps202.xml"/></Relationships>
</file>

<file path=customXml/_rels/item203.xml.rels><?xml version="1.0" encoding="UTF-8" standalone="yes"?>
<Relationships xmlns="http://schemas.openxmlformats.org/package/2006/relationships"><Relationship Id="rId1" Type="http://schemas.openxmlformats.org/officeDocument/2006/relationships/customXmlProps" Target="itemProps203.xml"/></Relationships>
</file>

<file path=customXml/_rels/item204.xml.rels><?xml version="1.0" encoding="UTF-8" standalone="yes"?>
<Relationships xmlns="http://schemas.openxmlformats.org/package/2006/relationships"><Relationship Id="rId1" Type="http://schemas.openxmlformats.org/officeDocument/2006/relationships/customXmlProps" Target="itemProps204.xml"/></Relationships>
</file>

<file path=customXml/_rels/item205.xml.rels><?xml version="1.0" encoding="UTF-8" standalone="yes"?>
<Relationships xmlns="http://schemas.openxmlformats.org/package/2006/relationships"><Relationship Id="rId1" Type="http://schemas.openxmlformats.org/officeDocument/2006/relationships/customXmlProps" Target="itemProps205.xml"/></Relationships>
</file>

<file path=customXml/_rels/item206.xml.rels><?xml version="1.0" encoding="UTF-8" standalone="yes"?>
<Relationships xmlns="http://schemas.openxmlformats.org/package/2006/relationships"><Relationship Id="rId1" Type="http://schemas.openxmlformats.org/officeDocument/2006/relationships/customXmlProps" Target="itemProps206.xml"/></Relationships>
</file>

<file path=customXml/_rels/item207.xml.rels><?xml version="1.0" encoding="UTF-8" standalone="yes"?>
<Relationships xmlns="http://schemas.openxmlformats.org/package/2006/relationships"><Relationship Id="rId1" Type="http://schemas.openxmlformats.org/officeDocument/2006/relationships/customXmlProps" Target="itemProps207.xml"/></Relationships>
</file>

<file path=customXml/_rels/item208.xml.rels><?xml version="1.0" encoding="UTF-8" standalone="yes"?>
<Relationships xmlns="http://schemas.openxmlformats.org/package/2006/relationships"><Relationship Id="rId1" Type="http://schemas.openxmlformats.org/officeDocument/2006/relationships/customXmlProps" Target="itemProps208.xml"/></Relationships>
</file>

<file path=customXml/_rels/item209.xml.rels><?xml version="1.0" encoding="UTF-8" standalone="yes"?>
<Relationships xmlns="http://schemas.openxmlformats.org/package/2006/relationships"><Relationship Id="rId1" Type="http://schemas.openxmlformats.org/officeDocument/2006/relationships/customXmlProps" Target="itemProps209.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10.xml.rels><?xml version="1.0" encoding="UTF-8" standalone="yes"?>
<Relationships xmlns="http://schemas.openxmlformats.org/package/2006/relationships"><Relationship Id="rId1" Type="http://schemas.openxmlformats.org/officeDocument/2006/relationships/customXmlProps" Target="itemProps210.xml"/></Relationships>
</file>

<file path=customXml/_rels/item211.xml.rels><?xml version="1.0" encoding="UTF-8" standalone="yes"?>
<Relationships xmlns="http://schemas.openxmlformats.org/package/2006/relationships"><Relationship Id="rId1" Type="http://schemas.openxmlformats.org/officeDocument/2006/relationships/customXmlProps" Target="itemProps211.xml"/></Relationships>
</file>

<file path=customXml/_rels/item212.xml.rels><?xml version="1.0" encoding="UTF-8" standalone="yes"?>
<Relationships xmlns="http://schemas.openxmlformats.org/package/2006/relationships"><Relationship Id="rId1" Type="http://schemas.openxmlformats.org/officeDocument/2006/relationships/customXmlProps" Target="itemProps212.xml"/></Relationships>
</file>

<file path=customXml/_rels/item213.xml.rels><?xml version="1.0" encoding="UTF-8" standalone="yes"?>
<Relationships xmlns="http://schemas.openxmlformats.org/package/2006/relationships"><Relationship Id="rId1" Type="http://schemas.openxmlformats.org/officeDocument/2006/relationships/customXmlProps" Target="itemProps213.xml"/></Relationships>
</file>

<file path=customXml/_rels/item214.xml.rels><?xml version="1.0" encoding="UTF-8" standalone="yes"?>
<Relationships xmlns="http://schemas.openxmlformats.org/package/2006/relationships"><Relationship Id="rId1" Type="http://schemas.openxmlformats.org/officeDocument/2006/relationships/customXmlProps" Target="itemProps214.xml"/></Relationships>
</file>

<file path=customXml/_rels/item215.xml.rels><?xml version="1.0" encoding="UTF-8" standalone="yes"?>
<Relationships xmlns="http://schemas.openxmlformats.org/package/2006/relationships"><Relationship Id="rId1" Type="http://schemas.openxmlformats.org/officeDocument/2006/relationships/customXmlProps" Target="itemProps215.xml"/></Relationships>
</file>

<file path=customXml/_rels/item216.xml.rels><?xml version="1.0" encoding="UTF-8" standalone="yes"?>
<Relationships xmlns="http://schemas.openxmlformats.org/package/2006/relationships"><Relationship Id="rId1" Type="http://schemas.openxmlformats.org/officeDocument/2006/relationships/customXmlProps" Target="itemProps216.xml"/></Relationships>
</file>

<file path=customXml/_rels/item217.xml.rels><?xml version="1.0" encoding="UTF-8" standalone="yes"?>
<Relationships xmlns="http://schemas.openxmlformats.org/package/2006/relationships"><Relationship Id="rId1" Type="http://schemas.openxmlformats.org/officeDocument/2006/relationships/customXmlProps" Target="itemProps217.xml"/></Relationships>
</file>

<file path=customXml/_rels/item218.xml.rels><?xml version="1.0" encoding="UTF-8" standalone="yes"?>
<Relationships xmlns="http://schemas.openxmlformats.org/package/2006/relationships"><Relationship Id="rId1" Type="http://schemas.openxmlformats.org/officeDocument/2006/relationships/customXmlProps" Target="itemProps218.xml"/></Relationships>
</file>

<file path=customXml/_rels/item219.xml.rels><?xml version="1.0" encoding="UTF-8" standalone="yes"?>
<Relationships xmlns="http://schemas.openxmlformats.org/package/2006/relationships"><Relationship Id="rId1" Type="http://schemas.openxmlformats.org/officeDocument/2006/relationships/customXmlProps" Target="itemProps219.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20.xml.rels><?xml version="1.0" encoding="UTF-8" standalone="yes"?>
<Relationships xmlns="http://schemas.openxmlformats.org/package/2006/relationships"><Relationship Id="rId1" Type="http://schemas.openxmlformats.org/officeDocument/2006/relationships/customXmlProps" Target="itemProps220.xml"/></Relationships>
</file>

<file path=customXml/_rels/item221.xml.rels><?xml version="1.0" encoding="UTF-8" standalone="yes"?>
<Relationships xmlns="http://schemas.openxmlformats.org/package/2006/relationships"><Relationship Id="rId1" Type="http://schemas.openxmlformats.org/officeDocument/2006/relationships/customXmlProps" Target="itemProps221.xml"/></Relationships>
</file>

<file path=customXml/_rels/item222.xml.rels><?xml version="1.0" encoding="UTF-8" standalone="yes"?>
<Relationships xmlns="http://schemas.openxmlformats.org/package/2006/relationships"><Relationship Id="rId1" Type="http://schemas.openxmlformats.org/officeDocument/2006/relationships/customXmlProps" Target="itemProps222.xml"/></Relationships>
</file>

<file path=customXml/_rels/item223.xml.rels><?xml version="1.0" encoding="UTF-8" standalone="yes"?>
<Relationships xmlns="http://schemas.openxmlformats.org/package/2006/relationships"><Relationship Id="rId1" Type="http://schemas.openxmlformats.org/officeDocument/2006/relationships/customXmlProps" Target="itemProps223.xml"/></Relationships>
</file>

<file path=customXml/_rels/item224.xml.rels><?xml version="1.0" encoding="UTF-8" standalone="yes"?>
<Relationships xmlns="http://schemas.openxmlformats.org/package/2006/relationships"><Relationship Id="rId1" Type="http://schemas.openxmlformats.org/officeDocument/2006/relationships/customXmlProps" Target="itemProps224.xml"/></Relationships>
</file>

<file path=customXml/_rels/item225.xml.rels><?xml version="1.0" encoding="UTF-8" standalone="yes"?>
<Relationships xmlns="http://schemas.openxmlformats.org/package/2006/relationships"><Relationship Id="rId1" Type="http://schemas.openxmlformats.org/officeDocument/2006/relationships/customXmlProps" Target="itemProps225.xml"/></Relationships>
</file>

<file path=customXml/_rels/item226.xml.rels><?xml version="1.0" encoding="UTF-8" standalone="yes"?>
<Relationships xmlns="http://schemas.openxmlformats.org/package/2006/relationships"><Relationship Id="rId1" Type="http://schemas.openxmlformats.org/officeDocument/2006/relationships/customXmlProps" Target="itemProps226.xml"/></Relationships>
</file>

<file path=customXml/_rels/item227.xml.rels><?xml version="1.0" encoding="UTF-8" standalone="yes"?>
<Relationships xmlns="http://schemas.openxmlformats.org/package/2006/relationships"><Relationship Id="rId1" Type="http://schemas.openxmlformats.org/officeDocument/2006/relationships/customXmlProps" Target="itemProps227.xml"/></Relationships>
</file>

<file path=customXml/_rels/item228.xml.rels><?xml version="1.0" encoding="UTF-8" standalone="yes"?>
<Relationships xmlns="http://schemas.openxmlformats.org/package/2006/relationships"><Relationship Id="rId1" Type="http://schemas.openxmlformats.org/officeDocument/2006/relationships/customXmlProps" Target="itemProps228.xml"/></Relationships>
</file>

<file path=customXml/_rels/item229.xml.rels><?xml version="1.0" encoding="UTF-8" standalone="yes"?>
<Relationships xmlns="http://schemas.openxmlformats.org/package/2006/relationships"><Relationship Id="rId1" Type="http://schemas.openxmlformats.org/officeDocument/2006/relationships/customXmlProps" Target="itemProps229.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30.xml.rels><?xml version="1.0" encoding="UTF-8" standalone="yes"?>
<Relationships xmlns="http://schemas.openxmlformats.org/package/2006/relationships"><Relationship Id="rId1" Type="http://schemas.openxmlformats.org/officeDocument/2006/relationships/customXmlProps" Target="itemProps230.xml"/></Relationships>
</file>

<file path=customXml/_rels/item231.xml.rels><?xml version="1.0" encoding="UTF-8" standalone="yes"?>
<Relationships xmlns="http://schemas.openxmlformats.org/package/2006/relationships"><Relationship Id="rId1" Type="http://schemas.openxmlformats.org/officeDocument/2006/relationships/customXmlProps" Target="itemProps231.xml"/></Relationships>
</file>

<file path=customXml/_rels/item232.xml.rels><?xml version="1.0" encoding="UTF-8" standalone="yes"?>
<Relationships xmlns="http://schemas.openxmlformats.org/package/2006/relationships"><Relationship Id="rId1" Type="http://schemas.openxmlformats.org/officeDocument/2006/relationships/customXmlProps" Target="itemProps232.xml"/></Relationships>
</file>

<file path=customXml/_rels/item233.xml.rels><?xml version="1.0" encoding="UTF-8" standalone="yes"?>
<Relationships xmlns="http://schemas.openxmlformats.org/package/2006/relationships"><Relationship Id="rId1" Type="http://schemas.openxmlformats.org/officeDocument/2006/relationships/customXmlProps" Target="itemProps233.xml"/></Relationships>
</file>

<file path=customXml/_rels/item234.xml.rels><?xml version="1.0" encoding="UTF-8" standalone="yes"?>
<Relationships xmlns="http://schemas.openxmlformats.org/package/2006/relationships"><Relationship Id="rId1" Type="http://schemas.openxmlformats.org/officeDocument/2006/relationships/customXmlProps" Target="itemProps234.xml"/></Relationships>
</file>

<file path=customXml/_rels/item235.xml.rels><?xml version="1.0" encoding="UTF-8" standalone="yes"?>
<Relationships xmlns="http://schemas.openxmlformats.org/package/2006/relationships"><Relationship Id="rId1" Type="http://schemas.openxmlformats.org/officeDocument/2006/relationships/customXmlProps" Target="itemProps235.xml"/></Relationships>
</file>

<file path=customXml/_rels/item236.xml.rels><?xml version="1.0" encoding="UTF-8" standalone="yes"?>
<Relationships xmlns="http://schemas.openxmlformats.org/package/2006/relationships"><Relationship Id="rId1" Type="http://schemas.openxmlformats.org/officeDocument/2006/relationships/customXmlProps" Target="itemProps236.xml"/></Relationships>
</file>

<file path=customXml/_rels/item237.xml.rels><?xml version="1.0" encoding="UTF-8" standalone="yes"?>
<Relationships xmlns="http://schemas.openxmlformats.org/package/2006/relationships"><Relationship Id="rId1" Type="http://schemas.openxmlformats.org/officeDocument/2006/relationships/customXmlProps" Target="itemProps237.xml"/></Relationships>
</file>

<file path=customXml/_rels/item238.xml.rels><?xml version="1.0" encoding="UTF-8" standalone="yes"?>
<Relationships xmlns="http://schemas.openxmlformats.org/package/2006/relationships"><Relationship Id="rId1" Type="http://schemas.openxmlformats.org/officeDocument/2006/relationships/customXmlProps" Target="itemProps238.xml"/></Relationships>
</file>

<file path=customXml/_rels/item239.xml.rels><?xml version="1.0" encoding="UTF-8" standalone="yes"?>
<Relationships xmlns="http://schemas.openxmlformats.org/package/2006/relationships"><Relationship Id="rId1" Type="http://schemas.openxmlformats.org/officeDocument/2006/relationships/customXmlProps" Target="itemProps239.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40.xml.rels><?xml version="1.0" encoding="UTF-8" standalone="yes"?>
<Relationships xmlns="http://schemas.openxmlformats.org/package/2006/relationships"><Relationship Id="rId1" Type="http://schemas.openxmlformats.org/officeDocument/2006/relationships/customXmlProps" Target="itemProps240.xml"/></Relationships>
</file>

<file path=customXml/_rels/item241.xml.rels><?xml version="1.0" encoding="UTF-8" standalone="yes"?>
<Relationships xmlns="http://schemas.openxmlformats.org/package/2006/relationships"><Relationship Id="rId1" Type="http://schemas.openxmlformats.org/officeDocument/2006/relationships/customXmlProps" Target="itemProps241.xml"/></Relationships>
</file>

<file path=customXml/_rels/item242.xml.rels><?xml version="1.0" encoding="UTF-8" standalone="yes"?>
<Relationships xmlns="http://schemas.openxmlformats.org/package/2006/relationships"><Relationship Id="rId1" Type="http://schemas.openxmlformats.org/officeDocument/2006/relationships/customXmlProps" Target="itemProps242.xml"/></Relationships>
</file>

<file path=customXml/_rels/item243.xml.rels><?xml version="1.0" encoding="UTF-8" standalone="yes"?>
<Relationships xmlns="http://schemas.openxmlformats.org/package/2006/relationships"><Relationship Id="rId1" Type="http://schemas.openxmlformats.org/officeDocument/2006/relationships/customXmlProps" Target="itemProps243.xml"/></Relationships>
</file>

<file path=customXml/_rels/item244.xml.rels><?xml version="1.0" encoding="UTF-8" standalone="yes"?>
<Relationships xmlns="http://schemas.openxmlformats.org/package/2006/relationships"><Relationship Id="rId1" Type="http://schemas.openxmlformats.org/officeDocument/2006/relationships/customXmlProps" Target="itemProps244.xml"/></Relationships>
</file>

<file path=customXml/_rels/item245.xml.rels><?xml version="1.0" encoding="UTF-8" standalone="yes"?>
<Relationships xmlns="http://schemas.openxmlformats.org/package/2006/relationships"><Relationship Id="rId1" Type="http://schemas.openxmlformats.org/officeDocument/2006/relationships/customXmlProps" Target="itemProps245.xml"/></Relationships>
</file>

<file path=customXml/_rels/item246.xml.rels><?xml version="1.0" encoding="UTF-8" standalone="yes"?>
<Relationships xmlns="http://schemas.openxmlformats.org/package/2006/relationships"><Relationship Id="rId1" Type="http://schemas.openxmlformats.org/officeDocument/2006/relationships/customXmlProps" Target="itemProps246.xml"/></Relationships>
</file>

<file path=customXml/_rels/item247.xml.rels><?xml version="1.0" encoding="UTF-8" standalone="yes"?>
<Relationships xmlns="http://schemas.openxmlformats.org/package/2006/relationships"><Relationship Id="rId1" Type="http://schemas.openxmlformats.org/officeDocument/2006/relationships/customXmlProps" Target="itemProps247.xml"/></Relationships>
</file>

<file path=customXml/_rels/item248.xml.rels><?xml version="1.0" encoding="UTF-8" standalone="yes"?>
<Relationships xmlns="http://schemas.openxmlformats.org/package/2006/relationships"><Relationship Id="rId1" Type="http://schemas.openxmlformats.org/officeDocument/2006/relationships/customXmlProps" Target="itemProps248.xml"/></Relationships>
</file>

<file path=customXml/_rels/item249.xml.rels><?xml version="1.0" encoding="UTF-8" standalone="yes"?>
<Relationships xmlns="http://schemas.openxmlformats.org/package/2006/relationships"><Relationship Id="rId1" Type="http://schemas.openxmlformats.org/officeDocument/2006/relationships/customXmlProps" Target="itemProps249.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50.xml.rels><?xml version="1.0" encoding="UTF-8" standalone="yes"?>
<Relationships xmlns="http://schemas.openxmlformats.org/package/2006/relationships"><Relationship Id="rId1" Type="http://schemas.openxmlformats.org/officeDocument/2006/relationships/customXmlProps" Target="itemProps250.xml"/></Relationships>
</file>

<file path=customXml/_rels/item251.xml.rels><?xml version="1.0" encoding="UTF-8" standalone="yes"?>
<Relationships xmlns="http://schemas.openxmlformats.org/package/2006/relationships"><Relationship Id="rId1" Type="http://schemas.openxmlformats.org/officeDocument/2006/relationships/customXmlProps" Target="itemProps251.xml"/></Relationships>
</file>

<file path=customXml/_rels/item252.xml.rels><?xml version="1.0" encoding="UTF-8" standalone="yes"?>
<Relationships xmlns="http://schemas.openxmlformats.org/package/2006/relationships"><Relationship Id="rId1" Type="http://schemas.openxmlformats.org/officeDocument/2006/relationships/customXmlProps" Target="itemProps252.xml"/></Relationships>
</file>

<file path=customXml/_rels/item253.xml.rels><?xml version="1.0" encoding="UTF-8" standalone="yes"?>
<Relationships xmlns="http://schemas.openxmlformats.org/package/2006/relationships"><Relationship Id="rId1" Type="http://schemas.openxmlformats.org/officeDocument/2006/relationships/customXmlProps" Target="itemProps253.xml"/></Relationships>
</file>

<file path=customXml/_rels/item254.xml.rels><?xml version="1.0" encoding="UTF-8" standalone="yes"?>
<Relationships xmlns="http://schemas.openxmlformats.org/package/2006/relationships"><Relationship Id="rId1" Type="http://schemas.openxmlformats.org/officeDocument/2006/relationships/customXmlProps" Target="itemProps254.xml"/></Relationships>
</file>

<file path=customXml/_rels/item255.xml.rels><?xml version="1.0" encoding="UTF-8" standalone="yes"?>
<Relationships xmlns="http://schemas.openxmlformats.org/package/2006/relationships"><Relationship Id="rId1" Type="http://schemas.openxmlformats.org/officeDocument/2006/relationships/customXmlProps" Target="itemProps255.xml"/></Relationships>
</file>

<file path=customXml/_rels/item256.xml.rels><?xml version="1.0" encoding="UTF-8" standalone="yes"?>
<Relationships xmlns="http://schemas.openxmlformats.org/package/2006/relationships"><Relationship Id="rId1" Type="http://schemas.openxmlformats.org/officeDocument/2006/relationships/customXmlProps" Target="itemProps256.xml"/></Relationships>
</file>

<file path=customXml/_rels/item257.xml.rels><?xml version="1.0" encoding="UTF-8" standalone="yes"?>
<Relationships xmlns="http://schemas.openxmlformats.org/package/2006/relationships"><Relationship Id="rId1" Type="http://schemas.openxmlformats.org/officeDocument/2006/relationships/customXmlProps" Target="itemProps257.xml"/></Relationships>
</file>

<file path=customXml/_rels/item258.xml.rels><?xml version="1.0" encoding="UTF-8" standalone="yes"?>
<Relationships xmlns="http://schemas.openxmlformats.org/package/2006/relationships"><Relationship Id="rId1" Type="http://schemas.openxmlformats.org/officeDocument/2006/relationships/customXmlProps" Target="itemProps258.xml"/></Relationships>
</file>

<file path=customXml/_rels/item259.xml.rels><?xml version="1.0" encoding="UTF-8" standalone="yes"?>
<Relationships xmlns="http://schemas.openxmlformats.org/package/2006/relationships"><Relationship Id="rId1" Type="http://schemas.openxmlformats.org/officeDocument/2006/relationships/customXmlProps" Target="itemProps259.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60.xml.rels><?xml version="1.0" encoding="UTF-8" standalone="yes"?>
<Relationships xmlns="http://schemas.openxmlformats.org/package/2006/relationships"><Relationship Id="rId1" Type="http://schemas.openxmlformats.org/officeDocument/2006/relationships/customXmlProps" Target="itemProps260.xml"/></Relationships>
</file>

<file path=customXml/_rels/item261.xml.rels><?xml version="1.0" encoding="UTF-8" standalone="yes"?>
<Relationships xmlns="http://schemas.openxmlformats.org/package/2006/relationships"><Relationship Id="rId1" Type="http://schemas.openxmlformats.org/officeDocument/2006/relationships/customXmlProps" Target="itemProps261.xml"/></Relationships>
</file>

<file path=customXml/_rels/item262.xml.rels><?xml version="1.0" encoding="UTF-8" standalone="yes"?>
<Relationships xmlns="http://schemas.openxmlformats.org/package/2006/relationships"><Relationship Id="rId1" Type="http://schemas.openxmlformats.org/officeDocument/2006/relationships/customXmlProps" Target="itemProps262.xml"/></Relationships>
</file>

<file path=customXml/_rels/item263.xml.rels><?xml version="1.0" encoding="UTF-8" standalone="yes"?>
<Relationships xmlns="http://schemas.openxmlformats.org/package/2006/relationships"><Relationship Id="rId1" Type="http://schemas.openxmlformats.org/officeDocument/2006/relationships/customXmlProps" Target="itemProps263.xml"/></Relationships>
</file>

<file path=customXml/_rels/item264.xml.rels><?xml version="1.0" encoding="UTF-8" standalone="yes"?>
<Relationships xmlns="http://schemas.openxmlformats.org/package/2006/relationships"><Relationship Id="rId1" Type="http://schemas.openxmlformats.org/officeDocument/2006/relationships/customXmlProps" Target="itemProps264.xml"/></Relationships>
</file>

<file path=customXml/_rels/item265.xml.rels><?xml version="1.0" encoding="UTF-8" standalone="yes"?>
<Relationships xmlns="http://schemas.openxmlformats.org/package/2006/relationships"><Relationship Id="rId1" Type="http://schemas.openxmlformats.org/officeDocument/2006/relationships/customXmlProps" Target="itemProps265.xml"/></Relationships>
</file>

<file path=customXml/_rels/item266.xml.rels><?xml version="1.0" encoding="UTF-8" standalone="yes"?>
<Relationships xmlns="http://schemas.openxmlformats.org/package/2006/relationships"><Relationship Id="rId1" Type="http://schemas.openxmlformats.org/officeDocument/2006/relationships/customXmlProps" Target="itemProps266.xml"/></Relationships>
</file>

<file path=customXml/_rels/item267.xml.rels><?xml version="1.0" encoding="UTF-8" standalone="yes"?>
<Relationships xmlns="http://schemas.openxmlformats.org/package/2006/relationships"><Relationship Id="rId1" Type="http://schemas.openxmlformats.org/officeDocument/2006/relationships/customXmlProps" Target="itemProps267.xml"/></Relationships>
</file>

<file path=customXml/_rels/item268.xml.rels><?xml version="1.0" encoding="UTF-8" standalone="yes"?>
<Relationships xmlns="http://schemas.openxmlformats.org/package/2006/relationships"><Relationship Id="rId1" Type="http://schemas.openxmlformats.org/officeDocument/2006/relationships/customXmlProps" Target="itemProps268.xml"/></Relationships>
</file>

<file path=customXml/_rels/item269.xml.rels><?xml version="1.0" encoding="UTF-8" standalone="yes"?>
<Relationships xmlns="http://schemas.openxmlformats.org/package/2006/relationships"><Relationship Id="rId1" Type="http://schemas.openxmlformats.org/officeDocument/2006/relationships/customXmlProps" Target="itemProps269.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70.xml.rels><?xml version="1.0" encoding="UTF-8" standalone="yes"?>
<Relationships xmlns="http://schemas.openxmlformats.org/package/2006/relationships"><Relationship Id="rId1" Type="http://schemas.openxmlformats.org/officeDocument/2006/relationships/customXmlProps" Target="itemProps270.xml"/></Relationships>
</file>

<file path=customXml/_rels/item271.xml.rels><?xml version="1.0" encoding="UTF-8" standalone="yes"?>
<Relationships xmlns="http://schemas.openxmlformats.org/package/2006/relationships"><Relationship Id="rId1" Type="http://schemas.openxmlformats.org/officeDocument/2006/relationships/customXmlProps" Target="itemProps271.xml"/></Relationships>
</file>

<file path=customXml/_rels/item272.xml.rels><?xml version="1.0" encoding="UTF-8" standalone="yes"?>
<Relationships xmlns="http://schemas.openxmlformats.org/package/2006/relationships"><Relationship Id="rId1" Type="http://schemas.openxmlformats.org/officeDocument/2006/relationships/customXmlProps" Target="itemProps272.xml"/></Relationships>
</file>

<file path=customXml/_rels/item273.xml.rels><?xml version="1.0" encoding="UTF-8" standalone="yes"?>
<Relationships xmlns="http://schemas.openxmlformats.org/package/2006/relationships"><Relationship Id="rId1" Type="http://schemas.openxmlformats.org/officeDocument/2006/relationships/customXmlProps" Target="itemProps273.xml"/></Relationships>
</file>

<file path=customXml/_rels/item274.xml.rels><?xml version="1.0" encoding="UTF-8" standalone="yes"?>
<Relationships xmlns="http://schemas.openxmlformats.org/package/2006/relationships"><Relationship Id="rId1" Type="http://schemas.openxmlformats.org/officeDocument/2006/relationships/customXmlProps" Target="itemProps274.xml"/></Relationships>
</file>

<file path=customXml/_rels/item275.xml.rels><?xml version="1.0" encoding="UTF-8" standalone="yes"?>
<Relationships xmlns="http://schemas.openxmlformats.org/package/2006/relationships"><Relationship Id="rId1" Type="http://schemas.openxmlformats.org/officeDocument/2006/relationships/customXmlProps" Target="itemProps275.xml"/></Relationships>
</file>

<file path=customXml/_rels/item276.xml.rels><?xml version="1.0" encoding="UTF-8" standalone="yes"?>
<Relationships xmlns="http://schemas.openxmlformats.org/package/2006/relationships"><Relationship Id="rId1" Type="http://schemas.openxmlformats.org/officeDocument/2006/relationships/customXmlProps" Target="itemProps276.xml"/></Relationships>
</file>

<file path=customXml/_rels/item277.xml.rels><?xml version="1.0" encoding="UTF-8" standalone="yes"?>
<Relationships xmlns="http://schemas.openxmlformats.org/package/2006/relationships"><Relationship Id="rId1" Type="http://schemas.openxmlformats.org/officeDocument/2006/relationships/customXmlProps" Target="itemProps277.xml"/></Relationships>
</file>

<file path=customXml/_rels/item278.xml.rels><?xml version="1.0" encoding="UTF-8" standalone="yes"?>
<Relationships xmlns="http://schemas.openxmlformats.org/package/2006/relationships"><Relationship Id="rId1" Type="http://schemas.openxmlformats.org/officeDocument/2006/relationships/customXmlProps" Target="itemProps278.xml"/></Relationships>
</file>

<file path=customXml/_rels/item279.xml.rels><?xml version="1.0" encoding="UTF-8" standalone="yes"?>
<Relationships xmlns="http://schemas.openxmlformats.org/package/2006/relationships"><Relationship Id="rId1" Type="http://schemas.openxmlformats.org/officeDocument/2006/relationships/customXmlProps" Target="itemProps279.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80.xml.rels><?xml version="1.0" encoding="UTF-8" standalone="yes"?>
<Relationships xmlns="http://schemas.openxmlformats.org/package/2006/relationships"><Relationship Id="rId1" Type="http://schemas.openxmlformats.org/officeDocument/2006/relationships/customXmlProps" Target="itemProps280.xml"/></Relationships>
</file>

<file path=customXml/_rels/item281.xml.rels><?xml version="1.0" encoding="UTF-8" standalone="yes"?>
<Relationships xmlns="http://schemas.openxmlformats.org/package/2006/relationships"><Relationship Id="rId1" Type="http://schemas.openxmlformats.org/officeDocument/2006/relationships/customXmlProps" Target="itemProps281.xml"/></Relationships>
</file>

<file path=customXml/_rels/item282.xml.rels><?xml version="1.0" encoding="UTF-8" standalone="yes"?>
<Relationships xmlns="http://schemas.openxmlformats.org/package/2006/relationships"><Relationship Id="rId1" Type="http://schemas.openxmlformats.org/officeDocument/2006/relationships/customXmlProps" Target="itemProps282.xml"/></Relationships>
</file>

<file path=customXml/_rels/item283.xml.rels><?xml version="1.0" encoding="UTF-8" standalone="yes"?>
<Relationships xmlns="http://schemas.openxmlformats.org/package/2006/relationships"><Relationship Id="rId1" Type="http://schemas.openxmlformats.org/officeDocument/2006/relationships/customXmlProps" Target="itemProps283.xml"/></Relationships>
</file>

<file path=customXml/_rels/item284.xml.rels><?xml version="1.0" encoding="UTF-8" standalone="yes"?>
<Relationships xmlns="http://schemas.openxmlformats.org/package/2006/relationships"><Relationship Id="rId1" Type="http://schemas.openxmlformats.org/officeDocument/2006/relationships/customXmlProps" Target="itemProps284.xml"/></Relationships>
</file>

<file path=customXml/_rels/item285.xml.rels><?xml version="1.0" encoding="UTF-8" standalone="yes"?>
<Relationships xmlns="http://schemas.openxmlformats.org/package/2006/relationships"><Relationship Id="rId1" Type="http://schemas.openxmlformats.org/officeDocument/2006/relationships/customXmlProps" Target="itemProps285.xml"/></Relationships>
</file>

<file path=customXml/_rels/item286.xml.rels><?xml version="1.0" encoding="UTF-8" standalone="yes"?>
<Relationships xmlns="http://schemas.openxmlformats.org/package/2006/relationships"><Relationship Id="rId1" Type="http://schemas.openxmlformats.org/officeDocument/2006/relationships/customXmlProps" Target="itemProps286.xml"/></Relationships>
</file>

<file path=customXml/_rels/item287.xml.rels><?xml version="1.0" encoding="UTF-8" standalone="yes"?>
<Relationships xmlns="http://schemas.openxmlformats.org/package/2006/relationships"><Relationship Id="rId1" Type="http://schemas.openxmlformats.org/officeDocument/2006/relationships/customXmlProps" Target="itemProps287.xml"/></Relationships>
</file>

<file path=customXml/_rels/item288.xml.rels><?xml version="1.0" encoding="UTF-8" standalone="yes"?>
<Relationships xmlns="http://schemas.openxmlformats.org/package/2006/relationships"><Relationship Id="rId1" Type="http://schemas.openxmlformats.org/officeDocument/2006/relationships/customXmlProps" Target="itemProps288.xml"/></Relationships>
</file>

<file path=customXml/_rels/item289.xml.rels><?xml version="1.0" encoding="UTF-8" standalone="yes"?>
<Relationships xmlns="http://schemas.openxmlformats.org/package/2006/relationships"><Relationship Id="rId1" Type="http://schemas.openxmlformats.org/officeDocument/2006/relationships/customXmlProps" Target="itemProps289.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290.xml.rels><?xml version="1.0" encoding="UTF-8" standalone="yes"?>
<Relationships xmlns="http://schemas.openxmlformats.org/package/2006/relationships"><Relationship Id="rId1" Type="http://schemas.openxmlformats.org/officeDocument/2006/relationships/customXmlProps" Target="itemProps290.xml"/></Relationships>
</file>

<file path=customXml/_rels/item291.xml.rels><?xml version="1.0" encoding="UTF-8" standalone="yes"?>
<Relationships xmlns="http://schemas.openxmlformats.org/package/2006/relationships"><Relationship Id="rId1" Type="http://schemas.openxmlformats.org/officeDocument/2006/relationships/customXmlProps" Target="itemProps291.xml"/></Relationships>
</file>

<file path=customXml/_rels/item292.xml.rels><?xml version="1.0" encoding="UTF-8" standalone="yes"?>
<Relationships xmlns="http://schemas.openxmlformats.org/package/2006/relationships"><Relationship Id="rId1" Type="http://schemas.openxmlformats.org/officeDocument/2006/relationships/customXmlProps" Target="itemProps292.xml"/></Relationships>
</file>

<file path=customXml/_rels/item293.xml.rels><?xml version="1.0" encoding="UTF-8" standalone="yes"?>
<Relationships xmlns="http://schemas.openxmlformats.org/package/2006/relationships"><Relationship Id="rId1" Type="http://schemas.openxmlformats.org/officeDocument/2006/relationships/customXmlProps" Target="itemProps293.xml"/></Relationships>
</file>

<file path=customXml/_rels/item294.xml.rels><?xml version="1.0" encoding="UTF-8" standalone="yes"?>
<Relationships xmlns="http://schemas.openxmlformats.org/package/2006/relationships"><Relationship Id="rId1" Type="http://schemas.openxmlformats.org/officeDocument/2006/relationships/customXmlProps" Target="itemProps294.xml"/></Relationships>
</file>

<file path=customXml/_rels/item295.xml.rels><?xml version="1.0" encoding="UTF-8" standalone="yes"?>
<Relationships xmlns="http://schemas.openxmlformats.org/package/2006/relationships"><Relationship Id="rId1" Type="http://schemas.openxmlformats.org/officeDocument/2006/relationships/customXmlProps" Target="itemProps295.xml"/></Relationships>
</file>

<file path=customXml/_rels/item296.xml.rels><?xml version="1.0" encoding="UTF-8" standalone="yes"?>
<Relationships xmlns="http://schemas.openxmlformats.org/package/2006/relationships"><Relationship Id="rId1" Type="http://schemas.openxmlformats.org/officeDocument/2006/relationships/customXmlProps" Target="itemProps296.xml"/></Relationships>
</file>

<file path=customXml/_rels/item297.xml.rels><?xml version="1.0" encoding="UTF-8" standalone="yes"?>
<Relationships xmlns="http://schemas.openxmlformats.org/package/2006/relationships"><Relationship Id="rId1" Type="http://schemas.openxmlformats.org/officeDocument/2006/relationships/customXmlProps" Target="itemProps297.xml"/></Relationships>
</file>

<file path=customXml/_rels/item298.xml.rels><?xml version="1.0" encoding="UTF-8" standalone="yes"?>
<Relationships xmlns="http://schemas.openxmlformats.org/package/2006/relationships"><Relationship Id="rId1" Type="http://schemas.openxmlformats.org/officeDocument/2006/relationships/customXmlProps" Target="itemProps298.xml"/></Relationships>
</file>

<file path=customXml/_rels/item299.xml.rels><?xml version="1.0" encoding="UTF-8" standalone="yes"?>
<Relationships xmlns="http://schemas.openxmlformats.org/package/2006/relationships"><Relationship Id="rId1" Type="http://schemas.openxmlformats.org/officeDocument/2006/relationships/customXmlProps" Target="itemProps29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00.xml.rels><?xml version="1.0" encoding="UTF-8" standalone="yes"?>
<Relationships xmlns="http://schemas.openxmlformats.org/package/2006/relationships"><Relationship Id="rId1" Type="http://schemas.openxmlformats.org/officeDocument/2006/relationships/customXmlProps" Target="itemProps300.xml"/></Relationships>
</file>

<file path=customXml/_rels/item301.xml.rels><?xml version="1.0" encoding="UTF-8" standalone="yes"?>
<Relationships xmlns="http://schemas.openxmlformats.org/package/2006/relationships"><Relationship Id="rId1" Type="http://schemas.openxmlformats.org/officeDocument/2006/relationships/customXmlProps" Target="itemProps301.xml"/></Relationships>
</file>

<file path=customXml/_rels/item302.xml.rels><?xml version="1.0" encoding="UTF-8" standalone="yes"?>
<Relationships xmlns="http://schemas.openxmlformats.org/package/2006/relationships"><Relationship Id="rId1" Type="http://schemas.openxmlformats.org/officeDocument/2006/relationships/customXmlProps" Target="itemProps302.xml"/></Relationships>
</file>

<file path=customXml/_rels/item303.xml.rels><?xml version="1.0" encoding="UTF-8" standalone="yes"?>
<Relationships xmlns="http://schemas.openxmlformats.org/package/2006/relationships"><Relationship Id="rId1" Type="http://schemas.openxmlformats.org/officeDocument/2006/relationships/customXmlProps" Target="itemProps303.xml"/></Relationships>
</file>

<file path=customXml/_rels/item304.xml.rels><?xml version="1.0" encoding="UTF-8" standalone="yes"?>
<Relationships xmlns="http://schemas.openxmlformats.org/package/2006/relationships"><Relationship Id="rId1" Type="http://schemas.openxmlformats.org/officeDocument/2006/relationships/customXmlProps" Target="itemProps304.xml"/></Relationships>
</file>

<file path=customXml/_rels/item305.xml.rels><?xml version="1.0" encoding="UTF-8" standalone="yes"?>
<Relationships xmlns="http://schemas.openxmlformats.org/package/2006/relationships"><Relationship Id="rId1" Type="http://schemas.openxmlformats.org/officeDocument/2006/relationships/customXmlProps" Target="itemProps305.xml"/></Relationships>
</file>

<file path=customXml/_rels/item306.xml.rels><?xml version="1.0" encoding="UTF-8" standalone="yes"?>
<Relationships xmlns="http://schemas.openxmlformats.org/package/2006/relationships"><Relationship Id="rId1" Type="http://schemas.openxmlformats.org/officeDocument/2006/relationships/customXmlProps" Target="itemProps306.xml"/></Relationships>
</file>

<file path=customXml/_rels/item307.xml.rels><?xml version="1.0" encoding="UTF-8" standalone="yes"?>
<Relationships xmlns="http://schemas.openxmlformats.org/package/2006/relationships"><Relationship Id="rId1" Type="http://schemas.openxmlformats.org/officeDocument/2006/relationships/customXmlProps" Target="itemProps307.xml"/></Relationships>
</file>

<file path=customXml/_rels/item308.xml.rels><?xml version="1.0" encoding="UTF-8" standalone="yes"?>
<Relationships xmlns="http://schemas.openxmlformats.org/package/2006/relationships"><Relationship Id="rId1" Type="http://schemas.openxmlformats.org/officeDocument/2006/relationships/customXmlProps" Target="itemProps308.xml"/></Relationships>
</file>

<file path=customXml/_rels/item309.xml.rels><?xml version="1.0" encoding="UTF-8" standalone="yes"?>
<Relationships xmlns="http://schemas.openxmlformats.org/package/2006/relationships"><Relationship Id="rId1" Type="http://schemas.openxmlformats.org/officeDocument/2006/relationships/customXmlProps" Target="itemProps309.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10.xml.rels><?xml version="1.0" encoding="UTF-8" standalone="yes"?>
<Relationships xmlns="http://schemas.openxmlformats.org/package/2006/relationships"><Relationship Id="rId1" Type="http://schemas.openxmlformats.org/officeDocument/2006/relationships/customXmlProps" Target="itemProps310.xml"/></Relationships>
</file>

<file path=customXml/_rels/item311.xml.rels><?xml version="1.0" encoding="UTF-8" standalone="yes"?>
<Relationships xmlns="http://schemas.openxmlformats.org/package/2006/relationships"><Relationship Id="rId1" Type="http://schemas.openxmlformats.org/officeDocument/2006/relationships/customXmlProps" Target="itemProps311.xml"/></Relationships>
</file>

<file path=customXml/_rels/item312.xml.rels><?xml version="1.0" encoding="UTF-8" standalone="yes"?>
<Relationships xmlns="http://schemas.openxmlformats.org/package/2006/relationships"><Relationship Id="rId1" Type="http://schemas.openxmlformats.org/officeDocument/2006/relationships/customXmlProps" Target="itemProps312.xml"/></Relationships>
</file>

<file path=customXml/_rels/item313.xml.rels><?xml version="1.0" encoding="UTF-8" standalone="yes"?>
<Relationships xmlns="http://schemas.openxmlformats.org/package/2006/relationships"><Relationship Id="rId1" Type="http://schemas.openxmlformats.org/officeDocument/2006/relationships/customXmlProps" Target="itemProps313.xml"/></Relationships>
</file>

<file path=customXml/_rels/item314.xml.rels><?xml version="1.0" encoding="UTF-8" standalone="yes"?>
<Relationships xmlns="http://schemas.openxmlformats.org/package/2006/relationships"><Relationship Id="rId1" Type="http://schemas.openxmlformats.org/officeDocument/2006/relationships/customXmlProps" Target="itemProps314.xml"/></Relationships>
</file>

<file path=customXml/_rels/item315.xml.rels><?xml version="1.0" encoding="UTF-8" standalone="yes"?>
<Relationships xmlns="http://schemas.openxmlformats.org/package/2006/relationships"><Relationship Id="rId1" Type="http://schemas.openxmlformats.org/officeDocument/2006/relationships/customXmlProps" Target="itemProps315.xml"/></Relationships>
</file>

<file path=customXml/_rels/item316.xml.rels><?xml version="1.0" encoding="UTF-8" standalone="yes"?>
<Relationships xmlns="http://schemas.openxmlformats.org/package/2006/relationships"><Relationship Id="rId1" Type="http://schemas.openxmlformats.org/officeDocument/2006/relationships/customXmlProps" Target="itemProps316.xml"/></Relationships>
</file>

<file path=customXml/_rels/item317.xml.rels><?xml version="1.0" encoding="UTF-8" standalone="yes"?>
<Relationships xmlns="http://schemas.openxmlformats.org/package/2006/relationships"><Relationship Id="rId1" Type="http://schemas.openxmlformats.org/officeDocument/2006/relationships/customXmlProps" Target="itemProps317.xml"/></Relationships>
</file>

<file path=customXml/_rels/item318.xml.rels><?xml version="1.0" encoding="UTF-8" standalone="yes"?>
<Relationships xmlns="http://schemas.openxmlformats.org/package/2006/relationships"><Relationship Id="rId1" Type="http://schemas.openxmlformats.org/officeDocument/2006/relationships/customXmlProps" Target="itemProps318.xml"/></Relationships>
</file>

<file path=customXml/_rels/item319.xml.rels><?xml version="1.0" encoding="UTF-8" standalone="yes"?>
<Relationships xmlns="http://schemas.openxmlformats.org/package/2006/relationships"><Relationship Id="rId1" Type="http://schemas.openxmlformats.org/officeDocument/2006/relationships/customXmlProps" Target="itemProps319.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20.xml.rels><?xml version="1.0" encoding="UTF-8" standalone="yes"?>
<Relationships xmlns="http://schemas.openxmlformats.org/package/2006/relationships"><Relationship Id="rId1" Type="http://schemas.openxmlformats.org/officeDocument/2006/relationships/customXmlProps" Target="itemProps320.xml"/></Relationships>
</file>

<file path=customXml/_rels/item321.xml.rels><?xml version="1.0" encoding="UTF-8" standalone="yes"?>
<Relationships xmlns="http://schemas.openxmlformats.org/package/2006/relationships"><Relationship Id="rId1" Type="http://schemas.openxmlformats.org/officeDocument/2006/relationships/customXmlProps" Target="itemProps321.xml"/></Relationships>
</file>

<file path=customXml/_rels/item322.xml.rels><?xml version="1.0" encoding="UTF-8" standalone="yes"?>
<Relationships xmlns="http://schemas.openxmlformats.org/package/2006/relationships"><Relationship Id="rId1" Type="http://schemas.openxmlformats.org/officeDocument/2006/relationships/customXmlProps" Target="itemProps322.xml"/></Relationships>
</file>

<file path=customXml/_rels/item323.xml.rels><?xml version="1.0" encoding="UTF-8" standalone="yes"?>
<Relationships xmlns="http://schemas.openxmlformats.org/package/2006/relationships"><Relationship Id="rId1" Type="http://schemas.openxmlformats.org/officeDocument/2006/relationships/customXmlProps" Target="itemProps323.xml"/></Relationships>
</file>

<file path=customXml/_rels/item324.xml.rels><?xml version="1.0" encoding="UTF-8" standalone="yes"?>
<Relationships xmlns="http://schemas.openxmlformats.org/package/2006/relationships"><Relationship Id="rId1" Type="http://schemas.openxmlformats.org/officeDocument/2006/relationships/customXmlProps" Target="itemProps324.xml"/></Relationships>
</file>

<file path=customXml/_rels/item325.xml.rels><?xml version="1.0" encoding="UTF-8" standalone="yes"?>
<Relationships xmlns="http://schemas.openxmlformats.org/package/2006/relationships"><Relationship Id="rId1" Type="http://schemas.openxmlformats.org/officeDocument/2006/relationships/customXmlProps" Target="itemProps325.xml"/></Relationships>
</file>

<file path=customXml/_rels/item326.xml.rels><?xml version="1.0" encoding="UTF-8" standalone="yes"?>
<Relationships xmlns="http://schemas.openxmlformats.org/package/2006/relationships"><Relationship Id="rId1" Type="http://schemas.openxmlformats.org/officeDocument/2006/relationships/customXmlProps" Target="itemProps326.xml"/></Relationships>
</file>

<file path=customXml/_rels/item327.xml.rels><?xml version="1.0" encoding="UTF-8" standalone="yes"?>
<Relationships xmlns="http://schemas.openxmlformats.org/package/2006/relationships"><Relationship Id="rId1" Type="http://schemas.openxmlformats.org/officeDocument/2006/relationships/customXmlProps" Target="itemProps327.xml"/></Relationships>
</file>

<file path=customXml/_rels/item328.xml.rels><?xml version="1.0" encoding="UTF-8" standalone="yes"?>
<Relationships xmlns="http://schemas.openxmlformats.org/package/2006/relationships"><Relationship Id="rId1" Type="http://schemas.openxmlformats.org/officeDocument/2006/relationships/customXmlProps" Target="itemProps328.xml"/></Relationships>
</file>

<file path=customXml/_rels/item329.xml.rels><?xml version="1.0" encoding="UTF-8" standalone="yes"?>
<Relationships xmlns="http://schemas.openxmlformats.org/package/2006/relationships"><Relationship Id="rId1" Type="http://schemas.openxmlformats.org/officeDocument/2006/relationships/customXmlProps" Target="itemProps329.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30.xml.rels><?xml version="1.0" encoding="UTF-8" standalone="yes"?>
<Relationships xmlns="http://schemas.openxmlformats.org/package/2006/relationships"><Relationship Id="rId1" Type="http://schemas.openxmlformats.org/officeDocument/2006/relationships/customXmlProps" Target="itemProps330.xml"/></Relationships>
</file>

<file path=customXml/_rels/item331.xml.rels><?xml version="1.0" encoding="UTF-8" standalone="yes"?>
<Relationships xmlns="http://schemas.openxmlformats.org/package/2006/relationships"><Relationship Id="rId1" Type="http://schemas.openxmlformats.org/officeDocument/2006/relationships/customXmlProps" Target="itemProps331.xml"/></Relationships>
</file>

<file path=customXml/_rels/item332.xml.rels><?xml version="1.0" encoding="UTF-8" standalone="yes"?>
<Relationships xmlns="http://schemas.openxmlformats.org/package/2006/relationships"><Relationship Id="rId1" Type="http://schemas.openxmlformats.org/officeDocument/2006/relationships/customXmlProps" Target="itemProps332.xml"/></Relationships>
</file>

<file path=customXml/_rels/item333.xml.rels><?xml version="1.0" encoding="UTF-8" standalone="yes"?>
<Relationships xmlns="http://schemas.openxmlformats.org/package/2006/relationships"><Relationship Id="rId1" Type="http://schemas.openxmlformats.org/officeDocument/2006/relationships/customXmlProps" Target="itemProps333.xml"/></Relationships>
</file>

<file path=customXml/_rels/item334.xml.rels><?xml version="1.0" encoding="UTF-8" standalone="yes"?>
<Relationships xmlns="http://schemas.openxmlformats.org/package/2006/relationships"><Relationship Id="rId1" Type="http://schemas.openxmlformats.org/officeDocument/2006/relationships/customXmlProps" Target="itemProps334.xml"/></Relationships>
</file>

<file path=customXml/_rels/item335.xml.rels><?xml version="1.0" encoding="UTF-8" standalone="yes"?>
<Relationships xmlns="http://schemas.openxmlformats.org/package/2006/relationships"><Relationship Id="rId1" Type="http://schemas.openxmlformats.org/officeDocument/2006/relationships/customXmlProps" Target="itemProps335.xml"/></Relationships>
</file>

<file path=customXml/_rels/item336.xml.rels><?xml version="1.0" encoding="UTF-8" standalone="yes"?>
<Relationships xmlns="http://schemas.openxmlformats.org/package/2006/relationships"><Relationship Id="rId1" Type="http://schemas.openxmlformats.org/officeDocument/2006/relationships/customXmlProps" Target="itemProps336.xml"/></Relationships>
</file>

<file path=customXml/_rels/item337.xml.rels><?xml version="1.0" encoding="UTF-8" standalone="yes"?>
<Relationships xmlns="http://schemas.openxmlformats.org/package/2006/relationships"><Relationship Id="rId1" Type="http://schemas.openxmlformats.org/officeDocument/2006/relationships/customXmlProps" Target="itemProps337.xml"/></Relationships>
</file>

<file path=customXml/_rels/item338.xml.rels><?xml version="1.0" encoding="UTF-8" standalone="yes"?>
<Relationships xmlns="http://schemas.openxmlformats.org/package/2006/relationships"><Relationship Id="rId1" Type="http://schemas.openxmlformats.org/officeDocument/2006/relationships/customXmlProps" Target="itemProps338.xml"/></Relationships>
</file>

<file path=customXml/_rels/item339.xml.rels><?xml version="1.0" encoding="UTF-8" standalone="yes"?>
<Relationships xmlns="http://schemas.openxmlformats.org/package/2006/relationships"><Relationship Id="rId1" Type="http://schemas.openxmlformats.org/officeDocument/2006/relationships/customXmlProps" Target="itemProps339.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40.xml.rels><?xml version="1.0" encoding="UTF-8" standalone="yes"?>
<Relationships xmlns="http://schemas.openxmlformats.org/package/2006/relationships"><Relationship Id="rId1" Type="http://schemas.openxmlformats.org/officeDocument/2006/relationships/customXmlProps" Target="itemProps340.xml"/></Relationships>
</file>

<file path=customXml/_rels/item341.xml.rels><?xml version="1.0" encoding="UTF-8" standalone="yes"?>
<Relationships xmlns="http://schemas.openxmlformats.org/package/2006/relationships"><Relationship Id="rId1" Type="http://schemas.openxmlformats.org/officeDocument/2006/relationships/customXmlProps" Target="itemProps341.xml"/></Relationships>
</file>

<file path=customXml/_rels/item342.xml.rels><?xml version="1.0" encoding="UTF-8" standalone="yes"?>
<Relationships xmlns="http://schemas.openxmlformats.org/package/2006/relationships"><Relationship Id="rId1" Type="http://schemas.openxmlformats.org/officeDocument/2006/relationships/customXmlProps" Target="itemProps342.xml"/></Relationships>
</file>

<file path=customXml/_rels/item343.xml.rels><?xml version="1.0" encoding="UTF-8" standalone="yes"?>
<Relationships xmlns="http://schemas.openxmlformats.org/package/2006/relationships"><Relationship Id="rId1" Type="http://schemas.openxmlformats.org/officeDocument/2006/relationships/customXmlProps" Target="itemProps343.xml"/></Relationships>
</file>

<file path=customXml/_rels/item344.xml.rels><?xml version="1.0" encoding="UTF-8" standalone="yes"?>
<Relationships xmlns="http://schemas.openxmlformats.org/package/2006/relationships"><Relationship Id="rId1" Type="http://schemas.openxmlformats.org/officeDocument/2006/relationships/customXmlProps" Target="itemProps344.xml"/></Relationships>
</file>

<file path=customXml/_rels/item345.xml.rels><?xml version="1.0" encoding="UTF-8" standalone="yes"?>
<Relationships xmlns="http://schemas.openxmlformats.org/package/2006/relationships"><Relationship Id="rId1" Type="http://schemas.openxmlformats.org/officeDocument/2006/relationships/customXmlProps" Target="itemProps345.xml"/></Relationships>
</file>

<file path=customXml/_rels/item346.xml.rels><?xml version="1.0" encoding="UTF-8" standalone="yes"?>
<Relationships xmlns="http://schemas.openxmlformats.org/package/2006/relationships"><Relationship Id="rId1" Type="http://schemas.openxmlformats.org/officeDocument/2006/relationships/customXmlProps" Target="itemProps346.xml"/></Relationships>
</file>

<file path=customXml/_rels/item347.xml.rels><?xml version="1.0" encoding="UTF-8" standalone="yes"?>
<Relationships xmlns="http://schemas.openxmlformats.org/package/2006/relationships"><Relationship Id="rId1" Type="http://schemas.openxmlformats.org/officeDocument/2006/relationships/customXmlProps" Target="itemProps347.xml"/></Relationships>
</file>

<file path=customXml/_rels/item348.xml.rels><?xml version="1.0" encoding="UTF-8" standalone="yes"?>
<Relationships xmlns="http://schemas.openxmlformats.org/package/2006/relationships"><Relationship Id="rId1" Type="http://schemas.openxmlformats.org/officeDocument/2006/relationships/customXmlProps" Target="itemProps348.xml"/></Relationships>
</file>

<file path=customXml/_rels/item349.xml.rels><?xml version="1.0" encoding="UTF-8" standalone="yes"?>
<Relationships xmlns="http://schemas.openxmlformats.org/package/2006/relationships"><Relationship Id="rId1" Type="http://schemas.openxmlformats.org/officeDocument/2006/relationships/customXmlProps" Target="itemProps349.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50.xml.rels><?xml version="1.0" encoding="UTF-8" standalone="yes"?>
<Relationships xmlns="http://schemas.openxmlformats.org/package/2006/relationships"><Relationship Id="rId1" Type="http://schemas.openxmlformats.org/officeDocument/2006/relationships/customXmlProps" Target="itemProps350.xml"/></Relationships>
</file>

<file path=customXml/_rels/item351.xml.rels><?xml version="1.0" encoding="UTF-8" standalone="yes"?>
<Relationships xmlns="http://schemas.openxmlformats.org/package/2006/relationships"><Relationship Id="rId1" Type="http://schemas.openxmlformats.org/officeDocument/2006/relationships/customXmlProps" Target="itemProps351.xml"/></Relationships>
</file>

<file path=customXml/_rels/item352.xml.rels><?xml version="1.0" encoding="UTF-8" standalone="yes"?>
<Relationships xmlns="http://schemas.openxmlformats.org/package/2006/relationships"><Relationship Id="rId1" Type="http://schemas.openxmlformats.org/officeDocument/2006/relationships/customXmlProps" Target="itemProps352.xml"/></Relationships>
</file>

<file path=customXml/_rels/item353.xml.rels><?xml version="1.0" encoding="UTF-8" standalone="yes"?>
<Relationships xmlns="http://schemas.openxmlformats.org/package/2006/relationships"><Relationship Id="rId1" Type="http://schemas.openxmlformats.org/officeDocument/2006/relationships/customXmlProps" Target="itemProps353.xml"/></Relationships>
</file>

<file path=customXml/_rels/item354.xml.rels><?xml version="1.0" encoding="UTF-8" standalone="yes"?>
<Relationships xmlns="http://schemas.openxmlformats.org/package/2006/relationships"><Relationship Id="rId1" Type="http://schemas.openxmlformats.org/officeDocument/2006/relationships/customXmlProps" Target="itemProps354.xml"/></Relationships>
</file>

<file path=customXml/_rels/item355.xml.rels><?xml version="1.0" encoding="UTF-8" standalone="yes"?>
<Relationships xmlns="http://schemas.openxmlformats.org/package/2006/relationships"><Relationship Id="rId1" Type="http://schemas.openxmlformats.org/officeDocument/2006/relationships/customXmlProps" Target="itemProps355.xml"/></Relationships>
</file>

<file path=customXml/_rels/item356.xml.rels><?xml version="1.0" encoding="UTF-8" standalone="yes"?>
<Relationships xmlns="http://schemas.openxmlformats.org/package/2006/relationships"><Relationship Id="rId1" Type="http://schemas.openxmlformats.org/officeDocument/2006/relationships/customXmlProps" Target="itemProps356.xml"/></Relationships>
</file>

<file path=customXml/_rels/item357.xml.rels><?xml version="1.0" encoding="UTF-8" standalone="yes"?>
<Relationships xmlns="http://schemas.openxmlformats.org/package/2006/relationships"><Relationship Id="rId1" Type="http://schemas.openxmlformats.org/officeDocument/2006/relationships/customXmlProps" Target="itemProps357.xml"/></Relationships>
</file>

<file path=customXml/_rels/item358.xml.rels><?xml version="1.0" encoding="UTF-8" standalone="yes"?>
<Relationships xmlns="http://schemas.openxmlformats.org/package/2006/relationships"><Relationship Id="rId1" Type="http://schemas.openxmlformats.org/officeDocument/2006/relationships/customXmlProps" Target="itemProps358.xml"/></Relationships>
</file>

<file path=customXml/_rels/item359.xml.rels><?xml version="1.0" encoding="UTF-8" standalone="yes"?>
<Relationships xmlns="http://schemas.openxmlformats.org/package/2006/relationships"><Relationship Id="rId1" Type="http://schemas.openxmlformats.org/officeDocument/2006/relationships/customXmlProps" Target="itemProps359.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60.xml.rels><?xml version="1.0" encoding="UTF-8" standalone="yes"?>
<Relationships xmlns="http://schemas.openxmlformats.org/package/2006/relationships"><Relationship Id="rId1" Type="http://schemas.openxmlformats.org/officeDocument/2006/relationships/customXmlProps" Target="itemProps360.xml"/></Relationships>
</file>

<file path=customXml/_rels/item361.xml.rels><?xml version="1.0" encoding="UTF-8" standalone="yes"?>
<Relationships xmlns="http://schemas.openxmlformats.org/package/2006/relationships"><Relationship Id="rId1" Type="http://schemas.openxmlformats.org/officeDocument/2006/relationships/customXmlProps" Target="itemProps361.xml"/></Relationships>
</file>

<file path=customXml/_rels/item362.xml.rels><?xml version="1.0" encoding="UTF-8" standalone="yes"?>
<Relationships xmlns="http://schemas.openxmlformats.org/package/2006/relationships"><Relationship Id="rId1" Type="http://schemas.openxmlformats.org/officeDocument/2006/relationships/customXmlProps" Target="itemProps362.xml"/></Relationships>
</file>

<file path=customXml/_rels/item363.xml.rels><?xml version="1.0" encoding="UTF-8" standalone="yes"?>
<Relationships xmlns="http://schemas.openxmlformats.org/package/2006/relationships"><Relationship Id="rId1" Type="http://schemas.openxmlformats.org/officeDocument/2006/relationships/customXmlProps" Target="itemProps363.xml"/></Relationships>
</file>

<file path=customXml/_rels/item364.xml.rels><?xml version="1.0" encoding="UTF-8" standalone="yes"?>
<Relationships xmlns="http://schemas.openxmlformats.org/package/2006/relationships"><Relationship Id="rId1" Type="http://schemas.openxmlformats.org/officeDocument/2006/relationships/customXmlProps" Target="itemProps364.xml"/></Relationships>
</file>

<file path=customXml/_rels/item365.xml.rels><?xml version="1.0" encoding="UTF-8" standalone="yes"?>
<Relationships xmlns="http://schemas.openxmlformats.org/package/2006/relationships"><Relationship Id="rId1" Type="http://schemas.openxmlformats.org/officeDocument/2006/relationships/customXmlProps" Target="itemProps365.xml"/></Relationships>
</file>

<file path=customXml/_rels/item366.xml.rels><?xml version="1.0" encoding="UTF-8" standalone="yes"?>
<Relationships xmlns="http://schemas.openxmlformats.org/package/2006/relationships"><Relationship Id="rId1" Type="http://schemas.openxmlformats.org/officeDocument/2006/relationships/customXmlProps" Target="itemProps366.xml"/></Relationships>
</file>

<file path=customXml/_rels/item367.xml.rels><?xml version="1.0" encoding="UTF-8" standalone="yes"?>
<Relationships xmlns="http://schemas.openxmlformats.org/package/2006/relationships"><Relationship Id="rId1" Type="http://schemas.openxmlformats.org/officeDocument/2006/relationships/customXmlProps" Target="itemProps367.xml"/></Relationships>
</file>

<file path=customXml/_rels/item368.xml.rels><?xml version="1.0" encoding="UTF-8" standalone="yes"?>
<Relationships xmlns="http://schemas.openxmlformats.org/package/2006/relationships"><Relationship Id="rId1" Type="http://schemas.openxmlformats.org/officeDocument/2006/relationships/customXmlProps" Target="itemProps368.xml"/></Relationships>
</file>

<file path=customXml/_rels/item369.xml.rels><?xml version="1.0" encoding="UTF-8" standalone="yes"?>
<Relationships xmlns="http://schemas.openxmlformats.org/package/2006/relationships"><Relationship Id="rId1" Type="http://schemas.openxmlformats.org/officeDocument/2006/relationships/customXmlProps" Target="itemProps369.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70.xml.rels><?xml version="1.0" encoding="UTF-8" standalone="yes"?>
<Relationships xmlns="http://schemas.openxmlformats.org/package/2006/relationships"><Relationship Id="rId1" Type="http://schemas.openxmlformats.org/officeDocument/2006/relationships/customXmlProps" Target="itemProps370.xml"/></Relationships>
</file>

<file path=customXml/_rels/item371.xml.rels><?xml version="1.0" encoding="UTF-8" standalone="yes"?>
<Relationships xmlns="http://schemas.openxmlformats.org/package/2006/relationships"><Relationship Id="rId1" Type="http://schemas.openxmlformats.org/officeDocument/2006/relationships/customXmlProps" Target="itemProps371.xml"/></Relationships>
</file>

<file path=customXml/_rels/item372.xml.rels><?xml version="1.0" encoding="UTF-8" standalone="yes"?>
<Relationships xmlns="http://schemas.openxmlformats.org/package/2006/relationships"><Relationship Id="rId1" Type="http://schemas.openxmlformats.org/officeDocument/2006/relationships/customXmlProps" Target="itemProps372.xml"/></Relationships>
</file>

<file path=customXml/_rels/item373.xml.rels><?xml version="1.0" encoding="UTF-8" standalone="yes"?>
<Relationships xmlns="http://schemas.openxmlformats.org/package/2006/relationships"><Relationship Id="rId1" Type="http://schemas.openxmlformats.org/officeDocument/2006/relationships/customXmlProps" Target="itemProps373.xml"/></Relationships>
</file>

<file path=customXml/_rels/item374.xml.rels><?xml version="1.0" encoding="UTF-8" standalone="yes"?>
<Relationships xmlns="http://schemas.openxmlformats.org/package/2006/relationships"><Relationship Id="rId1" Type="http://schemas.openxmlformats.org/officeDocument/2006/relationships/customXmlProps" Target="itemProps374.xml"/></Relationships>
</file>

<file path=customXml/_rels/item375.xml.rels><?xml version="1.0" encoding="UTF-8" standalone="yes"?>
<Relationships xmlns="http://schemas.openxmlformats.org/package/2006/relationships"><Relationship Id="rId1" Type="http://schemas.openxmlformats.org/officeDocument/2006/relationships/customXmlProps" Target="itemProps375.xml"/></Relationships>
</file>

<file path=customXml/_rels/item376.xml.rels><?xml version="1.0" encoding="UTF-8" standalone="yes"?>
<Relationships xmlns="http://schemas.openxmlformats.org/package/2006/relationships"><Relationship Id="rId1" Type="http://schemas.openxmlformats.org/officeDocument/2006/relationships/customXmlProps" Target="itemProps376.xml"/></Relationships>
</file>

<file path=customXml/_rels/item377.xml.rels><?xml version="1.0" encoding="UTF-8" standalone="yes"?>
<Relationships xmlns="http://schemas.openxmlformats.org/package/2006/relationships"><Relationship Id="rId1" Type="http://schemas.openxmlformats.org/officeDocument/2006/relationships/customXmlProps" Target="itemProps377.xml"/></Relationships>
</file>

<file path=customXml/_rels/item378.xml.rels><?xml version="1.0" encoding="UTF-8" standalone="yes"?>
<Relationships xmlns="http://schemas.openxmlformats.org/package/2006/relationships"><Relationship Id="rId1" Type="http://schemas.openxmlformats.org/officeDocument/2006/relationships/customXmlProps" Target="itemProps378.xml"/></Relationships>
</file>

<file path=customXml/_rels/item379.xml.rels><?xml version="1.0" encoding="UTF-8" standalone="yes"?>
<Relationships xmlns="http://schemas.openxmlformats.org/package/2006/relationships"><Relationship Id="rId1" Type="http://schemas.openxmlformats.org/officeDocument/2006/relationships/customXmlProps" Target="itemProps379.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80.xml.rels><?xml version="1.0" encoding="UTF-8" standalone="yes"?>
<Relationships xmlns="http://schemas.openxmlformats.org/package/2006/relationships"><Relationship Id="rId1" Type="http://schemas.openxmlformats.org/officeDocument/2006/relationships/customXmlProps" Target="itemProps380.xml"/></Relationships>
</file>

<file path=customXml/_rels/item381.xml.rels><?xml version="1.0" encoding="UTF-8" standalone="yes"?>
<Relationships xmlns="http://schemas.openxmlformats.org/package/2006/relationships"><Relationship Id="rId1" Type="http://schemas.openxmlformats.org/officeDocument/2006/relationships/customXmlProps" Target="itemProps381.xml"/></Relationships>
</file>

<file path=customXml/_rels/item382.xml.rels><?xml version="1.0" encoding="UTF-8" standalone="yes"?>
<Relationships xmlns="http://schemas.openxmlformats.org/package/2006/relationships"><Relationship Id="rId1" Type="http://schemas.openxmlformats.org/officeDocument/2006/relationships/customXmlProps" Target="itemProps382.xml"/></Relationships>
</file>

<file path=customXml/_rels/item383.xml.rels><?xml version="1.0" encoding="UTF-8" standalone="yes"?>
<Relationships xmlns="http://schemas.openxmlformats.org/package/2006/relationships"><Relationship Id="rId1" Type="http://schemas.openxmlformats.org/officeDocument/2006/relationships/customXmlProps" Target="itemProps383.xml"/></Relationships>
</file>

<file path=customXml/_rels/item384.xml.rels><?xml version="1.0" encoding="UTF-8" standalone="yes"?>
<Relationships xmlns="http://schemas.openxmlformats.org/package/2006/relationships"><Relationship Id="rId1" Type="http://schemas.openxmlformats.org/officeDocument/2006/relationships/customXmlProps" Target="itemProps384.xml"/></Relationships>
</file>

<file path=customXml/_rels/item385.xml.rels><?xml version="1.0" encoding="UTF-8" standalone="yes"?>
<Relationships xmlns="http://schemas.openxmlformats.org/package/2006/relationships"><Relationship Id="rId1" Type="http://schemas.openxmlformats.org/officeDocument/2006/relationships/customXmlProps" Target="itemProps385.xml"/></Relationships>
</file>

<file path=customXml/_rels/item386.xml.rels><?xml version="1.0" encoding="UTF-8" standalone="yes"?>
<Relationships xmlns="http://schemas.openxmlformats.org/package/2006/relationships"><Relationship Id="rId1" Type="http://schemas.openxmlformats.org/officeDocument/2006/relationships/customXmlProps" Target="itemProps386.xml"/></Relationships>
</file>

<file path=customXml/_rels/item387.xml.rels><?xml version="1.0" encoding="UTF-8" standalone="yes"?>
<Relationships xmlns="http://schemas.openxmlformats.org/package/2006/relationships"><Relationship Id="rId1" Type="http://schemas.openxmlformats.org/officeDocument/2006/relationships/customXmlProps" Target="itemProps387.xml"/></Relationships>
</file>

<file path=customXml/_rels/item388.xml.rels><?xml version="1.0" encoding="UTF-8" standalone="yes"?>
<Relationships xmlns="http://schemas.openxmlformats.org/package/2006/relationships"><Relationship Id="rId1" Type="http://schemas.openxmlformats.org/officeDocument/2006/relationships/customXmlProps" Target="itemProps388.xml"/></Relationships>
</file>

<file path=customXml/_rels/item389.xml.rels><?xml version="1.0" encoding="UTF-8" standalone="yes"?>
<Relationships xmlns="http://schemas.openxmlformats.org/package/2006/relationships"><Relationship Id="rId1" Type="http://schemas.openxmlformats.org/officeDocument/2006/relationships/customXmlProps" Target="itemProps389.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390.xml.rels><?xml version="1.0" encoding="UTF-8" standalone="yes"?>
<Relationships xmlns="http://schemas.openxmlformats.org/package/2006/relationships"><Relationship Id="rId1" Type="http://schemas.openxmlformats.org/officeDocument/2006/relationships/customXmlProps" Target="itemProps390.xml"/></Relationships>
</file>

<file path=customXml/_rels/item391.xml.rels><?xml version="1.0" encoding="UTF-8" standalone="yes"?>
<Relationships xmlns="http://schemas.openxmlformats.org/package/2006/relationships"><Relationship Id="rId1" Type="http://schemas.openxmlformats.org/officeDocument/2006/relationships/customXmlProps" Target="itemProps391.xml"/></Relationships>
</file>

<file path=customXml/_rels/item392.xml.rels><?xml version="1.0" encoding="UTF-8" standalone="yes"?>
<Relationships xmlns="http://schemas.openxmlformats.org/package/2006/relationships"><Relationship Id="rId1" Type="http://schemas.openxmlformats.org/officeDocument/2006/relationships/customXmlProps" Target="itemProps392.xml"/></Relationships>
</file>

<file path=customXml/_rels/item393.xml.rels><?xml version="1.0" encoding="UTF-8" standalone="yes"?>
<Relationships xmlns="http://schemas.openxmlformats.org/package/2006/relationships"><Relationship Id="rId1" Type="http://schemas.openxmlformats.org/officeDocument/2006/relationships/customXmlProps" Target="itemProps393.xml"/></Relationships>
</file>

<file path=customXml/_rels/item394.xml.rels><?xml version="1.0" encoding="UTF-8" standalone="yes"?>
<Relationships xmlns="http://schemas.openxmlformats.org/package/2006/relationships"><Relationship Id="rId1" Type="http://schemas.openxmlformats.org/officeDocument/2006/relationships/customXmlProps" Target="itemProps394.xml"/></Relationships>
</file>

<file path=customXml/_rels/item395.xml.rels><?xml version="1.0" encoding="UTF-8" standalone="yes"?>
<Relationships xmlns="http://schemas.openxmlformats.org/package/2006/relationships"><Relationship Id="rId1" Type="http://schemas.openxmlformats.org/officeDocument/2006/relationships/customXmlProps" Target="itemProps395.xml"/></Relationships>
</file>

<file path=customXml/_rels/item396.xml.rels><?xml version="1.0" encoding="UTF-8" standalone="yes"?>
<Relationships xmlns="http://schemas.openxmlformats.org/package/2006/relationships"><Relationship Id="rId1" Type="http://schemas.openxmlformats.org/officeDocument/2006/relationships/customXmlProps" Target="itemProps396.xml"/></Relationships>
</file>

<file path=customXml/_rels/item397.xml.rels><?xml version="1.0" encoding="UTF-8" standalone="yes"?>
<Relationships xmlns="http://schemas.openxmlformats.org/package/2006/relationships"><Relationship Id="rId1" Type="http://schemas.openxmlformats.org/officeDocument/2006/relationships/customXmlProps" Target="itemProps397.xml"/></Relationships>
</file>

<file path=customXml/_rels/item398.xml.rels><?xml version="1.0" encoding="UTF-8" standalone="yes"?>
<Relationships xmlns="http://schemas.openxmlformats.org/package/2006/relationships"><Relationship Id="rId1" Type="http://schemas.openxmlformats.org/officeDocument/2006/relationships/customXmlProps" Target="itemProps398.xml"/></Relationships>
</file>

<file path=customXml/_rels/item399.xml.rels><?xml version="1.0" encoding="UTF-8" standalone="yes"?>
<Relationships xmlns="http://schemas.openxmlformats.org/package/2006/relationships"><Relationship Id="rId1" Type="http://schemas.openxmlformats.org/officeDocument/2006/relationships/customXmlProps" Target="itemProps39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00.xml.rels><?xml version="1.0" encoding="UTF-8" standalone="yes"?>
<Relationships xmlns="http://schemas.openxmlformats.org/package/2006/relationships"><Relationship Id="rId1" Type="http://schemas.openxmlformats.org/officeDocument/2006/relationships/customXmlProps" Target="itemProps400.xml"/></Relationships>
</file>

<file path=customXml/_rels/item401.xml.rels><?xml version="1.0" encoding="UTF-8" standalone="yes"?>
<Relationships xmlns="http://schemas.openxmlformats.org/package/2006/relationships"><Relationship Id="rId1" Type="http://schemas.openxmlformats.org/officeDocument/2006/relationships/customXmlProps" Target="itemProps401.xml"/></Relationships>
</file>

<file path=customXml/_rels/item402.xml.rels><?xml version="1.0" encoding="UTF-8" standalone="yes"?>
<Relationships xmlns="http://schemas.openxmlformats.org/package/2006/relationships"><Relationship Id="rId1" Type="http://schemas.openxmlformats.org/officeDocument/2006/relationships/customXmlProps" Target="itemProps402.xml"/></Relationships>
</file>

<file path=customXml/_rels/item403.xml.rels><?xml version="1.0" encoding="UTF-8" standalone="yes"?>
<Relationships xmlns="http://schemas.openxmlformats.org/package/2006/relationships"><Relationship Id="rId1" Type="http://schemas.openxmlformats.org/officeDocument/2006/relationships/customXmlProps" Target="itemProps403.xml"/></Relationships>
</file>

<file path=customXml/_rels/item404.xml.rels><?xml version="1.0" encoding="UTF-8" standalone="yes"?>
<Relationships xmlns="http://schemas.openxmlformats.org/package/2006/relationships"><Relationship Id="rId1" Type="http://schemas.openxmlformats.org/officeDocument/2006/relationships/customXmlProps" Target="itemProps404.xml"/></Relationships>
</file>

<file path=customXml/_rels/item405.xml.rels><?xml version="1.0" encoding="UTF-8" standalone="yes"?>
<Relationships xmlns="http://schemas.openxmlformats.org/package/2006/relationships"><Relationship Id="rId1" Type="http://schemas.openxmlformats.org/officeDocument/2006/relationships/customXmlProps" Target="itemProps405.xml"/></Relationships>
</file>

<file path=customXml/_rels/item406.xml.rels><?xml version="1.0" encoding="UTF-8" standalone="yes"?>
<Relationships xmlns="http://schemas.openxmlformats.org/package/2006/relationships"><Relationship Id="rId1" Type="http://schemas.openxmlformats.org/officeDocument/2006/relationships/customXmlProps" Target="itemProps406.xml"/></Relationships>
</file>

<file path=customXml/_rels/item407.xml.rels><?xml version="1.0" encoding="UTF-8" standalone="yes"?>
<Relationships xmlns="http://schemas.openxmlformats.org/package/2006/relationships"><Relationship Id="rId1" Type="http://schemas.openxmlformats.org/officeDocument/2006/relationships/customXmlProps" Target="itemProps407.xml"/></Relationships>
</file>

<file path=customXml/_rels/item408.xml.rels><?xml version="1.0" encoding="UTF-8" standalone="yes"?>
<Relationships xmlns="http://schemas.openxmlformats.org/package/2006/relationships"><Relationship Id="rId1" Type="http://schemas.openxmlformats.org/officeDocument/2006/relationships/customXmlProps" Target="itemProps408.xml"/></Relationships>
</file>

<file path=customXml/_rels/item409.xml.rels><?xml version="1.0" encoding="UTF-8" standalone="yes"?>
<Relationships xmlns="http://schemas.openxmlformats.org/package/2006/relationships"><Relationship Id="rId1" Type="http://schemas.openxmlformats.org/officeDocument/2006/relationships/customXmlProps" Target="itemProps409.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10.xml.rels><?xml version="1.0" encoding="UTF-8" standalone="yes"?>
<Relationships xmlns="http://schemas.openxmlformats.org/package/2006/relationships"><Relationship Id="rId1" Type="http://schemas.openxmlformats.org/officeDocument/2006/relationships/customXmlProps" Target="itemProps410.xml"/></Relationships>
</file>

<file path=customXml/_rels/item411.xml.rels><?xml version="1.0" encoding="UTF-8" standalone="yes"?>
<Relationships xmlns="http://schemas.openxmlformats.org/package/2006/relationships"><Relationship Id="rId1" Type="http://schemas.openxmlformats.org/officeDocument/2006/relationships/customXmlProps" Target="itemProps411.xml"/></Relationships>
</file>

<file path=customXml/_rels/item412.xml.rels><?xml version="1.0" encoding="UTF-8" standalone="yes"?>
<Relationships xmlns="http://schemas.openxmlformats.org/package/2006/relationships"><Relationship Id="rId1" Type="http://schemas.openxmlformats.org/officeDocument/2006/relationships/customXmlProps" Target="itemProps412.xml"/></Relationships>
</file>

<file path=customXml/_rels/item413.xml.rels><?xml version="1.0" encoding="UTF-8" standalone="yes"?>
<Relationships xmlns="http://schemas.openxmlformats.org/package/2006/relationships"><Relationship Id="rId1" Type="http://schemas.openxmlformats.org/officeDocument/2006/relationships/customXmlProps" Target="itemProps413.xml"/></Relationships>
</file>

<file path=customXml/_rels/item414.xml.rels><?xml version="1.0" encoding="UTF-8" standalone="yes"?>
<Relationships xmlns="http://schemas.openxmlformats.org/package/2006/relationships"><Relationship Id="rId1" Type="http://schemas.openxmlformats.org/officeDocument/2006/relationships/customXmlProps" Target="itemProps414.xml"/></Relationships>
</file>

<file path=customXml/_rels/item415.xml.rels><?xml version="1.0" encoding="UTF-8" standalone="yes"?>
<Relationships xmlns="http://schemas.openxmlformats.org/package/2006/relationships"><Relationship Id="rId1" Type="http://schemas.openxmlformats.org/officeDocument/2006/relationships/customXmlProps" Target="itemProps415.xml"/></Relationships>
</file>

<file path=customXml/_rels/item416.xml.rels><?xml version="1.0" encoding="UTF-8" standalone="yes"?>
<Relationships xmlns="http://schemas.openxmlformats.org/package/2006/relationships"><Relationship Id="rId1" Type="http://schemas.openxmlformats.org/officeDocument/2006/relationships/customXmlProps" Target="itemProps416.xml"/></Relationships>
</file>

<file path=customXml/_rels/item417.xml.rels><?xml version="1.0" encoding="UTF-8" standalone="yes"?>
<Relationships xmlns="http://schemas.openxmlformats.org/package/2006/relationships"><Relationship Id="rId1" Type="http://schemas.openxmlformats.org/officeDocument/2006/relationships/customXmlProps" Target="itemProps417.xml"/></Relationships>
</file>

<file path=customXml/_rels/item418.xml.rels><?xml version="1.0" encoding="UTF-8" standalone="yes"?>
<Relationships xmlns="http://schemas.openxmlformats.org/package/2006/relationships"><Relationship Id="rId1" Type="http://schemas.openxmlformats.org/officeDocument/2006/relationships/customXmlProps" Target="itemProps418.xml"/></Relationships>
</file>

<file path=customXml/_rels/item419.xml.rels><?xml version="1.0" encoding="UTF-8" standalone="yes"?>
<Relationships xmlns="http://schemas.openxmlformats.org/package/2006/relationships"><Relationship Id="rId1" Type="http://schemas.openxmlformats.org/officeDocument/2006/relationships/customXmlProps" Target="itemProps419.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20.xml.rels><?xml version="1.0" encoding="UTF-8" standalone="yes"?>
<Relationships xmlns="http://schemas.openxmlformats.org/package/2006/relationships"><Relationship Id="rId1" Type="http://schemas.openxmlformats.org/officeDocument/2006/relationships/customXmlProps" Target="itemProps420.xml"/></Relationships>
</file>

<file path=customXml/_rels/item421.xml.rels><?xml version="1.0" encoding="UTF-8" standalone="yes"?>
<Relationships xmlns="http://schemas.openxmlformats.org/package/2006/relationships"><Relationship Id="rId1" Type="http://schemas.openxmlformats.org/officeDocument/2006/relationships/customXmlProps" Target="itemProps421.xml"/></Relationships>
</file>

<file path=customXml/_rels/item422.xml.rels><?xml version="1.0" encoding="UTF-8" standalone="yes"?>
<Relationships xmlns="http://schemas.openxmlformats.org/package/2006/relationships"><Relationship Id="rId1" Type="http://schemas.openxmlformats.org/officeDocument/2006/relationships/customXmlProps" Target="itemProps422.xml"/></Relationships>
</file>

<file path=customXml/_rels/item423.xml.rels><?xml version="1.0" encoding="UTF-8" standalone="yes"?>
<Relationships xmlns="http://schemas.openxmlformats.org/package/2006/relationships"><Relationship Id="rId1" Type="http://schemas.openxmlformats.org/officeDocument/2006/relationships/customXmlProps" Target="itemProps423.xml"/></Relationships>
</file>

<file path=customXml/_rels/item424.xml.rels><?xml version="1.0" encoding="UTF-8" standalone="yes"?>
<Relationships xmlns="http://schemas.openxmlformats.org/package/2006/relationships"><Relationship Id="rId1" Type="http://schemas.openxmlformats.org/officeDocument/2006/relationships/customXmlProps" Target="itemProps424.xml"/></Relationships>
</file>

<file path=customXml/_rels/item425.xml.rels><?xml version="1.0" encoding="UTF-8" standalone="yes"?>
<Relationships xmlns="http://schemas.openxmlformats.org/package/2006/relationships"><Relationship Id="rId1" Type="http://schemas.openxmlformats.org/officeDocument/2006/relationships/customXmlProps" Target="itemProps425.xml"/></Relationships>
</file>

<file path=customXml/_rels/item426.xml.rels><?xml version="1.0" encoding="UTF-8" standalone="yes"?>
<Relationships xmlns="http://schemas.openxmlformats.org/package/2006/relationships"><Relationship Id="rId1" Type="http://schemas.openxmlformats.org/officeDocument/2006/relationships/customXmlProps" Target="itemProps426.xml"/></Relationships>
</file>

<file path=customXml/_rels/item427.xml.rels><?xml version="1.0" encoding="UTF-8" standalone="yes"?>
<Relationships xmlns="http://schemas.openxmlformats.org/package/2006/relationships"><Relationship Id="rId1" Type="http://schemas.openxmlformats.org/officeDocument/2006/relationships/customXmlProps" Target="itemProps427.xml"/></Relationships>
</file>

<file path=customXml/_rels/item428.xml.rels><?xml version="1.0" encoding="UTF-8" standalone="yes"?>
<Relationships xmlns="http://schemas.openxmlformats.org/package/2006/relationships"><Relationship Id="rId1" Type="http://schemas.openxmlformats.org/officeDocument/2006/relationships/customXmlProps" Target="itemProps428.xml"/></Relationships>
</file>

<file path=customXml/_rels/item429.xml.rels><?xml version="1.0" encoding="UTF-8" standalone="yes"?>
<Relationships xmlns="http://schemas.openxmlformats.org/package/2006/relationships"><Relationship Id="rId1" Type="http://schemas.openxmlformats.org/officeDocument/2006/relationships/customXmlProps" Target="itemProps429.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30.xml.rels><?xml version="1.0" encoding="UTF-8" standalone="yes"?>
<Relationships xmlns="http://schemas.openxmlformats.org/package/2006/relationships"><Relationship Id="rId1" Type="http://schemas.openxmlformats.org/officeDocument/2006/relationships/customXmlProps" Target="itemProps430.xml"/></Relationships>
</file>

<file path=customXml/_rels/item431.xml.rels><?xml version="1.0" encoding="UTF-8" standalone="yes"?>
<Relationships xmlns="http://schemas.openxmlformats.org/package/2006/relationships"><Relationship Id="rId1" Type="http://schemas.openxmlformats.org/officeDocument/2006/relationships/customXmlProps" Target="itemProps431.xml"/></Relationships>
</file>

<file path=customXml/_rels/item432.xml.rels><?xml version="1.0" encoding="UTF-8" standalone="yes"?>
<Relationships xmlns="http://schemas.openxmlformats.org/package/2006/relationships"><Relationship Id="rId1" Type="http://schemas.openxmlformats.org/officeDocument/2006/relationships/customXmlProps" Target="itemProps432.xml"/></Relationships>
</file>

<file path=customXml/_rels/item433.xml.rels><?xml version="1.0" encoding="UTF-8" standalone="yes"?>
<Relationships xmlns="http://schemas.openxmlformats.org/package/2006/relationships"><Relationship Id="rId1" Type="http://schemas.openxmlformats.org/officeDocument/2006/relationships/customXmlProps" Target="itemProps433.xml"/></Relationships>
</file>

<file path=customXml/_rels/item434.xml.rels><?xml version="1.0" encoding="UTF-8" standalone="yes"?>
<Relationships xmlns="http://schemas.openxmlformats.org/package/2006/relationships"><Relationship Id="rId1" Type="http://schemas.openxmlformats.org/officeDocument/2006/relationships/customXmlProps" Target="itemProps434.xml"/></Relationships>
</file>

<file path=customXml/_rels/item435.xml.rels><?xml version="1.0" encoding="UTF-8" standalone="yes"?>
<Relationships xmlns="http://schemas.openxmlformats.org/package/2006/relationships"><Relationship Id="rId1" Type="http://schemas.openxmlformats.org/officeDocument/2006/relationships/customXmlProps" Target="itemProps435.xml"/></Relationships>
</file>

<file path=customXml/_rels/item436.xml.rels><?xml version="1.0" encoding="UTF-8" standalone="yes"?>
<Relationships xmlns="http://schemas.openxmlformats.org/package/2006/relationships"><Relationship Id="rId1" Type="http://schemas.openxmlformats.org/officeDocument/2006/relationships/customXmlProps" Target="itemProps436.xml"/></Relationships>
</file>

<file path=customXml/_rels/item437.xml.rels><?xml version="1.0" encoding="UTF-8" standalone="yes"?>
<Relationships xmlns="http://schemas.openxmlformats.org/package/2006/relationships"><Relationship Id="rId1" Type="http://schemas.openxmlformats.org/officeDocument/2006/relationships/customXmlProps" Target="itemProps437.xml"/></Relationships>
</file>

<file path=customXml/_rels/item438.xml.rels><?xml version="1.0" encoding="UTF-8" standalone="yes"?>
<Relationships xmlns="http://schemas.openxmlformats.org/package/2006/relationships"><Relationship Id="rId1" Type="http://schemas.openxmlformats.org/officeDocument/2006/relationships/customXmlProps" Target="itemProps438.xml"/></Relationships>
</file>

<file path=customXml/_rels/item439.xml.rels><?xml version="1.0" encoding="UTF-8" standalone="yes"?>
<Relationships xmlns="http://schemas.openxmlformats.org/package/2006/relationships"><Relationship Id="rId1" Type="http://schemas.openxmlformats.org/officeDocument/2006/relationships/customXmlProps" Target="itemProps439.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40.xml.rels><?xml version="1.0" encoding="UTF-8" standalone="yes"?>
<Relationships xmlns="http://schemas.openxmlformats.org/package/2006/relationships"><Relationship Id="rId1" Type="http://schemas.openxmlformats.org/officeDocument/2006/relationships/customXmlProps" Target="itemProps440.xml"/></Relationships>
</file>

<file path=customXml/_rels/item441.xml.rels><?xml version="1.0" encoding="UTF-8" standalone="yes"?>
<Relationships xmlns="http://schemas.openxmlformats.org/package/2006/relationships"><Relationship Id="rId1" Type="http://schemas.openxmlformats.org/officeDocument/2006/relationships/customXmlProps" Target="itemProps441.xml"/></Relationships>
</file>

<file path=customXml/_rels/item442.xml.rels><?xml version="1.0" encoding="UTF-8" standalone="yes"?>
<Relationships xmlns="http://schemas.openxmlformats.org/package/2006/relationships"><Relationship Id="rId1" Type="http://schemas.openxmlformats.org/officeDocument/2006/relationships/customXmlProps" Target="itemProps442.xml"/></Relationships>
</file>

<file path=customXml/_rels/item443.xml.rels><?xml version="1.0" encoding="UTF-8" standalone="yes"?>
<Relationships xmlns="http://schemas.openxmlformats.org/package/2006/relationships"><Relationship Id="rId1" Type="http://schemas.openxmlformats.org/officeDocument/2006/relationships/customXmlProps" Target="itemProps443.xml"/></Relationships>
</file>

<file path=customXml/_rels/item444.xml.rels><?xml version="1.0" encoding="UTF-8" standalone="yes"?>
<Relationships xmlns="http://schemas.openxmlformats.org/package/2006/relationships"><Relationship Id="rId1" Type="http://schemas.openxmlformats.org/officeDocument/2006/relationships/customXmlProps" Target="itemProps444.xml"/></Relationships>
</file>

<file path=customXml/_rels/item445.xml.rels><?xml version="1.0" encoding="UTF-8" standalone="yes"?>
<Relationships xmlns="http://schemas.openxmlformats.org/package/2006/relationships"><Relationship Id="rId1" Type="http://schemas.openxmlformats.org/officeDocument/2006/relationships/customXmlProps" Target="itemProps445.xml"/></Relationships>
</file>

<file path=customXml/_rels/item446.xml.rels><?xml version="1.0" encoding="UTF-8" standalone="yes"?>
<Relationships xmlns="http://schemas.openxmlformats.org/package/2006/relationships"><Relationship Id="rId1" Type="http://schemas.openxmlformats.org/officeDocument/2006/relationships/customXmlProps" Target="itemProps446.xml"/></Relationships>
</file>

<file path=customXml/_rels/item447.xml.rels><?xml version="1.0" encoding="UTF-8" standalone="yes"?>
<Relationships xmlns="http://schemas.openxmlformats.org/package/2006/relationships"><Relationship Id="rId1" Type="http://schemas.openxmlformats.org/officeDocument/2006/relationships/customXmlProps" Target="itemProps447.xml"/></Relationships>
</file>

<file path=customXml/_rels/item448.xml.rels><?xml version="1.0" encoding="UTF-8" standalone="yes"?>
<Relationships xmlns="http://schemas.openxmlformats.org/package/2006/relationships"><Relationship Id="rId1" Type="http://schemas.openxmlformats.org/officeDocument/2006/relationships/customXmlProps" Target="itemProps448.xml"/></Relationships>
</file>

<file path=customXml/_rels/item449.xml.rels><?xml version="1.0" encoding="UTF-8" standalone="yes"?>
<Relationships xmlns="http://schemas.openxmlformats.org/package/2006/relationships"><Relationship Id="rId1" Type="http://schemas.openxmlformats.org/officeDocument/2006/relationships/customXmlProps" Target="itemProps449.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50.xml.rels><?xml version="1.0" encoding="UTF-8" standalone="yes"?>
<Relationships xmlns="http://schemas.openxmlformats.org/package/2006/relationships"><Relationship Id="rId1" Type="http://schemas.openxmlformats.org/officeDocument/2006/relationships/customXmlProps" Target="itemProps450.xml"/></Relationships>
</file>

<file path=customXml/_rels/item451.xml.rels><?xml version="1.0" encoding="UTF-8" standalone="yes"?>
<Relationships xmlns="http://schemas.openxmlformats.org/package/2006/relationships"><Relationship Id="rId1" Type="http://schemas.openxmlformats.org/officeDocument/2006/relationships/customXmlProps" Target="itemProps451.xml"/></Relationships>
</file>

<file path=customXml/_rels/item452.xml.rels><?xml version="1.0" encoding="UTF-8" standalone="yes"?>
<Relationships xmlns="http://schemas.openxmlformats.org/package/2006/relationships"><Relationship Id="rId1" Type="http://schemas.openxmlformats.org/officeDocument/2006/relationships/customXmlProps" Target="itemProps452.xml"/></Relationships>
</file>

<file path=customXml/_rels/item453.xml.rels><?xml version="1.0" encoding="UTF-8" standalone="yes"?>
<Relationships xmlns="http://schemas.openxmlformats.org/package/2006/relationships"><Relationship Id="rId1" Type="http://schemas.openxmlformats.org/officeDocument/2006/relationships/customXmlProps" Target="itemProps453.xml"/></Relationships>
</file>

<file path=customXml/_rels/item454.xml.rels><?xml version="1.0" encoding="UTF-8" standalone="yes"?>
<Relationships xmlns="http://schemas.openxmlformats.org/package/2006/relationships"><Relationship Id="rId1" Type="http://schemas.openxmlformats.org/officeDocument/2006/relationships/customXmlProps" Target="itemProps454.xml"/></Relationships>
</file>

<file path=customXml/_rels/item455.xml.rels><?xml version="1.0" encoding="UTF-8" standalone="yes"?>
<Relationships xmlns="http://schemas.openxmlformats.org/package/2006/relationships"><Relationship Id="rId1" Type="http://schemas.openxmlformats.org/officeDocument/2006/relationships/customXmlProps" Target="itemProps455.xml"/></Relationships>
</file>

<file path=customXml/_rels/item456.xml.rels><?xml version="1.0" encoding="UTF-8" standalone="yes"?>
<Relationships xmlns="http://schemas.openxmlformats.org/package/2006/relationships"><Relationship Id="rId1" Type="http://schemas.openxmlformats.org/officeDocument/2006/relationships/customXmlProps" Target="itemProps456.xml"/></Relationships>
</file>

<file path=customXml/_rels/item457.xml.rels><?xml version="1.0" encoding="UTF-8" standalone="yes"?>
<Relationships xmlns="http://schemas.openxmlformats.org/package/2006/relationships"><Relationship Id="rId1" Type="http://schemas.openxmlformats.org/officeDocument/2006/relationships/customXmlProps" Target="itemProps457.xml"/></Relationships>
</file>

<file path=customXml/_rels/item458.xml.rels><?xml version="1.0" encoding="UTF-8" standalone="yes"?>
<Relationships xmlns="http://schemas.openxmlformats.org/package/2006/relationships"><Relationship Id="rId1" Type="http://schemas.openxmlformats.org/officeDocument/2006/relationships/customXmlProps" Target="itemProps458.xml"/></Relationships>
</file>

<file path=customXml/_rels/item459.xml.rels><?xml version="1.0" encoding="UTF-8" standalone="yes"?>
<Relationships xmlns="http://schemas.openxmlformats.org/package/2006/relationships"><Relationship Id="rId1" Type="http://schemas.openxmlformats.org/officeDocument/2006/relationships/customXmlProps" Target="itemProps459.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60.xml.rels><?xml version="1.0" encoding="UTF-8" standalone="yes"?>
<Relationships xmlns="http://schemas.openxmlformats.org/package/2006/relationships"><Relationship Id="rId1" Type="http://schemas.openxmlformats.org/officeDocument/2006/relationships/customXmlProps" Target="itemProps460.xml"/></Relationships>
</file>

<file path=customXml/_rels/item461.xml.rels><?xml version="1.0" encoding="UTF-8" standalone="yes"?>
<Relationships xmlns="http://schemas.openxmlformats.org/package/2006/relationships"><Relationship Id="rId1" Type="http://schemas.openxmlformats.org/officeDocument/2006/relationships/customXmlProps" Target="itemProps461.xml"/></Relationships>
</file>

<file path=customXml/_rels/item462.xml.rels><?xml version="1.0" encoding="UTF-8" standalone="yes"?>
<Relationships xmlns="http://schemas.openxmlformats.org/package/2006/relationships"><Relationship Id="rId1" Type="http://schemas.openxmlformats.org/officeDocument/2006/relationships/customXmlProps" Target="itemProps462.xml"/></Relationships>
</file>

<file path=customXml/_rels/item463.xml.rels><?xml version="1.0" encoding="UTF-8" standalone="yes"?>
<Relationships xmlns="http://schemas.openxmlformats.org/package/2006/relationships"><Relationship Id="rId1" Type="http://schemas.openxmlformats.org/officeDocument/2006/relationships/customXmlProps" Target="itemProps463.xml"/></Relationships>
</file>

<file path=customXml/_rels/item464.xml.rels><?xml version="1.0" encoding="UTF-8" standalone="yes"?>
<Relationships xmlns="http://schemas.openxmlformats.org/package/2006/relationships"><Relationship Id="rId1" Type="http://schemas.openxmlformats.org/officeDocument/2006/relationships/customXmlProps" Target="itemProps464.xml"/></Relationships>
</file>

<file path=customXml/_rels/item465.xml.rels><?xml version="1.0" encoding="UTF-8" standalone="yes"?>
<Relationships xmlns="http://schemas.openxmlformats.org/package/2006/relationships"><Relationship Id="rId1" Type="http://schemas.openxmlformats.org/officeDocument/2006/relationships/customXmlProps" Target="itemProps465.xml"/></Relationships>
</file>

<file path=customXml/_rels/item466.xml.rels><?xml version="1.0" encoding="UTF-8" standalone="yes"?>
<Relationships xmlns="http://schemas.openxmlformats.org/package/2006/relationships"><Relationship Id="rId1" Type="http://schemas.openxmlformats.org/officeDocument/2006/relationships/customXmlProps" Target="itemProps466.xml"/></Relationships>
</file>

<file path=customXml/_rels/item467.xml.rels><?xml version="1.0" encoding="UTF-8" standalone="yes"?>
<Relationships xmlns="http://schemas.openxmlformats.org/package/2006/relationships"><Relationship Id="rId1" Type="http://schemas.openxmlformats.org/officeDocument/2006/relationships/customXmlProps" Target="itemProps467.xml"/></Relationships>
</file>

<file path=customXml/_rels/item468.xml.rels><?xml version="1.0" encoding="UTF-8" standalone="yes"?>
<Relationships xmlns="http://schemas.openxmlformats.org/package/2006/relationships"><Relationship Id="rId1" Type="http://schemas.openxmlformats.org/officeDocument/2006/relationships/customXmlProps" Target="itemProps468.xml"/></Relationships>
</file>

<file path=customXml/_rels/item469.xml.rels><?xml version="1.0" encoding="UTF-8" standalone="yes"?>
<Relationships xmlns="http://schemas.openxmlformats.org/package/2006/relationships"><Relationship Id="rId1" Type="http://schemas.openxmlformats.org/officeDocument/2006/relationships/customXmlProps" Target="itemProps469.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70.xml.rels><?xml version="1.0" encoding="UTF-8" standalone="yes"?>
<Relationships xmlns="http://schemas.openxmlformats.org/package/2006/relationships"><Relationship Id="rId1" Type="http://schemas.openxmlformats.org/officeDocument/2006/relationships/customXmlProps" Target="itemProps470.xml"/></Relationships>
</file>

<file path=customXml/_rels/item471.xml.rels><?xml version="1.0" encoding="UTF-8" standalone="yes"?>
<Relationships xmlns="http://schemas.openxmlformats.org/package/2006/relationships"><Relationship Id="rId1" Type="http://schemas.openxmlformats.org/officeDocument/2006/relationships/customXmlProps" Target="itemProps471.xml"/></Relationships>
</file>

<file path=customXml/_rels/item472.xml.rels><?xml version="1.0" encoding="UTF-8" standalone="yes"?>
<Relationships xmlns="http://schemas.openxmlformats.org/package/2006/relationships"><Relationship Id="rId1" Type="http://schemas.openxmlformats.org/officeDocument/2006/relationships/customXmlProps" Target="itemProps472.xml"/></Relationships>
</file>

<file path=customXml/_rels/item473.xml.rels><?xml version="1.0" encoding="UTF-8" standalone="yes"?>
<Relationships xmlns="http://schemas.openxmlformats.org/package/2006/relationships"><Relationship Id="rId1" Type="http://schemas.openxmlformats.org/officeDocument/2006/relationships/customXmlProps" Target="itemProps473.xml"/></Relationships>
</file>

<file path=customXml/_rels/item474.xml.rels><?xml version="1.0" encoding="UTF-8" standalone="yes"?>
<Relationships xmlns="http://schemas.openxmlformats.org/package/2006/relationships"><Relationship Id="rId1" Type="http://schemas.openxmlformats.org/officeDocument/2006/relationships/customXmlProps" Target="itemProps474.xml"/></Relationships>
</file>

<file path=customXml/_rels/item475.xml.rels><?xml version="1.0" encoding="UTF-8" standalone="yes"?>
<Relationships xmlns="http://schemas.openxmlformats.org/package/2006/relationships"><Relationship Id="rId1" Type="http://schemas.openxmlformats.org/officeDocument/2006/relationships/customXmlProps" Target="itemProps475.xml"/></Relationships>
</file>

<file path=customXml/_rels/item476.xml.rels><?xml version="1.0" encoding="UTF-8" standalone="yes"?>
<Relationships xmlns="http://schemas.openxmlformats.org/package/2006/relationships"><Relationship Id="rId1" Type="http://schemas.openxmlformats.org/officeDocument/2006/relationships/customXmlProps" Target="itemProps476.xml"/></Relationships>
</file>

<file path=customXml/_rels/item477.xml.rels><?xml version="1.0" encoding="UTF-8" standalone="yes"?>
<Relationships xmlns="http://schemas.openxmlformats.org/package/2006/relationships"><Relationship Id="rId1" Type="http://schemas.openxmlformats.org/officeDocument/2006/relationships/customXmlProps" Target="itemProps477.xml"/></Relationships>
</file>

<file path=customXml/_rels/item478.xml.rels><?xml version="1.0" encoding="UTF-8" standalone="yes"?>
<Relationships xmlns="http://schemas.openxmlformats.org/package/2006/relationships"><Relationship Id="rId1" Type="http://schemas.openxmlformats.org/officeDocument/2006/relationships/customXmlProps" Target="itemProps478.xml"/></Relationships>
</file>

<file path=customXml/_rels/item479.xml.rels><?xml version="1.0" encoding="UTF-8" standalone="yes"?>
<Relationships xmlns="http://schemas.openxmlformats.org/package/2006/relationships"><Relationship Id="rId1" Type="http://schemas.openxmlformats.org/officeDocument/2006/relationships/customXmlProps" Target="itemProps479.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80.xml.rels><?xml version="1.0" encoding="UTF-8" standalone="yes"?>
<Relationships xmlns="http://schemas.openxmlformats.org/package/2006/relationships"><Relationship Id="rId1" Type="http://schemas.openxmlformats.org/officeDocument/2006/relationships/customXmlProps" Target="itemProps480.xml"/></Relationships>
</file>

<file path=customXml/_rels/item481.xml.rels><?xml version="1.0" encoding="UTF-8" standalone="yes"?>
<Relationships xmlns="http://schemas.openxmlformats.org/package/2006/relationships"><Relationship Id="rId1" Type="http://schemas.openxmlformats.org/officeDocument/2006/relationships/customXmlProps" Target="itemProps481.xml"/></Relationships>
</file>

<file path=customXml/_rels/item482.xml.rels><?xml version="1.0" encoding="UTF-8" standalone="yes"?>
<Relationships xmlns="http://schemas.openxmlformats.org/package/2006/relationships"><Relationship Id="rId1" Type="http://schemas.openxmlformats.org/officeDocument/2006/relationships/customXmlProps" Target="itemProps482.xml"/></Relationships>
</file>

<file path=customXml/_rels/item483.xml.rels><?xml version="1.0" encoding="UTF-8" standalone="yes"?>
<Relationships xmlns="http://schemas.openxmlformats.org/package/2006/relationships"><Relationship Id="rId1" Type="http://schemas.openxmlformats.org/officeDocument/2006/relationships/customXmlProps" Target="itemProps483.xml"/></Relationships>
</file>

<file path=customXml/_rels/item484.xml.rels><?xml version="1.0" encoding="UTF-8" standalone="yes"?>
<Relationships xmlns="http://schemas.openxmlformats.org/package/2006/relationships"><Relationship Id="rId1" Type="http://schemas.openxmlformats.org/officeDocument/2006/relationships/customXmlProps" Target="itemProps484.xml"/></Relationships>
</file>

<file path=customXml/_rels/item485.xml.rels><?xml version="1.0" encoding="UTF-8" standalone="yes"?>
<Relationships xmlns="http://schemas.openxmlformats.org/package/2006/relationships"><Relationship Id="rId1" Type="http://schemas.openxmlformats.org/officeDocument/2006/relationships/customXmlProps" Target="itemProps485.xml"/></Relationships>
</file>

<file path=customXml/_rels/item486.xml.rels><?xml version="1.0" encoding="UTF-8" standalone="yes"?>
<Relationships xmlns="http://schemas.openxmlformats.org/package/2006/relationships"><Relationship Id="rId1" Type="http://schemas.openxmlformats.org/officeDocument/2006/relationships/customXmlProps" Target="itemProps486.xml"/></Relationships>
</file>

<file path=customXml/_rels/item487.xml.rels><?xml version="1.0" encoding="UTF-8" standalone="yes"?>
<Relationships xmlns="http://schemas.openxmlformats.org/package/2006/relationships"><Relationship Id="rId1" Type="http://schemas.openxmlformats.org/officeDocument/2006/relationships/customXmlProps" Target="itemProps487.xml"/></Relationships>
</file>

<file path=customXml/_rels/item488.xml.rels><?xml version="1.0" encoding="UTF-8" standalone="yes"?>
<Relationships xmlns="http://schemas.openxmlformats.org/package/2006/relationships"><Relationship Id="rId1" Type="http://schemas.openxmlformats.org/officeDocument/2006/relationships/customXmlProps" Target="itemProps488.xml"/></Relationships>
</file>

<file path=customXml/_rels/item489.xml.rels><?xml version="1.0" encoding="UTF-8" standalone="yes"?>
<Relationships xmlns="http://schemas.openxmlformats.org/package/2006/relationships"><Relationship Id="rId1" Type="http://schemas.openxmlformats.org/officeDocument/2006/relationships/customXmlProps" Target="itemProps489.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490.xml.rels><?xml version="1.0" encoding="UTF-8" standalone="yes"?>
<Relationships xmlns="http://schemas.openxmlformats.org/package/2006/relationships"><Relationship Id="rId1" Type="http://schemas.openxmlformats.org/officeDocument/2006/relationships/customXmlProps" Target="itemProps490.xml"/></Relationships>
</file>

<file path=customXml/_rels/item491.xml.rels><?xml version="1.0" encoding="UTF-8" standalone="yes"?>
<Relationships xmlns="http://schemas.openxmlformats.org/package/2006/relationships"><Relationship Id="rId1" Type="http://schemas.openxmlformats.org/officeDocument/2006/relationships/customXmlProps" Target="itemProps491.xml"/></Relationships>
</file>

<file path=customXml/_rels/item492.xml.rels><?xml version="1.0" encoding="UTF-8" standalone="yes"?>
<Relationships xmlns="http://schemas.openxmlformats.org/package/2006/relationships"><Relationship Id="rId1" Type="http://schemas.openxmlformats.org/officeDocument/2006/relationships/customXmlProps" Target="itemProps492.xml"/></Relationships>
</file>

<file path=customXml/_rels/item493.xml.rels><?xml version="1.0" encoding="UTF-8" standalone="yes"?>
<Relationships xmlns="http://schemas.openxmlformats.org/package/2006/relationships"><Relationship Id="rId1" Type="http://schemas.openxmlformats.org/officeDocument/2006/relationships/customXmlProps" Target="itemProps493.xml"/></Relationships>
</file>

<file path=customXml/_rels/item494.xml.rels><?xml version="1.0" encoding="UTF-8" standalone="yes"?>
<Relationships xmlns="http://schemas.openxmlformats.org/package/2006/relationships"><Relationship Id="rId1" Type="http://schemas.openxmlformats.org/officeDocument/2006/relationships/customXmlProps" Target="itemProps494.xml"/></Relationships>
</file>

<file path=customXml/_rels/item495.xml.rels><?xml version="1.0" encoding="UTF-8" standalone="yes"?>
<Relationships xmlns="http://schemas.openxmlformats.org/package/2006/relationships"><Relationship Id="rId1" Type="http://schemas.openxmlformats.org/officeDocument/2006/relationships/customXmlProps" Target="itemProps495.xml"/></Relationships>
</file>

<file path=customXml/_rels/item496.xml.rels><?xml version="1.0" encoding="UTF-8" standalone="yes"?>
<Relationships xmlns="http://schemas.openxmlformats.org/package/2006/relationships"><Relationship Id="rId1" Type="http://schemas.openxmlformats.org/officeDocument/2006/relationships/customXmlProps" Target="itemProps496.xml"/></Relationships>
</file>

<file path=customXml/_rels/item497.xml.rels><?xml version="1.0" encoding="UTF-8" standalone="yes"?>
<Relationships xmlns="http://schemas.openxmlformats.org/package/2006/relationships"><Relationship Id="rId1" Type="http://schemas.openxmlformats.org/officeDocument/2006/relationships/customXmlProps" Target="itemProps497.xml"/></Relationships>
</file>

<file path=customXml/_rels/item498.xml.rels><?xml version="1.0" encoding="UTF-8" standalone="yes"?>
<Relationships xmlns="http://schemas.openxmlformats.org/package/2006/relationships"><Relationship Id="rId1" Type="http://schemas.openxmlformats.org/officeDocument/2006/relationships/customXmlProps" Target="itemProps498.xml"/></Relationships>
</file>

<file path=customXml/_rels/item499.xml.rels><?xml version="1.0" encoding="UTF-8" standalone="yes"?>
<Relationships xmlns="http://schemas.openxmlformats.org/package/2006/relationships"><Relationship Id="rId1" Type="http://schemas.openxmlformats.org/officeDocument/2006/relationships/customXmlProps" Target="itemProps49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00.xml.rels><?xml version="1.0" encoding="UTF-8" standalone="yes"?>
<Relationships xmlns="http://schemas.openxmlformats.org/package/2006/relationships"><Relationship Id="rId1" Type="http://schemas.openxmlformats.org/officeDocument/2006/relationships/customXmlProps" Target="itemProps500.xml"/></Relationships>
</file>

<file path=customXml/_rels/item501.xml.rels><?xml version="1.0" encoding="UTF-8" standalone="yes"?>
<Relationships xmlns="http://schemas.openxmlformats.org/package/2006/relationships"><Relationship Id="rId1" Type="http://schemas.openxmlformats.org/officeDocument/2006/relationships/customXmlProps" Target="itemProps501.xml"/></Relationships>
</file>

<file path=customXml/_rels/item502.xml.rels><?xml version="1.0" encoding="UTF-8" standalone="yes"?>
<Relationships xmlns="http://schemas.openxmlformats.org/package/2006/relationships"><Relationship Id="rId1" Type="http://schemas.openxmlformats.org/officeDocument/2006/relationships/customXmlProps" Target="itemProps502.xml"/></Relationships>
</file>

<file path=customXml/_rels/item503.xml.rels><?xml version="1.0" encoding="UTF-8" standalone="yes"?>
<Relationships xmlns="http://schemas.openxmlformats.org/package/2006/relationships"><Relationship Id="rId1" Type="http://schemas.openxmlformats.org/officeDocument/2006/relationships/customXmlProps" Target="itemProps503.xml"/></Relationships>
</file>

<file path=customXml/_rels/item504.xml.rels><?xml version="1.0" encoding="UTF-8" standalone="yes"?>
<Relationships xmlns="http://schemas.openxmlformats.org/package/2006/relationships"><Relationship Id="rId1" Type="http://schemas.openxmlformats.org/officeDocument/2006/relationships/customXmlProps" Target="itemProps504.xml"/></Relationships>
</file>

<file path=customXml/_rels/item505.xml.rels><?xml version="1.0" encoding="UTF-8" standalone="yes"?>
<Relationships xmlns="http://schemas.openxmlformats.org/package/2006/relationships"><Relationship Id="rId1" Type="http://schemas.openxmlformats.org/officeDocument/2006/relationships/customXmlProps" Target="itemProps505.xml"/></Relationships>
</file>

<file path=customXml/_rels/item506.xml.rels><?xml version="1.0" encoding="UTF-8" standalone="yes"?>
<Relationships xmlns="http://schemas.openxmlformats.org/package/2006/relationships"><Relationship Id="rId1" Type="http://schemas.openxmlformats.org/officeDocument/2006/relationships/customXmlProps" Target="itemProps506.xml"/></Relationships>
</file>

<file path=customXml/_rels/item507.xml.rels><?xml version="1.0" encoding="UTF-8" standalone="yes"?>
<Relationships xmlns="http://schemas.openxmlformats.org/package/2006/relationships"><Relationship Id="rId1" Type="http://schemas.openxmlformats.org/officeDocument/2006/relationships/customXmlProps" Target="itemProps507.xml"/></Relationships>
</file>

<file path=customXml/_rels/item508.xml.rels><?xml version="1.0" encoding="UTF-8" standalone="yes"?>
<Relationships xmlns="http://schemas.openxmlformats.org/package/2006/relationships"><Relationship Id="rId1" Type="http://schemas.openxmlformats.org/officeDocument/2006/relationships/customXmlProps" Target="itemProps508.xml"/></Relationships>
</file>

<file path=customXml/_rels/item509.xml.rels><?xml version="1.0" encoding="UTF-8" standalone="yes"?>
<Relationships xmlns="http://schemas.openxmlformats.org/package/2006/relationships"><Relationship Id="rId1" Type="http://schemas.openxmlformats.org/officeDocument/2006/relationships/customXmlProps" Target="itemProps509.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10.xml.rels><?xml version="1.0" encoding="UTF-8" standalone="yes"?>
<Relationships xmlns="http://schemas.openxmlformats.org/package/2006/relationships"><Relationship Id="rId1" Type="http://schemas.openxmlformats.org/officeDocument/2006/relationships/customXmlProps" Target="itemProps510.xml"/></Relationships>
</file>

<file path=customXml/_rels/item511.xml.rels><?xml version="1.0" encoding="UTF-8" standalone="yes"?>
<Relationships xmlns="http://schemas.openxmlformats.org/package/2006/relationships"><Relationship Id="rId1" Type="http://schemas.openxmlformats.org/officeDocument/2006/relationships/customXmlProps" Target="itemProps511.xml"/></Relationships>
</file>

<file path=customXml/_rels/item512.xml.rels><?xml version="1.0" encoding="UTF-8" standalone="yes"?>
<Relationships xmlns="http://schemas.openxmlformats.org/package/2006/relationships"><Relationship Id="rId1" Type="http://schemas.openxmlformats.org/officeDocument/2006/relationships/customXmlProps" Target="itemProps512.xml"/></Relationships>
</file>

<file path=customXml/_rels/item513.xml.rels><?xml version="1.0" encoding="UTF-8" standalone="yes"?>
<Relationships xmlns="http://schemas.openxmlformats.org/package/2006/relationships"><Relationship Id="rId1" Type="http://schemas.openxmlformats.org/officeDocument/2006/relationships/customXmlProps" Target="itemProps513.xml"/></Relationships>
</file>

<file path=customXml/_rels/item514.xml.rels><?xml version="1.0" encoding="UTF-8" standalone="yes"?>
<Relationships xmlns="http://schemas.openxmlformats.org/package/2006/relationships"><Relationship Id="rId1" Type="http://schemas.openxmlformats.org/officeDocument/2006/relationships/customXmlProps" Target="itemProps514.xml"/></Relationships>
</file>

<file path=customXml/_rels/item515.xml.rels><?xml version="1.0" encoding="UTF-8" standalone="yes"?>
<Relationships xmlns="http://schemas.openxmlformats.org/package/2006/relationships"><Relationship Id="rId1" Type="http://schemas.openxmlformats.org/officeDocument/2006/relationships/customXmlProps" Target="itemProps515.xml"/></Relationships>
</file>

<file path=customXml/_rels/item516.xml.rels><?xml version="1.0" encoding="UTF-8" standalone="yes"?>
<Relationships xmlns="http://schemas.openxmlformats.org/package/2006/relationships"><Relationship Id="rId1" Type="http://schemas.openxmlformats.org/officeDocument/2006/relationships/customXmlProps" Target="itemProps516.xml"/></Relationships>
</file>

<file path=customXml/_rels/item517.xml.rels><?xml version="1.0" encoding="UTF-8" standalone="yes"?>
<Relationships xmlns="http://schemas.openxmlformats.org/package/2006/relationships"><Relationship Id="rId1" Type="http://schemas.openxmlformats.org/officeDocument/2006/relationships/customXmlProps" Target="itemProps517.xml"/></Relationships>
</file>

<file path=customXml/_rels/item518.xml.rels><?xml version="1.0" encoding="UTF-8" standalone="yes"?>
<Relationships xmlns="http://schemas.openxmlformats.org/package/2006/relationships"><Relationship Id="rId1" Type="http://schemas.openxmlformats.org/officeDocument/2006/relationships/customXmlProps" Target="itemProps518.xml"/></Relationships>
</file>

<file path=customXml/_rels/item519.xml.rels><?xml version="1.0" encoding="UTF-8" standalone="yes"?>
<Relationships xmlns="http://schemas.openxmlformats.org/package/2006/relationships"><Relationship Id="rId1" Type="http://schemas.openxmlformats.org/officeDocument/2006/relationships/customXmlProps" Target="itemProps519.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20.xml.rels><?xml version="1.0" encoding="UTF-8" standalone="yes"?>
<Relationships xmlns="http://schemas.openxmlformats.org/package/2006/relationships"><Relationship Id="rId1" Type="http://schemas.openxmlformats.org/officeDocument/2006/relationships/customXmlProps" Target="itemProps520.xml"/></Relationships>
</file>

<file path=customXml/_rels/item521.xml.rels><?xml version="1.0" encoding="UTF-8" standalone="yes"?>
<Relationships xmlns="http://schemas.openxmlformats.org/package/2006/relationships"><Relationship Id="rId1" Type="http://schemas.openxmlformats.org/officeDocument/2006/relationships/customXmlProps" Target="itemProps521.xml"/></Relationships>
</file>

<file path=customXml/_rels/item522.xml.rels><?xml version="1.0" encoding="UTF-8" standalone="yes"?>
<Relationships xmlns="http://schemas.openxmlformats.org/package/2006/relationships"><Relationship Id="rId1" Type="http://schemas.openxmlformats.org/officeDocument/2006/relationships/customXmlProps" Target="itemProps522.xml"/></Relationships>
</file>

<file path=customXml/_rels/item523.xml.rels><?xml version="1.0" encoding="UTF-8" standalone="yes"?>
<Relationships xmlns="http://schemas.openxmlformats.org/package/2006/relationships"><Relationship Id="rId1" Type="http://schemas.openxmlformats.org/officeDocument/2006/relationships/customXmlProps" Target="itemProps523.xml"/></Relationships>
</file>

<file path=customXml/_rels/item524.xml.rels><?xml version="1.0" encoding="UTF-8" standalone="yes"?>
<Relationships xmlns="http://schemas.openxmlformats.org/package/2006/relationships"><Relationship Id="rId1" Type="http://schemas.openxmlformats.org/officeDocument/2006/relationships/customXmlProps" Target="itemProps524.xml"/></Relationships>
</file>

<file path=customXml/_rels/item525.xml.rels><?xml version="1.0" encoding="UTF-8" standalone="yes"?>
<Relationships xmlns="http://schemas.openxmlformats.org/package/2006/relationships"><Relationship Id="rId1" Type="http://schemas.openxmlformats.org/officeDocument/2006/relationships/customXmlProps" Target="itemProps525.xml"/></Relationships>
</file>

<file path=customXml/_rels/item526.xml.rels><?xml version="1.0" encoding="UTF-8" standalone="yes"?>
<Relationships xmlns="http://schemas.openxmlformats.org/package/2006/relationships"><Relationship Id="rId1" Type="http://schemas.openxmlformats.org/officeDocument/2006/relationships/customXmlProps" Target="itemProps526.xml"/></Relationships>
</file>

<file path=customXml/_rels/item527.xml.rels><?xml version="1.0" encoding="UTF-8" standalone="yes"?>
<Relationships xmlns="http://schemas.openxmlformats.org/package/2006/relationships"><Relationship Id="rId1" Type="http://schemas.openxmlformats.org/officeDocument/2006/relationships/customXmlProps" Target="itemProps527.xml"/></Relationships>
</file>

<file path=customXml/_rels/item528.xml.rels><?xml version="1.0" encoding="UTF-8" standalone="yes"?>
<Relationships xmlns="http://schemas.openxmlformats.org/package/2006/relationships"><Relationship Id="rId1" Type="http://schemas.openxmlformats.org/officeDocument/2006/relationships/customXmlProps" Target="itemProps528.xml"/></Relationships>
</file>

<file path=customXml/_rels/item529.xml.rels><?xml version="1.0" encoding="UTF-8" standalone="yes"?>
<Relationships xmlns="http://schemas.openxmlformats.org/package/2006/relationships"><Relationship Id="rId1" Type="http://schemas.openxmlformats.org/officeDocument/2006/relationships/customXmlProps" Target="itemProps529.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30.xml.rels><?xml version="1.0" encoding="UTF-8" standalone="yes"?>
<Relationships xmlns="http://schemas.openxmlformats.org/package/2006/relationships"><Relationship Id="rId1" Type="http://schemas.openxmlformats.org/officeDocument/2006/relationships/customXmlProps" Target="itemProps530.xml"/></Relationships>
</file>

<file path=customXml/_rels/item531.xml.rels><?xml version="1.0" encoding="UTF-8" standalone="yes"?>
<Relationships xmlns="http://schemas.openxmlformats.org/package/2006/relationships"><Relationship Id="rId1" Type="http://schemas.openxmlformats.org/officeDocument/2006/relationships/customXmlProps" Target="itemProps531.xml"/></Relationships>
</file>

<file path=customXml/_rels/item532.xml.rels><?xml version="1.0" encoding="UTF-8" standalone="yes"?>
<Relationships xmlns="http://schemas.openxmlformats.org/package/2006/relationships"><Relationship Id="rId1" Type="http://schemas.openxmlformats.org/officeDocument/2006/relationships/customXmlProps" Target="itemProps532.xml"/></Relationships>
</file>

<file path=customXml/_rels/item533.xml.rels><?xml version="1.0" encoding="UTF-8" standalone="yes"?>
<Relationships xmlns="http://schemas.openxmlformats.org/package/2006/relationships"><Relationship Id="rId1" Type="http://schemas.openxmlformats.org/officeDocument/2006/relationships/customXmlProps" Target="itemProps533.xml"/></Relationships>
</file>

<file path=customXml/_rels/item534.xml.rels><?xml version="1.0" encoding="UTF-8" standalone="yes"?>
<Relationships xmlns="http://schemas.openxmlformats.org/package/2006/relationships"><Relationship Id="rId1" Type="http://schemas.openxmlformats.org/officeDocument/2006/relationships/customXmlProps" Target="itemProps534.xml"/></Relationships>
</file>

<file path=customXml/_rels/item535.xml.rels><?xml version="1.0" encoding="UTF-8" standalone="yes"?>
<Relationships xmlns="http://schemas.openxmlformats.org/package/2006/relationships"><Relationship Id="rId1" Type="http://schemas.openxmlformats.org/officeDocument/2006/relationships/customXmlProps" Target="itemProps535.xml"/></Relationships>
</file>

<file path=customXml/_rels/item536.xml.rels><?xml version="1.0" encoding="UTF-8" standalone="yes"?>
<Relationships xmlns="http://schemas.openxmlformats.org/package/2006/relationships"><Relationship Id="rId1" Type="http://schemas.openxmlformats.org/officeDocument/2006/relationships/customXmlProps" Target="itemProps536.xml"/></Relationships>
</file>

<file path=customXml/_rels/item537.xml.rels><?xml version="1.0" encoding="UTF-8" standalone="yes"?>
<Relationships xmlns="http://schemas.openxmlformats.org/package/2006/relationships"><Relationship Id="rId1" Type="http://schemas.openxmlformats.org/officeDocument/2006/relationships/customXmlProps" Target="itemProps537.xml"/></Relationships>
</file>

<file path=customXml/_rels/item538.xml.rels><?xml version="1.0" encoding="UTF-8" standalone="yes"?>
<Relationships xmlns="http://schemas.openxmlformats.org/package/2006/relationships"><Relationship Id="rId1" Type="http://schemas.openxmlformats.org/officeDocument/2006/relationships/customXmlProps" Target="itemProps538.xml"/></Relationships>
</file>

<file path=customXml/_rels/item539.xml.rels><?xml version="1.0" encoding="UTF-8" standalone="yes"?>
<Relationships xmlns="http://schemas.openxmlformats.org/package/2006/relationships"><Relationship Id="rId1" Type="http://schemas.openxmlformats.org/officeDocument/2006/relationships/customXmlProps" Target="itemProps539.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40.xml.rels><?xml version="1.0" encoding="UTF-8" standalone="yes"?>
<Relationships xmlns="http://schemas.openxmlformats.org/package/2006/relationships"><Relationship Id="rId1" Type="http://schemas.openxmlformats.org/officeDocument/2006/relationships/customXmlProps" Target="itemProps540.xml"/></Relationships>
</file>

<file path=customXml/_rels/item541.xml.rels><?xml version="1.0" encoding="UTF-8" standalone="yes"?>
<Relationships xmlns="http://schemas.openxmlformats.org/package/2006/relationships"><Relationship Id="rId1" Type="http://schemas.openxmlformats.org/officeDocument/2006/relationships/customXmlProps" Target="itemProps541.xml"/></Relationships>
</file>

<file path=customXml/_rels/item542.xml.rels><?xml version="1.0" encoding="UTF-8" standalone="yes"?>
<Relationships xmlns="http://schemas.openxmlformats.org/package/2006/relationships"><Relationship Id="rId1" Type="http://schemas.openxmlformats.org/officeDocument/2006/relationships/customXmlProps" Target="itemProps542.xml"/></Relationships>
</file>

<file path=customXml/_rels/item543.xml.rels><?xml version="1.0" encoding="UTF-8" standalone="yes"?>
<Relationships xmlns="http://schemas.openxmlformats.org/package/2006/relationships"><Relationship Id="rId1" Type="http://schemas.openxmlformats.org/officeDocument/2006/relationships/customXmlProps" Target="itemProps543.xml"/></Relationships>
</file>

<file path=customXml/_rels/item544.xml.rels><?xml version="1.0" encoding="UTF-8" standalone="yes"?>
<Relationships xmlns="http://schemas.openxmlformats.org/package/2006/relationships"><Relationship Id="rId1" Type="http://schemas.openxmlformats.org/officeDocument/2006/relationships/customXmlProps" Target="itemProps544.xml"/></Relationships>
</file>

<file path=customXml/_rels/item545.xml.rels><?xml version="1.0" encoding="UTF-8" standalone="yes"?>
<Relationships xmlns="http://schemas.openxmlformats.org/package/2006/relationships"><Relationship Id="rId1" Type="http://schemas.openxmlformats.org/officeDocument/2006/relationships/customXmlProps" Target="itemProps545.xml"/></Relationships>
</file>

<file path=customXml/_rels/item546.xml.rels><?xml version="1.0" encoding="UTF-8" standalone="yes"?>
<Relationships xmlns="http://schemas.openxmlformats.org/package/2006/relationships"><Relationship Id="rId1" Type="http://schemas.openxmlformats.org/officeDocument/2006/relationships/customXmlProps" Target="itemProps546.xml"/></Relationships>
</file>

<file path=customXml/_rels/item547.xml.rels><?xml version="1.0" encoding="UTF-8" standalone="yes"?>
<Relationships xmlns="http://schemas.openxmlformats.org/package/2006/relationships"><Relationship Id="rId1" Type="http://schemas.openxmlformats.org/officeDocument/2006/relationships/customXmlProps" Target="itemProps547.xml"/></Relationships>
</file>

<file path=customXml/_rels/item548.xml.rels><?xml version="1.0" encoding="UTF-8" standalone="yes"?>
<Relationships xmlns="http://schemas.openxmlformats.org/package/2006/relationships"><Relationship Id="rId1" Type="http://schemas.openxmlformats.org/officeDocument/2006/relationships/customXmlProps" Target="itemProps548.xml"/></Relationships>
</file>

<file path=customXml/_rels/item549.xml.rels><?xml version="1.0" encoding="UTF-8" standalone="yes"?>
<Relationships xmlns="http://schemas.openxmlformats.org/package/2006/relationships"><Relationship Id="rId1" Type="http://schemas.openxmlformats.org/officeDocument/2006/relationships/customXmlProps" Target="itemProps549.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50.xml.rels><?xml version="1.0" encoding="UTF-8" standalone="yes"?>
<Relationships xmlns="http://schemas.openxmlformats.org/package/2006/relationships"><Relationship Id="rId1" Type="http://schemas.openxmlformats.org/officeDocument/2006/relationships/customXmlProps" Target="itemProps550.xml"/></Relationships>
</file>

<file path=customXml/_rels/item551.xml.rels><?xml version="1.0" encoding="UTF-8" standalone="yes"?>
<Relationships xmlns="http://schemas.openxmlformats.org/package/2006/relationships"><Relationship Id="rId1" Type="http://schemas.openxmlformats.org/officeDocument/2006/relationships/customXmlProps" Target="itemProps551.xml"/></Relationships>
</file>

<file path=customXml/_rels/item552.xml.rels><?xml version="1.0" encoding="UTF-8" standalone="yes"?>
<Relationships xmlns="http://schemas.openxmlformats.org/package/2006/relationships"><Relationship Id="rId1" Type="http://schemas.openxmlformats.org/officeDocument/2006/relationships/customXmlProps" Target="itemProps552.xml"/></Relationships>
</file>

<file path=customXml/_rels/item553.xml.rels><?xml version="1.0" encoding="UTF-8" standalone="yes"?>
<Relationships xmlns="http://schemas.openxmlformats.org/package/2006/relationships"><Relationship Id="rId1" Type="http://schemas.openxmlformats.org/officeDocument/2006/relationships/customXmlProps" Target="itemProps553.xml"/></Relationships>
</file>

<file path=customXml/_rels/item554.xml.rels><?xml version="1.0" encoding="UTF-8" standalone="yes"?>
<Relationships xmlns="http://schemas.openxmlformats.org/package/2006/relationships"><Relationship Id="rId1" Type="http://schemas.openxmlformats.org/officeDocument/2006/relationships/customXmlProps" Target="itemProps554.xml"/></Relationships>
</file>

<file path=customXml/_rels/item555.xml.rels><?xml version="1.0" encoding="UTF-8" standalone="yes"?>
<Relationships xmlns="http://schemas.openxmlformats.org/package/2006/relationships"><Relationship Id="rId1" Type="http://schemas.openxmlformats.org/officeDocument/2006/relationships/customXmlProps" Target="itemProps555.xml"/></Relationships>
</file>

<file path=customXml/_rels/item556.xml.rels><?xml version="1.0" encoding="UTF-8" standalone="yes"?>
<Relationships xmlns="http://schemas.openxmlformats.org/package/2006/relationships"><Relationship Id="rId1" Type="http://schemas.openxmlformats.org/officeDocument/2006/relationships/customXmlProps" Target="itemProps556.xml"/></Relationships>
</file>

<file path=customXml/_rels/item557.xml.rels><?xml version="1.0" encoding="UTF-8" standalone="yes"?>
<Relationships xmlns="http://schemas.openxmlformats.org/package/2006/relationships"><Relationship Id="rId1" Type="http://schemas.openxmlformats.org/officeDocument/2006/relationships/customXmlProps" Target="itemProps557.xml"/></Relationships>
</file>

<file path=customXml/_rels/item558.xml.rels><?xml version="1.0" encoding="UTF-8" standalone="yes"?>
<Relationships xmlns="http://schemas.openxmlformats.org/package/2006/relationships"><Relationship Id="rId1" Type="http://schemas.openxmlformats.org/officeDocument/2006/relationships/customXmlProps" Target="itemProps558.xml"/></Relationships>
</file>

<file path=customXml/_rels/item559.xml.rels><?xml version="1.0" encoding="UTF-8" standalone="yes"?>
<Relationships xmlns="http://schemas.openxmlformats.org/package/2006/relationships"><Relationship Id="rId1" Type="http://schemas.openxmlformats.org/officeDocument/2006/relationships/customXmlProps" Target="itemProps559.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60.xml.rels><?xml version="1.0" encoding="UTF-8" standalone="yes"?>
<Relationships xmlns="http://schemas.openxmlformats.org/package/2006/relationships"><Relationship Id="rId1" Type="http://schemas.openxmlformats.org/officeDocument/2006/relationships/customXmlProps" Target="itemProps560.xml"/></Relationships>
</file>

<file path=customXml/_rels/item561.xml.rels><?xml version="1.0" encoding="UTF-8" standalone="yes"?>
<Relationships xmlns="http://schemas.openxmlformats.org/package/2006/relationships"><Relationship Id="rId1" Type="http://schemas.openxmlformats.org/officeDocument/2006/relationships/customXmlProps" Target="itemProps561.xml"/></Relationships>
</file>

<file path=customXml/_rels/item562.xml.rels><?xml version="1.0" encoding="UTF-8" standalone="yes"?>
<Relationships xmlns="http://schemas.openxmlformats.org/package/2006/relationships"><Relationship Id="rId1" Type="http://schemas.openxmlformats.org/officeDocument/2006/relationships/customXmlProps" Target="itemProps562.xml"/></Relationships>
</file>

<file path=customXml/_rels/item563.xml.rels><?xml version="1.0" encoding="UTF-8" standalone="yes"?>
<Relationships xmlns="http://schemas.openxmlformats.org/package/2006/relationships"><Relationship Id="rId1" Type="http://schemas.openxmlformats.org/officeDocument/2006/relationships/customXmlProps" Target="itemProps563.xml"/></Relationships>
</file>

<file path=customXml/_rels/item564.xml.rels><?xml version="1.0" encoding="UTF-8" standalone="yes"?>
<Relationships xmlns="http://schemas.openxmlformats.org/package/2006/relationships"><Relationship Id="rId1" Type="http://schemas.openxmlformats.org/officeDocument/2006/relationships/customXmlProps" Target="itemProps564.xml"/></Relationships>
</file>

<file path=customXml/_rels/item565.xml.rels><?xml version="1.0" encoding="UTF-8" standalone="yes"?>
<Relationships xmlns="http://schemas.openxmlformats.org/package/2006/relationships"><Relationship Id="rId1" Type="http://schemas.openxmlformats.org/officeDocument/2006/relationships/customXmlProps" Target="itemProps565.xml"/></Relationships>
</file>

<file path=customXml/_rels/item566.xml.rels><?xml version="1.0" encoding="UTF-8" standalone="yes"?>
<Relationships xmlns="http://schemas.openxmlformats.org/package/2006/relationships"><Relationship Id="rId1" Type="http://schemas.openxmlformats.org/officeDocument/2006/relationships/customXmlProps" Target="itemProps566.xml"/></Relationships>
</file>

<file path=customXml/_rels/item567.xml.rels><?xml version="1.0" encoding="UTF-8" standalone="yes"?>
<Relationships xmlns="http://schemas.openxmlformats.org/package/2006/relationships"><Relationship Id="rId1" Type="http://schemas.openxmlformats.org/officeDocument/2006/relationships/customXmlProps" Target="itemProps567.xml"/></Relationships>
</file>

<file path=customXml/_rels/item568.xml.rels><?xml version="1.0" encoding="UTF-8" standalone="yes"?>
<Relationships xmlns="http://schemas.openxmlformats.org/package/2006/relationships"><Relationship Id="rId1" Type="http://schemas.openxmlformats.org/officeDocument/2006/relationships/customXmlProps" Target="itemProps568.xml"/></Relationships>
</file>

<file path=customXml/_rels/item569.xml.rels><?xml version="1.0" encoding="UTF-8" standalone="yes"?>
<Relationships xmlns="http://schemas.openxmlformats.org/package/2006/relationships"><Relationship Id="rId1" Type="http://schemas.openxmlformats.org/officeDocument/2006/relationships/customXmlProps" Target="itemProps569.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70.xml.rels><?xml version="1.0" encoding="UTF-8" standalone="yes"?>
<Relationships xmlns="http://schemas.openxmlformats.org/package/2006/relationships"><Relationship Id="rId1" Type="http://schemas.openxmlformats.org/officeDocument/2006/relationships/customXmlProps" Target="itemProps570.xml"/></Relationships>
</file>

<file path=customXml/_rels/item571.xml.rels><?xml version="1.0" encoding="UTF-8" standalone="yes"?>
<Relationships xmlns="http://schemas.openxmlformats.org/package/2006/relationships"><Relationship Id="rId1" Type="http://schemas.openxmlformats.org/officeDocument/2006/relationships/customXmlProps" Target="itemProps571.xml"/></Relationships>
</file>

<file path=customXml/_rels/item572.xml.rels><?xml version="1.0" encoding="UTF-8" standalone="yes"?>
<Relationships xmlns="http://schemas.openxmlformats.org/package/2006/relationships"><Relationship Id="rId1" Type="http://schemas.openxmlformats.org/officeDocument/2006/relationships/customXmlProps" Target="itemProps572.xml"/></Relationships>
</file>

<file path=customXml/_rels/item573.xml.rels><?xml version="1.0" encoding="UTF-8" standalone="yes"?>
<Relationships xmlns="http://schemas.openxmlformats.org/package/2006/relationships"><Relationship Id="rId1" Type="http://schemas.openxmlformats.org/officeDocument/2006/relationships/customXmlProps" Target="itemProps573.xml"/></Relationships>
</file>

<file path=customXml/_rels/item574.xml.rels><?xml version="1.0" encoding="UTF-8" standalone="yes"?>
<Relationships xmlns="http://schemas.openxmlformats.org/package/2006/relationships"><Relationship Id="rId1" Type="http://schemas.openxmlformats.org/officeDocument/2006/relationships/customXmlProps" Target="itemProps574.xml"/></Relationships>
</file>

<file path=customXml/_rels/item575.xml.rels><?xml version="1.0" encoding="UTF-8" standalone="yes"?>
<Relationships xmlns="http://schemas.openxmlformats.org/package/2006/relationships"><Relationship Id="rId1" Type="http://schemas.openxmlformats.org/officeDocument/2006/relationships/customXmlProps" Target="itemProps575.xml"/></Relationships>
</file>

<file path=customXml/_rels/item576.xml.rels><?xml version="1.0" encoding="UTF-8" standalone="yes"?>
<Relationships xmlns="http://schemas.openxmlformats.org/package/2006/relationships"><Relationship Id="rId1" Type="http://schemas.openxmlformats.org/officeDocument/2006/relationships/customXmlProps" Target="itemProps576.xml"/></Relationships>
</file>

<file path=customXml/_rels/item577.xml.rels><?xml version="1.0" encoding="UTF-8" standalone="yes"?>
<Relationships xmlns="http://schemas.openxmlformats.org/package/2006/relationships"><Relationship Id="rId1" Type="http://schemas.openxmlformats.org/officeDocument/2006/relationships/customXmlProps" Target="itemProps577.xml"/></Relationships>
</file>

<file path=customXml/_rels/item578.xml.rels><?xml version="1.0" encoding="UTF-8" standalone="yes"?>
<Relationships xmlns="http://schemas.openxmlformats.org/package/2006/relationships"><Relationship Id="rId1" Type="http://schemas.openxmlformats.org/officeDocument/2006/relationships/customXmlProps" Target="itemProps578.xml"/></Relationships>
</file>

<file path=customXml/_rels/item579.xml.rels><?xml version="1.0" encoding="UTF-8" standalone="yes"?>
<Relationships xmlns="http://schemas.openxmlformats.org/package/2006/relationships"><Relationship Id="rId1" Type="http://schemas.openxmlformats.org/officeDocument/2006/relationships/customXmlProps" Target="itemProps579.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80.xml.rels><?xml version="1.0" encoding="UTF-8" standalone="yes"?>
<Relationships xmlns="http://schemas.openxmlformats.org/package/2006/relationships"><Relationship Id="rId1" Type="http://schemas.openxmlformats.org/officeDocument/2006/relationships/customXmlProps" Target="itemProps580.xml"/></Relationships>
</file>

<file path=customXml/_rels/item581.xml.rels><?xml version="1.0" encoding="UTF-8" standalone="yes"?>
<Relationships xmlns="http://schemas.openxmlformats.org/package/2006/relationships"><Relationship Id="rId1" Type="http://schemas.openxmlformats.org/officeDocument/2006/relationships/customXmlProps" Target="itemProps581.xml"/></Relationships>
</file>

<file path=customXml/_rels/item582.xml.rels><?xml version="1.0" encoding="UTF-8" standalone="yes"?>
<Relationships xmlns="http://schemas.openxmlformats.org/package/2006/relationships"><Relationship Id="rId1" Type="http://schemas.openxmlformats.org/officeDocument/2006/relationships/customXmlProps" Target="itemProps582.xml"/></Relationships>
</file>

<file path=customXml/_rels/item583.xml.rels><?xml version="1.0" encoding="UTF-8" standalone="yes"?>
<Relationships xmlns="http://schemas.openxmlformats.org/package/2006/relationships"><Relationship Id="rId1" Type="http://schemas.openxmlformats.org/officeDocument/2006/relationships/customXmlProps" Target="itemProps583.xml"/></Relationships>
</file>

<file path=customXml/_rels/item584.xml.rels><?xml version="1.0" encoding="UTF-8" standalone="yes"?>
<Relationships xmlns="http://schemas.openxmlformats.org/package/2006/relationships"><Relationship Id="rId1" Type="http://schemas.openxmlformats.org/officeDocument/2006/relationships/customXmlProps" Target="itemProps584.xml"/></Relationships>
</file>

<file path=customXml/_rels/item585.xml.rels><?xml version="1.0" encoding="UTF-8" standalone="yes"?>
<Relationships xmlns="http://schemas.openxmlformats.org/package/2006/relationships"><Relationship Id="rId1" Type="http://schemas.openxmlformats.org/officeDocument/2006/relationships/customXmlProps" Target="itemProps585.xml"/></Relationships>
</file>

<file path=customXml/_rels/item586.xml.rels><?xml version="1.0" encoding="UTF-8" standalone="yes"?>
<Relationships xmlns="http://schemas.openxmlformats.org/package/2006/relationships"><Relationship Id="rId1" Type="http://schemas.openxmlformats.org/officeDocument/2006/relationships/customXmlProps" Target="itemProps586.xml"/></Relationships>
</file>

<file path=customXml/_rels/item587.xml.rels><?xml version="1.0" encoding="UTF-8" standalone="yes"?>
<Relationships xmlns="http://schemas.openxmlformats.org/package/2006/relationships"><Relationship Id="rId1" Type="http://schemas.openxmlformats.org/officeDocument/2006/relationships/customXmlProps" Target="itemProps587.xml"/></Relationships>
</file>

<file path=customXml/_rels/item588.xml.rels><?xml version="1.0" encoding="UTF-8" standalone="yes"?>
<Relationships xmlns="http://schemas.openxmlformats.org/package/2006/relationships"><Relationship Id="rId1" Type="http://schemas.openxmlformats.org/officeDocument/2006/relationships/customXmlProps" Target="itemProps588.xml"/></Relationships>
</file>

<file path=customXml/_rels/item589.xml.rels><?xml version="1.0" encoding="UTF-8" standalone="yes"?>
<Relationships xmlns="http://schemas.openxmlformats.org/package/2006/relationships"><Relationship Id="rId1" Type="http://schemas.openxmlformats.org/officeDocument/2006/relationships/customXmlProps" Target="itemProps589.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590.xml.rels><?xml version="1.0" encoding="UTF-8" standalone="yes"?>
<Relationships xmlns="http://schemas.openxmlformats.org/package/2006/relationships"><Relationship Id="rId1" Type="http://schemas.openxmlformats.org/officeDocument/2006/relationships/customXmlProps" Target="itemProps590.xml"/></Relationships>
</file>

<file path=customXml/_rels/item591.xml.rels><?xml version="1.0" encoding="UTF-8" standalone="yes"?>
<Relationships xmlns="http://schemas.openxmlformats.org/package/2006/relationships"><Relationship Id="rId1" Type="http://schemas.openxmlformats.org/officeDocument/2006/relationships/customXmlProps" Target="itemProps591.xml"/></Relationships>
</file>

<file path=customXml/_rels/item592.xml.rels><?xml version="1.0" encoding="UTF-8" standalone="yes"?>
<Relationships xmlns="http://schemas.openxmlformats.org/package/2006/relationships"><Relationship Id="rId1" Type="http://schemas.openxmlformats.org/officeDocument/2006/relationships/customXmlProps" Target="itemProps592.xml"/></Relationships>
</file>

<file path=customXml/_rels/item593.xml.rels><?xml version="1.0" encoding="UTF-8" standalone="yes"?>
<Relationships xmlns="http://schemas.openxmlformats.org/package/2006/relationships"><Relationship Id="rId1" Type="http://schemas.openxmlformats.org/officeDocument/2006/relationships/customXmlProps" Target="itemProps593.xml"/></Relationships>
</file>

<file path=customXml/_rels/item594.xml.rels><?xml version="1.0" encoding="UTF-8" standalone="yes"?>
<Relationships xmlns="http://schemas.openxmlformats.org/package/2006/relationships"><Relationship Id="rId1" Type="http://schemas.openxmlformats.org/officeDocument/2006/relationships/customXmlProps" Target="itemProps594.xml"/></Relationships>
</file>

<file path=customXml/_rels/item595.xml.rels><?xml version="1.0" encoding="UTF-8" standalone="yes"?>
<Relationships xmlns="http://schemas.openxmlformats.org/package/2006/relationships"><Relationship Id="rId1" Type="http://schemas.openxmlformats.org/officeDocument/2006/relationships/customXmlProps" Target="itemProps595.xml"/></Relationships>
</file>

<file path=customXml/_rels/item596.xml.rels><?xml version="1.0" encoding="UTF-8" standalone="yes"?>
<Relationships xmlns="http://schemas.openxmlformats.org/package/2006/relationships"><Relationship Id="rId1" Type="http://schemas.openxmlformats.org/officeDocument/2006/relationships/customXmlProps" Target="itemProps596.xml"/></Relationships>
</file>

<file path=customXml/_rels/item597.xml.rels><?xml version="1.0" encoding="UTF-8" standalone="yes"?>
<Relationships xmlns="http://schemas.openxmlformats.org/package/2006/relationships"><Relationship Id="rId1" Type="http://schemas.openxmlformats.org/officeDocument/2006/relationships/customXmlProps" Target="itemProps597.xml"/></Relationships>
</file>

<file path=customXml/_rels/item598.xml.rels><?xml version="1.0" encoding="UTF-8" standalone="yes"?>
<Relationships xmlns="http://schemas.openxmlformats.org/package/2006/relationships"><Relationship Id="rId1" Type="http://schemas.openxmlformats.org/officeDocument/2006/relationships/customXmlProps" Target="itemProps598.xml"/></Relationships>
</file>

<file path=customXml/_rels/item599.xml.rels><?xml version="1.0" encoding="UTF-8" standalone="yes"?>
<Relationships xmlns="http://schemas.openxmlformats.org/package/2006/relationships"><Relationship Id="rId1" Type="http://schemas.openxmlformats.org/officeDocument/2006/relationships/customXmlProps" Target="itemProps59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00.xml.rels><?xml version="1.0" encoding="UTF-8" standalone="yes"?>
<Relationships xmlns="http://schemas.openxmlformats.org/package/2006/relationships"><Relationship Id="rId1" Type="http://schemas.openxmlformats.org/officeDocument/2006/relationships/customXmlProps" Target="itemProps600.xml"/></Relationships>
</file>

<file path=customXml/_rels/item601.xml.rels><?xml version="1.0" encoding="UTF-8" standalone="yes"?>
<Relationships xmlns="http://schemas.openxmlformats.org/package/2006/relationships"><Relationship Id="rId1" Type="http://schemas.openxmlformats.org/officeDocument/2006/relationships/customXmlProps" Target="itemProps601.xml"/></Relationships>
</file>

<file path=customXml/_rels/item602.xml.rels><?xml version="1.0" encoding="UTF-8" standalone="yes"?>
<Relationships xmlns="http://schemas.openxmlformats.org/package/2006/relationships"><Relationship Id="rId1" Type="http://schemas.openxmlformats.org/officeDocument/2006/relationships/customXmlProps" Target="itemProps602.xml"/></Relationships>
</file>

<file path=customXml/_rels/item603.xml.rels><?xml version="1.0" encoding="UTF-8" standalone="yes"?>
<Relationships xmlns="http://schemas.openxmlformats.org/package/2006/relationships"><Relationship Id="rId1" Type="http://schemas.openxmlformats.org/officeDocument/2006/relationships/customXmlProps" Target="itemProps603.xml"/></Relationships>
</file>

<file path=customXml/_rels/item604.xml.rels><?xml version="1.0" encoding="UTF-8" standalone="yes"?>
<Relationships xmlns="http://schemas.openxmlformats.org/package/2006/relationships"><Relationship Id="rId1" Type="http://schemas.openxmlformats.org/officeDocument/2006/relationships/customXmlProps" Target="itemProps604.xml"/></Relationships>
</file>

<file path=customXml/_rels/item605.xml.rels><?xml version="1.0" encoding="UTF-8" standalone="yes"?>
<Relationships xmlns="http://schemas.openxmlformats.org/package/2006/relationships"><Relationship Id="rId1" Type="http://schemas.openxmlformats.org/officeDocument/2006/relationships/customXmlProps" Target="itemProps605.xml"/></Relationships>
</file>

<file path=customXml/_rels/item606.xml.rels><?xml version="1.0" encoding="UTF-8" standalone="yes"?>
<Relationships xmlns="http://schemas.openxmlformats.org/package/2006/relationships"><Relationship Id="rId1" Type="http://schemas.openxmlformats.org/officeDocument/2006/relationships/customXmlProps" Target="itemProps606.xml"/></Relationships>
</file>

<file path=customXml/_rels/item607.xml.rels><?xml version="1.0" encoding="UTF-8" standalone="yes"?>
<Relationships xmlns="http://schemas.openxmlformats.org/package/2006/relationships"><Relationship Id="rId1" Type="http://schemas.openxmlformats.org/officeDocument/2006/relationships/customXmlProps" Target="itemProps607.xml"/></Relationships>
</file>

<file path=customXml/_rels/item608.xml.rels><?xml version="1.0" encoding="UTF-8" standalone="yes"?>
<Relationships xmlns="http://schemas.openxmlformats.org/package/2006/relationships"><Relationship Id="rId1" Type="http://schemas.openxmlformats.org/officeDocument/2006/relationships/customXmlProps" Target="itemProps608.xml"/></Relationships>
</file>

<file path=customXml/_rels/item609.xml.rels><?xml version="1.0" encoding="UTF-8" standalone="yes"?>
<Relationships xmlns="http://schemas.openxmlformats.org/package/2006/relationships"><Relationship Id="rId1" Type="http://schemas.openxmlformats.org/officeDocument/2006/relationships/customXmlProps" Target="itemProps609.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10.xml.rels><?xml version="1.0" encoding="UTF-8" standalone="yes"?>
<Relationships xmlns="http://schemas.openxmlformats.org/package/2006/relationships"><Relationship Id="rId1" Type="http://schemas.openxmlformats.org/officeDocument/2006/relationships/customXmlProps" Target="itemProps610.xml"/></Relationships>
</file>

<file path=customXml/_rels/item611.xml.rels><?xml version="1.0" encoding="UTF-8" standalone="yes"?>
<Relationships xmlns="http://schemas.openxmlformats.org/package/2006/relationships"><Relationship Id="rId1" Type="http://schemas.openxmlformats.org/officeDocument/2006/relationships/customXmlProps" Target="itemProps611.xml"/></Relationships>
</file>

<file path=customXml/_rels/item612.xml.rels><?xml version="1.0" encoding="UTF-8" standalone="yes"?>
<Relationships xmlns="http://schemas.openxmlformats.org/package/2006/relationships"><Relationship Id="rId1" Type="http://schemas.openxmlformats.org/officeDocument/2006/relationships/customXmlProps" Target="itemProps612.xml"/></Relationships>
</file>

<file path=customXml/_rels/item613.xml.rels><?xml version="1.0" encoding="UTF-8" standalone="yes"?>
<Relationships xmlns="http://schemas.openxmlformats.org/package/2006/relationships"><Relationship Id="rId1" Type="http://schemas.openxmlformats.org/officeDocument/2006/relationships/customXmlProps" Target="itemProps613.xml"/></Relationships>
</file>

<file path=customXml/_rels/item614.xml.rels><?xml version="1.0" encoding="UTF-8" standalone="yes"?>
<Relationships xmlns="http://schemas.openxmlformats.org/package/2006/relationships"><Relationship Id="rId1" Type="http://schemas.openxmlformats.org/officeDocument/2006/relationships/customXmlProps" Target="itemProps614.xml"/></Relationships>
</file>

<file path=customXml/_rels/item615.xml.rels><?xml version="1.0" encoding="UTF-8" standalone="yes"?>
<Relationships xmlns="http://schemas.openxmlformats.org/package/2006/relationships"><Relationship Id="rId1" Type="http://schemas.openxmlformats.org/officeDocument/2006/relationships/customXmlProps" Target="itemProps615.xml"/></Relationships>
</file>

<file path=customXml/_rels/item616.xml.rels><?xml version="1.0" encoding="UTF-8" standalone="yes"?>
<Relationships xmlns="http://schemas.openxmlformats.org/package/2006/relationships"><Relationship Id="rId1" Type="http://schemas.openxmlformats.org/officeDocument/2006/relationships/customXmlProps" Target="itemProps616.xml"/></Relationships>
</file>

<file path=customXml/_rels/item617.xml.rels><?xml version="1.0" encoding="UTF-8" standalone="yes"?>
<Relationships xmlns="http://schemas.openxmlformats.org/package/2006/relationships"><Relationship Id="rId1" Type="http://schemas.openxmlformats.org/officeDocument/2006/relationships/customXmlProps" Target="itemProps617.xml"/></Relationships>
</file>

<file path=customXml/_rels/item618.xml.rels><?xml version="1.0" encoding="UTF-8" standalone="yes"?>
<Relationships xmlns="http://schemas.openxmlformats.org/package/2006/relationships"><Relationship Id="rId1" Type="http://schemas.openxmlformats.org/officeDocument/2006/relationships/customXmlProps" Target="itemProps618.xml"/></Relationships>
</file>

<file path=customXml/_rels/item619.xml.rels><?xml version="1.0" encoding="UTF-8" standalone="yes"?>
<Relationships xmlns="http://schemas.openxmlformats.org/package/2006/relationships"><Relationship Id="rId1" Type="http://schemas.openxmlformats.org/officeDocument/2006/relationships/customXmlProps" Target="itemProps619.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20.xml.rels><?xml version="1.0" encoding="UTF-8" standalone="yes"?>
<Relationships xmlns="http://schemas.openxmlformats.org/package/2006/relationships"><Relationship Id="rId1" Type="http://schemas.openxmlformats.org/officeDocument/2006/relationships/customXmlProps" Target="itemProps620.xml"/></Relationships>
</file>

<file path=customXml/_rels/item621.xml.rels><?xml version="1.0" encoding="UTF-8" standalone="yes"?>
<Relationships xmlns="http://schemas.openxmlformats.org/package/2006/relationships"><Relationship Id="rId1" Type="http://schemas.openxmlformats.org/officeDocument/2006/relationships/customXmlProps" Target="itemProps621.xml"/></Relationships>
</file>

<file path=customXml/_rels/item622.xml.rels><?xml version="1.0" encoding="UTF-8" standalone="yes"?>
<Relationships xmlns="http://schemas.openxmlformats.org/package/2006/relationships"><Relationship Id="rId1" Type="http://schemas.openxmlformats.org/officeDocument/2006/relationships/customXmlProps" Target="itemProps622.xml"/></Relationships>
</file>

<file path=customXml/_rels/item623.xml.rels><?xml version="1.0" encoding="UTF-8" standalone="yes"?>
<Relationships xmlns="http://schemas.openxmlformats.org/package/2006/relationships"><Relationship Id="rId1" Type="http://schemas.openxmlformats.org/officeDocument/2006/relationships/customXmlProps" Target="itemProps623.xml"/></Relationships>
</file>

<file path=customXml/_rels/item624.xml.rels><?xml version="1.0" encoding="UTF-8" standalone="yes"?>
<Relationships xmlns="http://schemas.openxmlformats.org/package/2006/relationships"><Relationship Id="rId1" Type="http://schemas.openxmlformats.org/officeDocument/2006/relationships/customXmlProps" Target="itemProps624.xml"/></Relationships>
</file>

<file path=customXml/_rels/item625.xml.rels><?xml version="1.0" encoding="UTF-8" standalone="yes"?>
<Relationships xmlns="http://schemas.openxmlformats.org/package/2006/relationships"><Relationship Id="rId1" Type="http://schemas.openxmlformats.org/officeDocument/2006/relationships/customXmlProps" Target="itemProps625.xml"/></Relationships>
</file>

<file path=customXml/_rels/item626.xml.rels><?xml version="1.0" encoding="UTF-8" standalone="yes"?>
<Relationships xmlns="http://schemas.openxmlformats.org/package/2006/relationships"><Relationship Id="rId1" Type="http://schemas.openxmlformats.org/officeDocument/2006/relationships/customXmlProps" Target="itemProps626.xml"/></Relationships>
</file>

<file path=customXml/_rels/item627.xml.rels><?xml version="1.0" encoding="UTF-8" standalone="yes"?>
<Relationships xmlns="http://schemas.openxmlformats.org/package/2006/relationships"><Relationship Id="rId1" Type="http://schemas.openxmlformats.org/officeDocument/2006/relationships/customXmlProps" Target="itemProps627.xml"/></Relationships>
</file>

<file path=customXml/_rels/item628.xml.rels><?xml version="1.0" encoding="UTF-8" standalone="yes"?>
<Relationships xmlns="http://schemas.openxmlformats.org/package/2006/relationships"><Relationship Id="rId1" Type="http://schemas.openxmlformats.org/officeDocument/2006/relationships/customXmlProps" Target="itemProps628.xml"/></Relationships>
</file>

<file path=customXml/_rels/item629.xml.rels><?xml version="1.0" encoding="UTF-8" standalone="yes"?>
<Relationships xmlns="http://schemas.openxmlformats.org/package/2006/relationships"><Relationship Id="rId1" Type="http://schemas.openxmlformats.org/officeDocument/2006/relationships/customXmlProps" Target="itemProps629.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30.xml.rels><?xml version="1.0" encoding="UTF-8" standalone="yes"?>
<Relationships xmlns="http://schemas.openxmlformats.org/package/2006/relationships"><Relationship Id="rId1" Type="http://schemas.openxmlformats.org/officeDocument/2006/relationships/customXmlProps" Target="itemProps630.xml"/></Relationships>
</file>

<file path=customXml/_rels/item631.xml.rels><?xml version="1.0" encoding="UTF-8" standalone="yes"?>
<Relationships xmlns="http://schemas.openxmlformats.org/package/2006/relationships"><Relationship Id="rId1" Type="http://schemas.openxmlformats.org/officeDocument/2006/relationships/customXmlProps" Target="itemProps631.xml"/></Relationships>
</file>

<file path=customXml/_rels/item632.xml.rels><?xml version="1.0" encoding="UTF-8" standalone="yes"?>
<Relationships xmlns="http://schemas.openxmlformats.org/package/2006/relationships"><Relationship Id="rId1" Type="http://schemas.openxmlformats.org/officeDocument/2006/relationships/customXmlProps" Target="itemProps632.xml"/></Relationships>
</file>

<file path=customXml/_rels/item633.xml.rels><?xml version="1.0" encoding="UTF-8" standalone="yes"?>
<Relationships xmlns="http://schemas.openxmlformats.org/package/2006/relationships"><Relationship Id="rId1" Type="http://schemas.openxmlformats.org/officeDocument/2006/relationships/customXmlProps" Target="itemProps633.xml"/></Relationships>
</file>

<file path=customXml/_rels/item634.xml.rels><?xml version="1.0" encoding="UTF-8" standalone="yes"?>
<Relationships xmlns="http://schemas.openxmlformats.org/package/2006/relationships"><Relationship Id="rId1" Type="http://schemas.openxmlformats.org/officeDocument/2006/relationships/customXmlProps" Target="itemProps634.xml"/></Relationships>
</file>

<file path=customXml/_rels/item635.xml.rels><?xml version="1.0" encoding="UTF-8" standalone="yes"?>
<Relationships xmlns="http://schemas.openxmlformats.org/package/2006/relationships"><Relationship Id="rId1" Type="http://schemas.openxmlformats.org/officeDocument/2006/relationships/customXmlProps" Target="itemProps635.xml"/></Relationships>
</file>

<file path=customXml/_rels/item636.xml.rels><?xml version="1.0" encoding="UTF-8" standalone="yes"?>
<Relationships xmlns="http://schemas.openxmlformats.org/package/2006/relationships"><Relationship Id="rId1" Type="http://schemas.openxmlformats.org/officeDocument/2006/relationships/customXmlProps" Target="itemProps636.xml"/></Relationships>
</file>

<file path=customXml/_rels/item637.xml.rels><?xml version="1.0" encoding="UTF-8" standalone="yes"?>
<Relationships xmlns="http://schemas.openxmlformats.org/package/2006/relationships"><Relationship Id="rId1" Type="http://schemas.openxmlformats.org/officeDocument/2006/relationships/customXmlProps" Target="itemProps637.xml"/></Relationships>
</file>

<file path=customXml/_rels/item638.xml.rels><?xml version="1.0" encoding="UTF-8" standalone="yes"?>
<Relationships xmlns="http://schemas.openxmlformats.org/package/2006/relationships"><Relationship Id="rId1" Type="http://schemas.openxmlformats.org/officeDocument/2006/relationships/customXmlProps" Target="itemProps638.xml"/></Relationships>
</file>

<file path=customXml/_rels/item639.xml.rels><?xml version="1.0" encoding="UTF-8" standalone="yes"?>
<Relationships xmlns="http://schemas.openxmlformats.org/package/2006/relationships"><Relationship Id="rId1" Type="http://schemas.openxmlformats.org/officeDocument/2006/relationships/customXmlProps" Target="itemProps639.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40.xml.rels><?xml version="1.0" encoding="UTF-8" standalone="yes"?>
<Relationships xmlns="http://schemas.openxmlformats.org/package/2006/relationships"><Relationship Id="rId1" Type="http://schemas.openxmlformats.org/officeDocument/2006/relationships/customXmlProps" Target="itemProps640.xml"/></Relationships>
</file>

<file path=customXml/_rels/item641.xml.rels><?xml version="1.0" encoding="UTF-8" standalone="yes"?>
<Relationships xmlns="http://schemas.openxmlformats.org/package/2006/relationships"><Relationship Id="rId1" Type="http://schemas.openxmlformats.org/officeDocument/2006/relationships/customXmlProps" Target="itemProps641.xml"/></Relationships>
</file>

<file path=customXml/_rels/item642.xml.rels><?xml version="1.0" encoding="UTF-8" standalone="yes"?>
<Relationships xmlns="http://schemas.openxmlformats.org/package/2006/relationships"><Relationship Id="rId1" Type="http://schemas.openxmlformats.org/officeDocument/2006/relationships/customXmlProps" Target="itemProps642.xml"/></Relationships>
</file>

<file path=customXml/_rels/item643.xml.rels><?xml version="1.0" encoding="UTF-8" standalone="yes"?>
<Relationships xmlns="http://schemas.openxmlformats.org/package/2006/relationships"><Relationship Id="rId1" Type="http://schemas.openxmlformats.org/officeDocument/2006/relationships/customXmlProps" Target="itemProps643.xml"/></Relationships>
</file>

<file path=customXml/_rels/item644.xml.rels><?xml version="1.0" encoding="UTF-8" standalone="yes"?>
<Relationships xmlns="http://schemas.openxmlformats.org/package/2006/relationships"><Relationship Id="rId1" Type="http://schemas.openxmlformats.org/officeDocument/2006/relationships/customXmlProps" Target="itemProps644.xml"/></Relationships>
</file>

<file path=customXml/_rels/item645.xml.rels><?xml version="1.0" encoding="UTF-8" standalone="yes"?>
<Relationships xmlns="http://schemas.openxmlformats.org/package/2006/relationships"><Relationship Id="rId1" Type="http://schemas.openxmlformats.org/officeDocument/2006/relationships/customXmlProps" Target="itemProps645.xml"/></Relationships>
</file>

<file path=customXml/_rels/item646.xml.rels><?xml version="1.0" encoding="UTF-8" standalone="yes"?>
<Relationships xmlns="http://schemas.openxmlformats.org/package/2006/relationships"><Relationship Id="rId1" Type="http://schemas.openxmlformats.org/officeDocument/2006/relationships/customXmlProps" Target="itemProps646.xml"/></Relationships>
</file>

<file path=customXml/_rels/item647.xml.rels><?xml version="1.0" encoding="UTF-8" standalone="yes"?>
<Relationships xmlns="http://schemas.openxmlformats.org/package/2006/relationships"><Relationship Id="rId1" Type="http://schemas.openxmlformats.org/officeDocument/2006/relationships/customXmlProps" Target="itemProps647.xml"/></Relationships>
</file>

<file path=customXml/_rels/item648.xml.rels><?xml version="1.0" encoding="UTF-8" standalone="yes"?>
<Relationships xmlns="http://schemas.openxmlformats.org/package/2006/relationships"><Relationship Id="rId1" Type="http://schemas.openxmlformats.org/officeDocument/2006/relationships/customXmlProps" Target="itemProps648.xml"/></Relationships>
</file>

<file path=customXml/_rels/item649.xml.rels><?xml version="1.0" encoding="UTF-8" standalone="yes"?>
<Relationships xmlns="http://schemas.openxmlformats.org/package/2006/relationships"><Relationship Id="rId1" Type="http://schemas.openxmlformats.org/officeDocument/2006/relationships/customXmlProps" Target="itemProps649.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50.xml.rels><?xml version="1.0" encoding="UTF-8" standalone="yes"?>
<Relationships xmlns="http://schemas.openxmlformats.org/package/2006/relationships"><Relationship Id="rId1" Type="http://schemas.openxmlformats.org/officeDocument/2006/relationships/customXmlProps" Target="itemProps650.xml"/></Relationships>
</file>

<file path=customXml/_rels/item651.xml.rels><?xml version="1.0" encoding="UTF-8" standalone="yes"?>
<Relationships xmlns="http://schemas.openxmlformats.org/package/2006/relationships"><Relationship Id="rId1" Type="http://schemas.openxmlformats.org/officeDocument/2006/relationships/customXmlProps" Target="itemProps651.xml"/></Relationships>
</file>

<file path=customXml/_rels/item652.xml.rels><?xml version="1.0" encoding="UTF-8" standalone="yes"?>
<Relationships xmlns="http://schemas.openxmlformats.org/package/2006/relationships"><Relationship Id="rId1" Type="http://schemas.openxmlformats.org/officeDocument/2006/relationships/customXmlProps" Target="itemProps652.xml"/></Relationships>
</file>

<file path=customXml/_rels/item653.xml.rels><?xml version="1.0" encoding="UTF-8" standalone="yes"?>
<Relationships xmlns="http://schemas.openxmlformats.org/package/2006/relationships"><Relationship Id="rId1" Type="http://schemas.openxmlformats.org/officeDocument/2006/relationships/customXmlProps" Target="itemProps653.xml"/></Relationships>
</file>

<file path=customXml/_rels/item654.xml.rels><?xml version="1.0" encoding="UTF-8" standalone="yes"?>
<Relationships xmlns="http://schemas.openxmlformats.org/package/2006/relationships"><Relationship Id="rId1" Type="http://schemas.openxmlformats.org/officeDocument/2006/relationships/customXmlProps" Target="itemProps654.xml"/></Relationships>
</file>

<file path=customXml/_rels/item655.xml.rels><?xml version="1.0" encoding="UTF-8" standalone="yes"?>
<Relationships xmlns="http://schemas.openxmlformats.org/package/2006/relationships"><Relationship Id="rId1" Type="http://schemas.openxmlformats.org/officeDocument/2006/relationships/customXmlProps" Target="itemProps655.xml"/></Relationships>
</file>

<file path=customXml/_rels/item656.xml.rels><?xml version="1.0" encoding="UTF-8" standalone="yes"?>
<Relationships xmlns="http://schemas.openxmlformats.org/package/2006/relationships"><Relationship Id="rId1" Type="http://schemas.openxmlformats.org/officeDocument/2006/relationships/customXmlProps" Target="itemProps656.xml"/></Relationships>
</file>

<file path=customXml/_rels/item657.xml.rels><?xml version="1.0" encoding="UTF-8" standalone="yes"?>
<Relationships xmlns="http://schemas.openxmlformats.org/package/2006/relationships"><Relationship Id="rId1" Type="http://schemas.openxmlformats.org/officeDocument/2006/relationships/customXmlProps" Target="itemProps657.xml"/></Relationships>
</file>

<file path=customXml/_rels/item658.xml.rels><?xml version="1.0" encoding="UTF-8" standalone="yes"?>
<Relationships xmlns="http://schemas.openxmlformats.org/package/2006/relationships"><Relationship Id="rId1" Type="http://schemas.openxmlformats.org/officeDocument/2006/relationships/customXmlProps" Target="itemProps658.xml"/></Relationships>
</file>

<file path=customXml/_rels/item659.xml.rels><?xml version="1.0" encoding="UTF-8" standalone="yes"?>
<Relationships xmlns="http://schemas.openxmlformats.org/package/2006/relationships"><Relationship Id="rId1" Type="http://schemas.openxmlformats.org/officeDocument/2006/relationships/customXmlProps" Target="itemProps659.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60.xml.rels><?xml version="1.0" encoding="UTF-8" standalone="yes"?>
<Relationships xmlns="http://schemas.openxmlformats.org/package/2006/relationships"><Relationship Id="rId1" Type="http://schemas.openxmlformats.org/officeDocument/2006/relationships/customXmlProps" Target="itemProps660.xml"/></Relationships>
</file>

<file path=customXml/_rels/item661.xml.rels><?xml version="1.0" encoding="UTF-8" standalone="yes"?>
<Relationships xmlns="http://schemas.openxmlformats.org/package/2006/relationships"><Relationship Id="rId1" Type="http://schemas.openxmlformats.org/officeDocument/2006/relationships/customXmlProps" Target="itemProps661.xml"/></Relationships>
</file>

<file path=customXml/_rels/item662.xml.rels><?xml version="1.0" encoding="UTF-8" standalone="yes"?>
<Relationships xmlns="http://schemas.openxmlformats.org/package/2006/relationships"><Relationship Id="rId1" Type="http://schemas.openxmlformats.org/officeDocument/2006/relationships/customXmlProps" Target="itemProps662.xml"/></Relationships>
</file>

<file path=customXml/_rels/item663.xml.rels><?xml version="1.0" encoding="UTF-8" standalone="yes"?>
<Relationships xmlns="http://schemas.openxmlformats.org/package/2006/relationships"><Relationship Id="rId1" Type="http://schemas.openxmlformats.org/officeDocument/2006/relationships/customXmlProps" Target="itemProps663.xml"/></Relationships>
</file>

<file path=customXml/_rels/item664.xml.rels><?xml version="1.0" encoding="UTF-8" standalone="yes"?>
<Relationships xmlns="http://schemas.openxmlformats.org/package/2006/relationships"><Relationship Id="rId1" Type="http://schemas.openxmlformats.org/officeDocument/2006/relationships/customXmlProps" Target="itemProps664.xml"/></Relationships>
</file>

<file path=customXml/_rels/item665.xml.rels><?xml version="1.0" encoding="UTF-8" standalone="yes"?>
<Relationships xmlns="http://schemas.openxmlformats.org/package/2006/relationships"><Relationship Id="rId1" Type="http://schemas.openxmlformats.org/officeDocument/2006/relationships/customXmlProps" Target="itemProps665.xml"/></Relationships>
</file>

<file path=customXml/_rels/item666.xml.rels><?xml version="1.0" encoding="UTF-8" standalone="yes"?>
<Relationships xmlns="http://schemas.openxmlformats.org/package/2006/relationships"><Relationship Id="rId1" Type="http://schemas.openxmlformats.org/officeDocument/2006/relationships/customXmlProps" Target="itemProps666.xml"/></Relationships>
</file>

<file path=customXml/_rels/item667.xml.rels><?xml version="1.0" encoding="UTF-8" standalone="yes"?>
<Relationships xmlns="http://schemas.openxmlformats.org/package/2006/relationships"><Relationship Id="rId1" Type="http://schemas.openxmlformats.org/officeDocument/2006/relationships/customXmlProps" Target="itemProps667.xml"/></Relationships>
</file>

<file path=customXml/_rels/item668.xml.rels><?xml version="1.0" encoding="UTF-8" standalone="yes"?>
<Relationships xmlns="http://schemas.openxmlformats.org/package/2006/relationships"><Relationship Id="rId1" Type="http://schemas.openxmlformats.org/officeDocument/2006/relationships/customXmlProps" Target="itemProps668.xml"/></Relationships>
</file>

<file path=customXml/_rels/item669.xml.rels><?xml version="1.0" encoding="UTF-8" standalone="yes"?>
<Relationships xmlns="http://schemas.openxmlformats.org/package/2006/relationships"><Relationship Id="rId1" Type="http://schemas.openxmlformats.org/officeDocument/2006/relationships/customXmlProps" Target="itemProps669.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70.xml.rels><?xml version="1.0" encoding="UTF-8" standalone="yes"?>
<Relationships xmlns="http://schemas.openxmlformats.org/package/2006/relationships"><Relationship Id="rId1" Type="http://schemas.openxmlformats.org/officeDocument/2006/relationships/customXmlProps" Target="itemProps670.xml"/></Relationships>
</file>

<file path=customXml/_rels/item671.xml.rels><?xml version="1.0" encoding="UTF-8" standalone="yes"?>
<Relationships xmlns="http://schemas.openxmlformats.org/package/2006/relationships"><Relationship Id="rId1" Type="http://schemas.openxmlformats.org/officeDocument/2006/relationships/customXmlProps" Target="itemProps671.xml"/></Relationships>
</file>

<file path=customXml/_rels/item672.xml.rels><?xml version="1.0" encoding="UTF-8" standalone="yes"?>
<Relationships xmlns="http://schemas.openxmlformats.org/package/2006/relationships"><Relationship Id="rId1" Type="http://schemas.openxmlformats.org/officeDocument/2006/relationships/customXmlProps" Target="itemProps672.xml"/></Relationships>
</file>

<file path=customXml/_rels/item673.xml.rels><?xml version="1.0" encoding="UTF-8" standalone="yes"?>
<Relationships xmlns="http://schemas.openxmlformats.org/package/2006/relationships"><Relationship Id="rId1" Type="http://schemas.openxmlformats.org/officeDocument/2006/relationships/customXmlProps" Target="itemProps673.xml"/></Relationships>
</file>

<file path=customXml/_rels/item674.xml.rels><?xml version="1.0" encoding="UTF-8" standalone="yes"?>
<Relationships xmlns="http://schemas.openxmlformats.org/package/2006/relationships"><Relationship Id="rId1" Type="http://schemas.openxmlformats.org/officeDocument/2006/relationships/customXmlProps" Target="itemProps674.xml"/></Relationships>
</file>

<file path=customXml/_rels/item675.xml.rels><?xml version="1.0" encoding="UTF-8" standalone="yes"?>
<Relationships xmlns="http://schemas.openxmlformats.org/package/2006/relationships"><Relationship Id="rId1" Type="http://schemas.openxmlformats.org/officeDocument/2006/relationships/customXmlProps" Target="itemProps675.xml"/></Relationships>
</file>

<file path=customXml/_rels/item676.xml.rels><?xml version="1.0" encoding="UTF-8" standalone="yes"?>
<Relationships xmlns="http://schemas.openxmlformats.org/package/2006/relationships"><Relationship Id="rId1" Type="http://schemas.openxmlformats.org/officeDocument/2006/relationships/customXmlProps" Target="itemProps676.xml"/></Relationships>
</file>

<file path=customXml/_rels/item677.xml.rels><?xml version="1.0" encoding="UTF-8" standalone="yes"?>
<Relationships xmlns="http://schemas.openxmlformats.org/package/2006/relationships"><Relationship Id="rId1" Type="http://schemas.openxmlformats.org/officeDocument/2006/relationships/customXmlProps" Target="itemProps677.xml"/></Relationships>
</file>

<file path=customXml/_rels/item678.xml.rels><?xml version="1.0" encoding="UTF-8" standalone="yes"?>
<Relationships xmlns="http://schemas.openxmlformats.org/package/2006/relationships"><Relationship Id="rId1" Type="http://schemas.openxmlformats.org/officeDocument/2006/relationships/customXmlProps" Target="itemProps678.xml"/></Relationships>
</file>

<file path=customXml/_rels/item679.xml.rels><?xml version="1.0" encoding="UTF-8" standalone="yes"?>
<Relationships xmlns="http://schemas.openxmlformats.org/package/2006/relationships"><Relationship Id="rId1" Type="http://schemas.openxmlformats.org/officeDocument/2006/relationships/customXmlProps" Target="itemProps679.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80.xml.rels><?xml version="1.0" encoding="UTF-8" standalone="yes"?>
<Relationships xmlns="http://schemas.openxmlformats.org/package/2006/relationships"><Relationship Id="rId1" Type="http://schemas.openxmlformats.org/officeDocument/2006/relationships/customXmlProps" Target="itemProps680.xml"/></Relationships>
</file>

<file path=customXml/_rels/item681.xml.rels><?xml version="1.0" encoding="UTF-8" standalone="yes"?>
<Relationships xmlns="http://schemas.openxmlformats.org/package/2006/relationships"><Relationship Id="rId1" Type="http://schemas.openxmlformats.org/officeDocument/2006/relationships/customXmlProps" Target="itemProps681.xml"/></Relationships>
</file>

<file path=customXml/_rels/item682.xml.rels><?xml version="1.0" encoding="UTF-8" standalone="yes"?>
<Relationships xmlns="http://schemas.openxmlformats.org/package/2006/relationships"><Relationship Id="rId1" Type="http://schemas.openxmlformats.org/officeDocument/2006/relationships/customXmlProps" Target="itemProps682.xml"/></Relationships>
</file>

<file path=customXml/_rels/item683.xml.rels><?xml version="1.0" encoding="UTF-8" standalone="yes"?>
<Relationships xmlns="http://schemas.openxmlformats.org/package/2006/relationships"><Relationship Id="rId1" Type="http://schemas.openxmlformats.org/officeDocument/2006/relationships/customXmlProps" Target="itemProps683.xml"/></Relationships>
</file>

<file path=customXml/_rels/item684.xml.rels><?xml version="1.0" encoding="UTF-8" standalone="yes"?>
<Relationships xmlns="http://schemas.openxmlformats.org/package/2006/relationships"><Relationship Id="rId1" Type="http://schemas.openxmlformats.org/officeDocument/2006/relationships/customXmlProps" Target="itemProps684.xml"/></Relationships>
</file>

<file path=customXml/_rels/item685.xml.rels><?xml version="1.0" encoding="UTF-8" standalone="yes"?>
<Relationships xmlns="http://schemas.openxmlformats.org/package/2006/relationships"><Relationship Id="rId1" Type="http://schemas.openxmlformats.org/officeDocument/2006/relationships/customXmlProps" Target="itemProps685.xml"/></Relationships>
</file>

<file path=customXml/_rels/item686.xml.rels><?xml version="1.0" encoding="UTF-8" standalone="yes"?>
<Relationships xmlns="http://schemas.openxmlformats.org/package/2006/relationships"><Relationship Id="rId1" Type="http://schemas.openxmlformats.org/officeDocument/2006/relationships/customXmlProps" Target="itemProps686.xml"/></Relationships>
</file>

<file path=customXml/_rels/item687.xml.rels><?xml version="1.0" encoding="UTF-8" standalone="yes"?>
<Relationships xmlns="http://schemas.openxmlformats.org/package/2006/relationships"><Relationship Id="rId1" Type="http://schemas.openxmlformats.org/officeDocument/2006/relationships/customXmlProps" Target="itemProps687.xml"/></Relationships>
</file>

<file path=customXml/_rels/item688.xml.rels><?xml version="1.0" encoding="UTF-8" standalone="yes"?>
<Relationships xmlns="http://schemas.openxmlformats.org/package/2006/relationships"><Relationship Id="rId1" Type="http://schemas.openxmlformats.org/officeDocument/2006/relationships/customXmlProps" Target="itemProps688.xml"/></Relationships>
</file>

<file path=customXml/_rels/item689.xml.rels><?xml version="1.0" encoding="UTF-8" standalone="yes"?>
<Relationships xmlns="http://schemas.openxmlformats.org/package/2006/relationships"><Relationship Id="rId1" Type="http://schemas.openxmlformats.org/officeDocument/2006/relationships/customXmlProps" Target="itemProps689.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690.xml.rels><?xml version="1.0" encoding="UTF-8" standalone="yes"?>
<Relationships xmlns="http://schemas.openxmlformats.org/package/2006/relationships"><Relationship Id="rId1" Type="http://schemas.openxmlformats.org/officeDocument/2006/relationships/customXmlProps" Target="itemProps690.xml"/></Relationships>
</file>

<file path=customXml/_rels/item691.xml.rels><?xml version="1.0" encoding="UTF-8" standalone="yes"?>
<Relationships xmlns="http://schemas.openxmlformats.org/package/2006/relationships"><Relationship Id="rId1" Type="http://schemas.openxmlformats.org/officeDocument/2006/relationships/customXmlProps" Target="itemProps691.xml"/></Relationships>
</file>

<file path=customXml/_rels/item692.xml.rels><?xml version="1.0" encoding="UTF-8" standalone="yes"?>
<Relationships xmlns="http://schemas.openxmlformats.org/package/2006/relationships"><Relationship Id="rId1" Type="http://schemas.openxmlformats.org/officeDocument/2006/relationships/customXmlProps" Target="itemProps692.xml"/></Relationships>
</file>

<file path=customXml/_rels/item693.xml.rels><?xml version="1.0" encoding="UTF-8" standalone="yes"?>
<Relationships xmlns="http://schemas.openxmlformats.org/package/2006/relationships"><Relationship Id="rId1" Type="http://schemas.openxmlformats.org/officeDocument/2006/relationships/customXmlProps" Target="itemProps693.xml"/></Relationships>
</file>

<file path=customXml/_rels/item694.xml.rels><?xml version="1.0" encoding="UTF-8" standalone="yes"?>
<Relationships xmlns="http://schemas.openxmlformats.org/package/2006/relationships"><Relationship Id="rId1" Type="http://schemas.openxmlformats.org/officeDocument/2006/relationships/customXmlProps" Target="itemProps694.xml"/></Relationships>
</file>

<file path=customXml/_rels/item695.xml.rels><?xml version="1.0" encoding="UTF-8" standalone="yes"?>
<Relationships xmlns="http://schemas.openxmlformats.org/package/2006/relationships"><Relationship Id="rId1" Type="http://schemas.openxmlformats.org/officeDocument/2006/relationships/customXmlProps" Target="itemProps695.xml"/></Relationships>
</file>

<file path=customXml/_rels/item696.xml.rels><?xml version="1.0" encoding="UTF-8" standalone="yes"?>
<Relationships xmlns="http://schemas.openxmlformats.org/package/2006/relationships"><Relationship Id="rId1" Type="http://schemas.openxmlformats.org/officeDocument/2006/relationships/customXmlProps" Target="itemProps696.xml"/></Relationships>
</file>

<file path=customXml/_rels/item697.xml.rels><?xml version="1.0" encoding="UTF-8" standalone="yes"?>
<Relationships xmlns="http://schemas.openxmlformats.org/package/2006/relationships"><Relationship Id="rId1" Type="http://schemas.openxmlformats.org/officeDocument/2006/relationships/customXmlProps" Target="itemProps697.xml"/></Relationships>
</file>

<file path=customXml/_rels/item698.xml.rels><?xml version="1.0" encoding="UTF-8" standalone="yes"?>
<Relationships xmlns="http://schemas.openxmlformats.org/package/2006/relationships"><Relationship Id="rId1" Type="http://schemas.openxmlformats.org/officeDocument/2006/relationships/customXmlProps" Target="itemProps698.xml"/></Relationships>
</file>

<file path=customXml/_rels/item699.xml.rels><?xml version="1.0" encoding="UTF-8" standalone="yes"?>
<Relationships xmlns="http://schemas.openxmlformats.org/package/2006/relationships"><Relationship Id="rId1" Type="http://schemas.openxmlformats.org/officeDocument/2006/relationships/customXmlProps" Target="itemProps69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00.xml.rels><?xml version="1.0" encoding="UTF-8" standalone="yes"?>
<Relationships xmlns="http://schemas.openxmlformats.org/package/2006/relationships"><Relationship Id="rId1" Type="http://schemas.openxmlformats.org/officeDocument/2006/relationships/customXmlProps" Target="itemProps700.xml"/></Relationships>
</file>

<file path=customXml/_rels/item701.xml.rels><?xml version="1.0" encoding="UTF-8" standalone="yes"?>
<Relationships xmlns="http://schemas.openxmlformats.org/package/2006/relationships"><Relationship Id="rId1" Type="http://schemas.openxmlformats.org/officeDocument/2006/relationships/customXmlProps" Target="itemProps701.xml"/></Relationships>
</file>

<file path=customXml/_rels/item702.xml.rels><?xml version="1.0" encoding="UTF-8" standalone="yes"?>
<Relationships xmlns="http://schemas.openxmlformats.org/package/2006/relationships"><Relationship Id="rId1" Type="http://schemas.openxmlformats.org/officeDocument/2006/relationships/customXmlProps" Target="itemProps702.xml"/></Relationships>
</file>

<file path=customXml/_rels/item703.xml.rels><?xml version="1.0" encoding="UTF-8" standalone="yes"?>
<Relationships xmlns="http://schemas.openxmlformats.org/package/2006/relationships"><Relationship Id="rId1" Type="http://schemas.openxmlformats.org/officeDocument/2006/relationships/customXmlProps" Target="itemProps703.xml"/></Relationships>
</file>

<file path=customXml/_rels/item704.xml.rels><?xml version="1.0" encoding="UTF-8" standalone="yes"?>
<Relationships xmlns="http://schemas.openxmlformats.org/package/2006/relationships"><Relationship Id="rId1" Type="http://schemas.openxmlformats.org/officeDocument/2006/relationships/customXmlProps" Target="itemProps704.xml"/></Relationships>
</file>

<file path=customXml/_rels/item705.xml.rels><?xml version="1.0" encoding="UTF-8" standalone="yes"?>
<Relationships xmlns="http://schemas.openxmlformats.org/package/2006/relationships"><Relationship Id="rId1" Type="http://schemas.openxmlformats.org/officeDocument/2006/relationships/customXmlProps" Target="itemProps705.xml"/></Relationships>
</file>

<file path=customXml/_rels/item706.xml.rels><?xml version="1.0" encoding="UTF-8" standalone="yes"?>
<Relationships xmlns="http://schemas.openxmlformats.org/package/2006/relationships"><Relationship Id="rId1" Type="http://schemas.openxmlformats.org/officeDocument/2006/relationships/customXmlProps" Target="itemProps706.xml"/></Relationships>
</file>

<file path=customXml/_rels/item707.xml.rels><?xml version="1.0" encoding="UTF-8" standalone="yes"?>
<Relationships xmlns="http://schemas.openxmlformats.org/package/2006/relationships"><Relationship Id="rId1" Type="http://schemas.openxmlformats.org/officeDocument/2006/relationships/customXmlProps" Target="itemProps707.xml"/></Relationships>
</file>

<file path=customXml/_rels/item708.xml.rels><?xml version="1.0" encoding="UTF-8" standalone="yes"?>
<Relationships xmlns="http://schemas.openxmlformats.org/package/2006/relationships"><Relationship Id="rId1" Type="http://schemas.openxmlformats.org/officeDocument/2006/relationships/customXmlProps" Target="itemProps708.xml"/></Relationships>
</file>

<file path=customXml/_rels/item709.xml.rels><?xml version="1.0" encoding="UTF-8" standalone="yes"?>
<Relationships xmlns="http://schemas.openxmlformats.org/package/2006/relationships"><Relationship Id="rId1" Type="http://schemas.openxmlformats.org/officeDocument/2006/relationships/customXmlProps" Target="itemProps709.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10.xml.rels><?xml version="1.0" encoding="UTF-8" standalone="yes"?>
<Relationships xmlns="http://schemas.openxmlformats.org/package/2006/relationships"><Relationship Id="rId1" Type="http://schemas.openxmlformats.org/officeDocument/2006/relationships/customXmlProps" Target="itemProps710.xml"/></Relationships>
</file>

<file path=customXml/_rels/item711.xml.rels><?xml version="1.0" encoding="UTF-8" standalone="yes"?>
<Relationships xmlns="http://schemas.openxmlformats.org/package/2006/relationships"><Relationship Id="rId1" Type="http://schemas.openxmlformats.org/officeDocument/2006/relationships/customXmlProps" Target="itemProps711.xml"/></Relationships>
</file>

<file path=customXml/_rels/item712.xml.rels><?xml version="1.0" encoding="UTF-8" standalone="yes"?>
<Relationships xmlns="http://schemas.openxmlformats.org/package/2006/relationships"><Relationship Id="rId1" Type="http://schemas.openxmlformats.org/officeDocument/2006/relationships/customXmlProps" Target="itemProps712.xml"/></Relationships>
</file>

<file path=customXml/_rels/item713.xml.rels><?xml version="1.0" encoding="UTF-8" standalone="yes"?>
<Relationships xmlns="http://schemas.openxmlformats.org/package/2006/relationships"><Relationship Id="rId1" Type="http://schemas.openxmlformats.org/officeDocument/2006/relationships/customXmlProps" Target="itemProps713.xml"/></Relationships>
</file>

<file path=customXml/_rels/item714.xml.rels><?xml version="1.0" encoding="UTF-8" standalone="yes"?>
<Relationships xmlns="http://schemas.openxmlformats.org/package/2006/relationships"><Relationship Id="rId1" Type="http://schemas.openxmlformats.org/officeDocument/2006/relationships/customXmlProps" Target="itemProps714.xml"/></Relationships>
</file>

<file path=customXml/_rels/item715.xml.rels><?xml version="1.0" encoding="UTF-8" standalone="yes"?>
<Relationships xmlns="http://schemas.openxmlformats.org/package/2006/relationships"><Relationship Id="rId1" Type="http://schemas.openxmlformats.org/officeDocument/2006/relationships/customXmlProps" Target="itemProps715.xml"/></Relationships>
</file>

<file path=customXml/_rels/item716.xml.rels><?xml version="1.0" encoding="UTF-8" standalone="yes"?>
<Relationships xmlns="http://schemas.openxmlformats.org/package/2006/relationships"><Relationship Id="rId1" Type="http://schemas.openxmlformats.org/officeDocument/2006/relationships/customXmlProps" Target="itemProps716.xml"/></Relationships>
</file>

<file path=customXml/_rels/item717.xml.rels><?xml version="1.0" encoding="UTF-8" standalone="yes"?>
<Relationships xmlns="http://schemas.openxmlformats.org/package/2006/relationships"><Relationship Id="rId1" Type="http://schemas.openxmlformats.org/officeDocument/2006/relationships/customXmlProps" Target="itemProps717.xml"/></Relationships>
</file>

<file path=customXml/_rels/item718.xml.rels><?xml version="1.0" encoding="UTF-8" standalone="yes"?>
<Relationships xmlns="http://schemas.openxmlformats.org/package/2006/relationships"><Relationship Id="rId1" Type="http://schemas.openxmlformats.org/officeDocument/2006/relationships/customXmlProps" Target="itemProps718.xml"/></Relationships>
</file>

<file path=customXml/_rels/item719.xml.rels><?xml version="1.0" encoding="UTF-8" standalone="yes"?>
<Relationships xmlns="http://schemas.openxmlformats.org/package/2006/relationships"><Relationship Id="rId1" Type="http://schemas.openxmlformats.org/officeDocument/2006/relationships/customXmlProps" Target="itemProps719.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20.xml.rels><?xml version="1.0" encoding="UTF-8" standalone="yes"?>
<Relationships xmlns="http://schemas.openxmlformats.org/package/2006/relationships"><Relationship Id="rId1" Type="http://schemas.openxmlformats.org/officeDocument/2006/relationships/customXmlProps" Target="itemProps720.xml"/></Relationships>
</file>

<file path=customXml/_rels/item721.xml.rels><?xml version="1.0" encoding="UTF-8" standalone="yes"?>
<Relationships xmlns="http://schemas.openxmlformats.org/package/2006/relationships"><Relationship Id="rId1" Type="http://schemas.openxmlformats.org/officeDocument/2006/relationships/customXmlProps" Target="itemProps721.xml"/></Relationships>
</file>

<file path=customXml/_rels/item722.xml.rels><?xml version="1.0" encoding="UTF-8" standalone="yes"?>
<Relationships xmlns="http://schemas.openxmlformats.org/package/2006/relationships"><Relationship Id="rId1" Type="http://schemas.openxmlformats.org/officeDocument/2006/relationships/customXmlProps" Target="itemProps722.xml"/></Relationships>
</file>

<file path=customXml/_rels/item723.xml.rels><?xml version="1.0" encoding="UTF-8" standalone="yes"?>
<Relationships xmlns="http://schemas.openxmlformats.org/package/2006/relationships"><Relationship Id="rId1" Type="http://schemas.openxmlformats.org/officeDocument/2006/relationships/customXmlProps" Target="itemProps723.xml"/></Relationships>
</file>

<file path=customXml/_rels/item724.xml.rels><?xml version="1.0" encoding="UTF-8" standalone="yes"?>
<Relationships xmlns="http://schemas.openxmlformats.org/package/2006/relationships"><Relationship Id="rId1" Type="http://schemas.openxmlformats.org/officeDocument/2006/relationships/customXmlProps" Target="itemProps724.xml"/></Relationships>
</file>

<file path=customXml/_rels/item725.xml.rels><?xml version="1.0" encoding="UTF-8" standalone="yes"?>
<Relationships xmlns="http://schemas.openxmlformats.org/package/2006/relationships"><Relationship Id="rId1" Type="http://schemas.openxmlformats.org/officeDocument/2006/relationships/customXmlProps" Target="itemProps725.xml"/></Relationships>
</file>

<file path=customXml/_rels/item726.xml.rels><?xml version="1.0" encoding="UTF-8" standalone="yes"?>
<Relationships xmlns="http://schemas.openxmlformats.org/package/2006/relationships"><Relationship Id="rId1" Type="http://schemas.openxmlformats.org/officeDocument/2006/relationships/customXmlProps" Target="itemProps726.xml"/></Relationships>
</file>

<file path=customXml/_rels/item727.xml.rels><?xml version="1.0" encoding="UTF-8" standalone="yes"?>
<Relationships xmlns="http://schemas.openxmlformats.org/package/2006/relationships"><Relationship Id="rId1" Type="http://schemas.openxmlformats.org/officeDocument/2006/relationships/customXmlProps" Target="itemProps727.xml"/></Relationships>
</file>

<file path=customXml/_rels/item728.xml.rels><?xml version="1.0" encoding="UTF-8" standalone="yes"?>
<Relationships xmlns="http://schemas.openxmlformats.org/package/2006/relationships"><Relationship Id="rId1" Type="http://schemas.openxmlformats.org/officeDocument/2006/relationships/customXmlProps" Target="itemProps728.xml"/></Relationships>
</file>

<file path=customXml/_rels/item729.xml.rels><?xml version="1.0" encoding="UTF-8" standalone="yes"?>
<Relationships xmlns="http://schemas.openxmlformats.org/package/2006/relationships"><Relationship Id="rId1" Type="http://schemas.openxmlformats.org/officeDocument/2006/relationships/customXmlProps" Target="itemProps729.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30.xml.rels><?xml version="1.0" encoding="UTF-8" standalone="yes"?>
<Relationships xmlns="http://schemas.openxmlformats.org/package/2006/relationships"><Relationship Id="rId1" Type="http://schemas.openxmlformats.org/officeDocument/2006/relationships/customXmlProps" Target="itemProps730.xml"/></Relationships>
</file>

<file path=customXml/_rels/item731.xml.rels><?xml version="1.0" encoding="UTF-8" standalone="yes"?>
<Relationships xmlns="http://schemas.openxmlformats.org/package/2006/relationships"><Relationship Id="rId1" Type="http://schemas.openxmlformats.org/officeDocument/2006/relationships/customXmlProps" Target="itemProps731.xml"/></Relationships>
</file>

<file path=customXml/_rels/item732.xml.rels><?xml version="1.0" encoding="UTF-8" standalone="yes"?>
<Relationships xmlns="http://schemas.openxmlformats.org/package/2006/relationships"><Relationship Id="rId1" Type="http://schemas.openxmlformats.org/officeDocument/2006/relationships/customXmlProps" Target="itemProps732.xml"/></Relationships>
</file>

<file path=customXml/_rels/item733.xml.rels><?xml version="1.0" encoding="UTF-8" standalone="yes"?>
<Relationships xmlns="http://schemas.openxmlformats.org/package/2006/relationships"><Relationship Id="rId1" Type="http://schemas.openxmlformats.org/officeDocument/2006/relationships/customXmlProps" Target="itemProps733.xml"/></Relationships>
</file>

<file path=customXml/_rels/item734.xml.rels><?xml version="1.0" encoding="UTF-8" standalone="yes"?>
<Relationships xmlns="http://schemas.openxmlformats.org/package/2006/relationships"><Relationship Id="rId1" Type="http://schemas.openxmlformats.org/officeDocument/2006/relationships/customXmlProps" Target="itemProps734.xml"/></Relationships>
</file>

<file path=customXml/_rels/item735.xml.rels><?xml version="1.0" encoding="UTF-8" standalone="yes"?>
<Relationships xmlns="http://schemas.openxmlformats.org/package/2006/relationships"><Relationship Id="rId1" Type="http://schemas.openxmlformats.org/officeDocument/2006/relationships/customXmlProps" Target="itemProps735.xml"/></Relationships>
</file>

<file path=customXml/_rels/item736.xml.rels><?xml version="1.0" encoding="UTF-8" standalone="yes"?>
<Relationships xmlns="http://schemas.openxmlformats.org/package/2006/relationships"><Relationship Id="rId1" Type="http://schemas.openxmlformats.org/officeDocument/2006/relationships/customXmlProps" Target="itemProps736.xml"/></Relationships>
</file>

<file path=customXml/_rels/item737.xml.rels><?xml version="1.0" encoding="UTF-8" standalone="yes"?>
<Relationships xmlns="http://schemas.openxmlformats.org/package/2006/relationships"><Relationship Id="rId1" Type="http://schemas.openxmlformats.org/officeDocument/2006/relationships/customXmlProps" Target="itemProps737.xml"/></Relationships>
</file>

<file path=customXml/_rels/item738.xml.rels><?xml version="1.0" encoding="UTF-8" standalone="yes"?>
<Relationships xmlns="http://schemas.openxmlformats.org/package/2006/relationships"><Relationship Id="rId1" Type="http://schemas.openxmlformats.org/officeDocument/2006/relationships/customXmlProps" Target="itemProps738.xml"/></Relationships>
</file>

<file path=customXml/_rels/item739.xml.rels><?xml version="1.0" encoding="UTF-8" standalone="yes"?>
<Relationships xmlns="http://schemas.openxmlformats.org/package/2006/relationships"><Relationship Id="rId1" Type="http://schemas.openxmlformats.org/officeDocument/2006/relationships/customXmlProps" Target="itemProps739.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40.xml.rels><?xml version="1.0" encoding="UTF-8" standalone="yes"?>
<Relationships xmlns="http://schemas.openxmlformats.org/package/2006/relationships"><Relationship Id="rId1" Type="http://schemas.openxmlformats.org/officeDocument/2006/relationships/customXmlProps" Target="itemProps740.xml"/></Relationships>
</file>

<file path=customXml/_rels/item741.xml.rels><?xml version="1.0" encoding="UTF-8" standalone="yes"?>
<Relationships xmlns="http://schemas.openxmlformats.org/package/2006/relationships"><Relationship Id="rId1" Type="http://schemas.openxmlformats.org/officeDocument/2006/relationships/customXmlProps" Target="itemProps741.xml"/></Relationships>
</file>

<file path=customXml/_rels/item742.xml.rels><?xml version="1.0" encoding="UTF-8" standalone="yes"?>
<Relationships xmlns="http://schemas.openxmlformats.org/package/2006/relationships"><Relationship Id="rId1" Type="http://schemas.openxmlformats.org/officeDocument/2006/relationships/customXmlProps" Target="itemProps742.xml"/></Relationships>
</file>

<file path=customXml/_rels/item743.xml.rels><?xml version="1.0" encoding="UTF-8" standalone="yes"?>
<Relationships xmlns="http://schemas.openxmlformats.org/package/2006/relationships"><Relationship Id="rId1" Type="http://schemas.openxmlformats.org/officeDocument/2006/relationships/customXmlProps" Target="itemProps743.xml"/></Relationships>
</file>

<file path=customXml/_rels/item744.xml.rels><?xml version="1.0" encoding="UTF-8" standalone="yes"?>
<Relationships xmlns="http://schemas.openxmlformats.org/package/2006/relationships"><Relationship Id="rId1" Type="http://schemas.openxmlformats.org/officeDocument/2006/relationships/customXmlProps" Target="itemProps744.xml"/></Relationships>
</file>

<file path=customXml/_rels/item745.xml.rels><?xml version="1.0" encoding="UTF-8" standalone="yes"?>
<Relationships xmlns="http://schemas.openxmlformats.org/package/2006/relationships"><Relationship Id="rId1" Type="http://schemas.openxmlformats.org/officeDocument/2006/relationships/customXmlProps" Target="itemProps745.xml"/></Relationships>
</file>

<file path=customXml/_rels/item746.xml.rels><?xml version="1.0" encoding="UTF-8" standalone="yes"?>
<Relationships xmlns="http://schemas.openxmlformats.org/package/2006/relationships"><Relationship Id="rId1" Type="http://schemas.openxmlformats.org/officeDocument/2006/relationships/customXmlProps" Target="itemProps746.xml"/></Relationships>
</file>

<file path=customXml/_rels/item747.xml.rels><?xml version="1.0" encoding="UTF-8" standalone="yes"?>
<Relationships xmlns="http://schemas.openxmlformats.org/package/2006/relationships"><Relationship Id="rId1" Type="http://schemas.openxmlformats.org/officeDocument/2006/relationships/customXmlProps" Target="itemProps747.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00.xml><?xml version="1.0" encoding="utf-8"?>
<b:Sources xmlns:b="http://schemas.openxmlformats.org/officeDocument/2006/bibliography" xmlns="http://schemas.openxmlformats.org/officeDocument/2006/bibliography" SelectedStyle="\APA.XSL" StyleName="APA"/>
</file>

<file path=customXml/item101.xml><?xml version="1.0" encoding="utf-8"?>
<b:Sources xmlns:b="http://schemas.openxmlformats.org/officeDocument/2006/bibliography" xmlns="http://schemas.openxmlformats.org/officeDocument/2006/bibliography" SelectedStyle="\APA.XSL" StyleName="APA"/>
</file>

<file path=customXml/item102.xml><?xml version="1.0" encoding="utf-8"?>
<b:Sources xmlns:b="http://schemas.openxmlformats.org/officeDocument/2006/bibliography" xmlns="http://schemas.openxmlformats.org/officeDocument/2006/bibliography" SelectedStyle="\APA.XSL" StyleName="APA"/>
</file>

<file path=customXml/item103.xml><?xml version="1.0" encoding="utf-8"?>
<b:Sources xmlns:b="http://schemas.openxmlformats.org/officeDocument/2006/bibliography" xmlns="http://schemas.openxmlformats.org/officeDocument/2006/bibliography" SelectedStyle="\APA.XSL" StyleName="APA"/>
</file>

<file path=customXml/item104.xml><?xml version="1.0" encoding="utf-8"?>
<b:Sources xmlns:b="http://schemas.openxmlformats.org/officeDocument/2006/bibliography" xmlns="http://schemas.openxmlformats.org/officeDocument/2006/bibliography" SelectedStyle="\APA.XSL" StyleName="APA"/>
</file>

<file path=customXml/item105.xml><?xml version="1.0" encoding="utf-8"?>
<b:Sources xmlns:b="http://schemas.openxmlformats.org/officeDocument/2006/bibliography" xmlns="http://schemas.openxmlformats.org/officeDocument/2006/bibliography" SelectedStyle="\APA.XSL" StyleName="APA"/>
</file>

<file path=customXml/item106.xml><?xml version="1.0" encoding="utf-8"?>
<b:Sources xmlns:b="http://schemas.openxmlformats.org/officeDocument/2006/bibliography" xmlns="http://schemas.openxmlformats.org/officeDocument/2006/bibliography" SelectedStyle="\APA.XSL" StyleName="APA"/>
</file>

<file path=customXml/item107.xml><?xml version="1.0" encoding="utf-8"?>
<b:Sources xmlns:b="http://schemas.openxmlformats.org/officeDocument/2006/bibliography" xmlns="http://schemas.openxmlformats.org/officeDocument/2006/bibliography" SelectedStyle="\APA.XSL" StyleName="APA"/>
</file>

<file path=customXml/item108.xml><?xml version="1.0" encoding="utf-8"?>
<b:Sources xmlns:b="http://schemas.openxmlformats.org/officeDocument/2006/bibliography" xmlns="http://schemas.openxmlformats.org/officeDocument/2006/bibliography" SelectedStyle="\APA.XSL" StyleName="APA"/>
</file>

<file path=customXml/item109.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10.xml><?xml version="1.0" encoding="utf-8"?>
<b:Sources xmlns:b="http://schemas.openxmlformats.org/officeDocument/2006/bibliography" xmlns="http://schemas.openxmlformats.org/officeDocument/2006/bibliography" SelectedStyle="\APA.XSL" StyleName="APA"/>
</file>

<file path=customXml/item111.xml><?xml version="1.0" encoding="utf-8"?>
<b:Sources xmlns:b="http://schemas.openxmlformats.org/officeDocument/2006/bibliography" xmlns="http://schemas.openxmlformats.org/officeDocument/2006/bibliography" SelectedStyle="\APA.XSL" StyleName="APA"/>
</file>

<file path=customXml/item112.xml><?xml version="1.0" encoding="utf-8"?>
<b:Sources xmlns:b="http://schemas.openxmlformats.org/officeDocument/2006/bibliography" xmlns="http://schemas.openxmlformats.org/officeDocument/2006/bibliography" SelectedStyle="\APA.XSL" StyleName="APA"/>
</file>

<file path=customXml/item113.xml><?xml version="1.0" encoding="utf-8"?>
<b:Sources xmlns:b="http://schemas.openxmlformats.org/officeDocument/2006/bibliography" xmlns="http://schemas.openxmlformats.org/officeDocument/2006/bibliography" SelectedStyle="\APA.XSL" StyleName="APA"/>
</file>

<file path=customXml/item114.xml><?xml version="1.0" encoding="utf-8"?>
<b:Sources xmlns:b="http://schemas.openxmlformats.org/officeDocument/2006/bibliography" xmlns="http://schemas.openxmlformats.org/officeDocument/2006/bibliography" SelectedStyle="\APA.XSL" StyleName="APA"/>
</file>

<file path=customXml/item115.xml><?xml version="1.0" encoding="utf-8"?>
<b:Sources xmlns:b="http://schemas.openxmlformats.org/officeDocument/2006/bibliography" xmlns="http://schemas.openxmlformats.org/officeDocument/2006/bibliography" SelectedStyle="\APA.XSL" StyleName="APA"/>
</file>

<file path=customXml/item116.xml><?xml version="1.0" encoding="utf-8"?>
<b:Sources xmlns:b="http://schemas.openxmlformats.org/officeDocument/2006/bibliography" xmlns="http://schemas.openxmlformats.org/officeDocument/2006/bibliography" SelectedStyle="\APA.XSL" StyleName="APA"/>
</file>

<file path=customXml/item117.xml><?xml version="1.0" encoding="utf-8"?>
<b:Sources xmlns:b="http://schemas.openxmlformats.org/officeDocument/2006/bibliography" xmlns="http://schemas.openxmlformats.org/officeDocument/2006/bibliography" SelectedStyle="\APA.XSL" StyleName="APA"/>
</file>

<file path=customXml/item118.xml><?xml version="1.0" encoding="utf-8"?>
<b:Sources xmlns:b="http://schemas.openxmlformats.org/officeDocument/2006/bibliography" xmlns="http://schemas.openxmlformats.org/officeDocument/2006/bibliography" SelectedStyle="\APA.XSL" StyleName="APA"/>
</file>

<file path=customXml/item119.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20.xml><?xml version="1.0" encoding="utf-8"?>
<b:Sources xmlns:b="http://schemas.openxmlformats.org/officeDocument/2006/bibliography" xmlns="http://schemas.openxmlformats.org/officeDocument/2006/bibliography" SelectedStyle="\APA.XSL" StyleName="APA"/>
</file>

<file path=customXml/item121.xml><?xml version="1.0" encoding="utf-8"?>
<b:Sources xmlns:b="http://schemas.openxmlformats.org/officeDocument/2006/bibliography" xmlns="http://schemas.openxmlformats.org/officeDocument/2006/bibliography" SelectedStyle="\APA.XSL" StyleName="APA"/>
</file>

<file path=customXml/item122.xml><?xml version="1.0" encoding="utf-8"?>
<b:Sources xmlns:b="http://schemas.openxmlformats.org/officeDocument/2006/bibliography" xmlns="http://schemas.openxmlformats.org/officeDocument/2006/bibliography" SelectedStyle="\APA.XSL" StyleName="APA"/>
</file>

<file path=customXml/item123.xml><?xml version="1.0" encoding="utf-8"?>
<b:Sources xmlns:b="http://schemas.openxmlformats.org/officeDocument/2006/bibliography" xmlns="http://schemas.openxmlformats.org/officeDocument/2006/bibliography" SelectedStyle="\APA.XSL" StyleName="APA"/>
</file>

<file path=customXml/item124.xml><?xml version="1.0" encoding="utf-8"?>
<b:Sources xmlns:b="http://schemas.openxmlformats.org/officeDocument/2006/bibliography" xmlns="http://schemas.openxmlformats.org/officeDocument/2006/bibliography" SelectedStyle="\APA.XSL" StyleName="APA"/>
</file>

<file path=customXml/item125.xml><?xml version="1.0" encoding="utf-8"?>
<b:Sources xmlns:b="http://schemas.openxmlformats.org/officeDocument/2006/bibliography" xmlns="http://schemas.openxmlformats.org/officeDocument/2006/bibliography" SelectedStyle="\APA.XSL" StyleName="APA"/>
</file>

<file path=customXml/item126.xml><?xml version="1.0" encoding="utf-8"?>
<b:Sources xmlns:b="http://schemas.openxmlformats.org/officeDocument/2006/bibliography" xmlns="http://schemas.openxmlformats.org/officeDocument/2006/bibliography" SelectedStyle="\APA.XSL" StyleName="APA"/>
</file>

<file path=customXml/item127.xml><?xml version="1.0" encoding="utf-8"?>
<b:Sources xmlns:b="http://schemas.openxmlformats.org/officeDocument/2006/bibliography" xmlns="http://schemas.openxmlformats.org/officeDocument/2006/bibliography" SelectedStyle="\APA.XSL" StyleName="APA"/>
</file>

<file path=customXml/item128.xml><?xml version="1.0" encoding="utf-8"?>
<b:Sources xmlns:b="http://schemas.openxmlformats.org/officeDocument/2006/bibliography" xmlns="http://schemas.openxmlformats.org/officeDocument/2006/bibliography" SelectedStyle="\APA.XSL" StyleName="APA"/>
</file>

<file path=customXml/item129.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30.xml><?xml version="1.0" encoding="utf-8"?>
<b:Sources xmlns:b="http://schemas.openxmlformats.org/officeDocument/2006/bibliography" xmlns="http://schemas.openxmlformats.org/officeDocument/2006/bibliography" SelectedStyle="\APA.XSL" StyleName="APA"/>
</file>

<file path=customXml/item131.xml><?xml version="1.0" encoding="utf-8"?>
<b:Sources xmlns:b="http://schemas.openxmlformats.org/officeDocument/2006/bibliography" xmlns="http://schemas.openxmlformats.org/officeDocument/2006/bibliography" SelectedStyle="\APA.XSL" StyleName="APA"/>
</file>

<file path=customXml/item132.xml><?xml version="1.0" encoding="utf-8"?>
<b:Sources xmlns:b="http://schemas.openxmlformats.org/officeDocument/2006/bibliography" xmlns="http://schemas.openxmlformats.org/officeDocument/2006/bibliography" SelectedStyle="\APA.XSL" StyleName="APA"/>
</file>

<file path=customXml/item133.xml><?xml version="1.0" encoding="utf-8"?>
<b:Sources xmlns:b="http://schemas.openxmlformats.org/officeDocument/2006/bibliography" xmlns="http://schemas.openxmlformats.org/officeDocument/2006/bibliography" SelectedStyle="\APA.XSL" StyleName="APA"/>
</file>

<file path=customXml/item134.xml><?xml version="1.0" encoding="utf-8"?>
<b:Sources xmlns:b="http://schemas.openxmlformats.org/officeDocument/2006/bibliography" xmlns="http://schemas.openxmlformats.org/officeDocument/2006/bibliography" SelectedStyle="\APA.XSL" StyleName="APA"/>
</file>

<file path=customXml/item135.xml><?xml version="1.0" encoding="utf-8"?>
<b:Sources xmlns:b="http://schemas.openxmlformats.org/officeDocument/2006/bibliography" xmlns="http://schemas.openxmlformats.org/officeDocument/2006/bibliography" SelectedStyle="\APA.XSL" StyleName="APA"/>
</file>

<file path=customXml/item136.xml><?xml version="1.0" encoding="utf-8"?>
<b:Sources xmlns:b="http://schemas.openxmlformats.org/officeDocument/2006/bibliography" xmlns="http://schemas.openxmlformats.org/officeDocument/2006/bibliography" SelectedStyle="\APA.XSL" StyleName="APA"/>
</file>

<file path=customXml/item137.xml><?xml version="1.0" encoding="utf-8"?>
<b:Sources xmlns:b="http://schemas.openxmlformats.org/officeDocument/2006/bibliography" xmlns="http://schemas.openxmlformats.org/officeDocument/2006/bibliography" SelectedStyle="\APA.XSL" StyleName="APA"/>
</file>

<file path=customXml/item138.xml><?xml version="1.0" encoding="utf-8"?>
<b:Sources xmlns:b="http://schemas.openxmlformats.org/officeDocument/2006/bibliography" xmlns="http://schemas.openxmlformats.org/officeDocument/2006/bibliography" SelectedStyle="\APA.XSL" StyleName="APA"/>
</file>

<file path=customXml/item139.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40.xml><?xml version="1.0" encoding="utf-8"?>
<b:Sources xmlns:b="http://schemas.openxmlformats.org/officeDocument/2006/bibliography" xmlns="http://schemas.openxmlformats.org/officeDocument/2006/bibliography" SelectedStyle="\APA.XSL" StyleName="APA"/>
</file>

<file path=customXml/item141.xml><?xml version="1.0" encoding="utf-8"?>
<b:Sources xmlns:b="http://schemas.openxmlformats.org/officeDocument/2006/bibliography" xmlns="http://schemas.openxmlformats.org/officeDocument/2006/bibliography" SelectedStyle="\APA.XSL" StyleName="APA"/>
</file>

<file path=customXml/item142.xml><?xml version="1.0" encoding="utf-8"?>
<b:Sources xmlns:b="http://schemas.openxmlformats.org/officeDocument/2006/bibliography" xmlns="http://schemas.openxmlformats.org/officeDocument/2006/bibliography" SelectedStyle="\APA.XSL" StyleName="APA"/>
</file>

<file path=customXml/item143.xml><?xml version="1.0" encoding="utf-8"?>
<b:Sources xmlns:b="http://schemas.openxmlformats.org/officeDocument/2006/bibliography" xmlns="http://schemas.openxmlformats.org/officeDocument/2006/bibliography" SelectedStyle="\APA.XSL" StyleName="APA"/>
</file>

<file path=customXml/item144.xml><?xml version="1.0" encoding="utf-8"?>
<b:Sources xmlns:b="http://schemas.openxmlformats.org/officeDocument/2006/bibliography" xmlns="http://schemas.openxmlformats.org/officeDocument/2006/bibliography" SelectedStyle="\APA.XSL" StyleName="APA"/>
</file>

<file path=customXml/item145.xml><?xml version="1.0" encoding="utf-8"?>
<b:Sources xmlns:b="http://schemas.openxmlformats.org/officeDocument/2006/bibliography" xmlns="http://schemas.openxmlformats.org/officeDocument/2006/bibliography" SelectedStyle="\APA.XSL" StyleName="APA"/>
</file>

<file path=customXml/item146.xml><?xml version="1.0" encoding="utf-8"?>
<b:Sources xmlns:b="http://schemas.openxmlformats.org/officeDocument/2006/bibliography" xmlns="http://schemas.openxmlformats.org/officeDocument/2006/bibliography" SelectedStyle="\APA.XSL" StyleName="APA"/>
</file>

<file path=customXml/item147.xml><?xml version="1.0" encoding="utf-8"?>
<b:Sources xmlns:b="http://schemas.openxmlformats.org/officeDocument/2006/bibliography" xmlns="http://schemas.openxmlformats.org/officeDocument/2006/bibliography" SelectedStyle="\APA.XSL" StyleName="APA"/>
</file>

<file path=customXml/item148.xml><?xml version="1.0" encoding="utf-8"?>
<b:Sources xmlns:b="http://schemas.openxmlformats.org/officeDocument/2006/bibliography" xmlns="http://schemas.openxmlformats.org/officeDocument/2006/bibliography" SelectedStyle="\APA.XSL" StyleName="APA"/>
</file>

<file path=customXml/item149.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50.xml><?xml version="1.0" encoding="utf-8"?>
<b:Sources xmlns:b="http://schemas.openxmlformats.org/officeDocument/2006/bibliography" xmlns="http://schemas.openxmlformats.org/officeDocument/2006/bibliography" SelectedStyle="\APA.XSL" StyleName="APA"/>
</file>

<file path=customXml/item151.xml><?xml version="1.0" encoding="utf-8"?>
<b:Sources xmlns:b="http://schemas.openxmlformats.org/officeDocument/2006/bibliography" xmlns="http://schemas.openxmlformats.org/officeDocument/2006/bibliography" SelectedStyle="\APA.XSL" StyleName="APA"/>
</file>

<file path=customXml/item152.xml><?xml version="1.0" encoding="utf-8"?>
<b:Sources xmlns:b="http://schemas.openxmlformats.org/officeDocument/2006/bibliography" xmlns="http://schemas.openxmlformats.org/officeDocument/2006/bibliography" SelectedStyle="\APA.XSL" StyleName="APA"/>
</file>

<file path=customXml/item153.xml><?xml version="1.0" encoding="utf-8"?>
<b:Sources xmlns:b="http://schemas.openxmlformats.org/officeDocument/2006/bibliography" xmlns="http://schemas.openxmlformats.org/officeDocument/2006/bibliography" SelectedStyle="\APA.XSL" StyleName="APA"/>
</file>

<file path=customXml/item154.xml><?xml version="1.0" encoding="utf-8"?>
<b:Sources xmlns:b="http://schemas.openxmlformats.org/officeDocument/2006/bibliography" xmlns="http://schemas.openxmlformats.org/officeDocument/2006/bibliography" SelectedStyle="\APA.XSL" StyleName="APA"/>
</file>

<file path=customXml/item155.xml><?xml version="1.0" encoding="utf-8"?>
<b:Sources xmlns:b="http://schemas.openxmlformats.org/officeDocument/2006/bibliography" xmlns="http://schemas.openxmlformats.org/officeDocument/2006/bibliography" SelectedStyle="\APA.XSL" StyleName="APA"/>
</file>

<file path=customXml/item156.xml><?xml version="1.0" encoding="utf-8"?>
<b:Sources xmlns:b="http://schemas.openxmlformats.org/officeDocument/2006/bibliography" xmlns="http://schemas.openxmlformats.org/officeDocument/2006/bibliography" SelectedStyle="\APA.XSL" StyleName="APA"/>
</file>

<file path=customXml/item157.xml><?xml version="1.0" encoding="utf-8"?>
<b:Sources xmlns:b="http://schemas.openxmlformats.org/officeDocument/2006/bibliography" xmlns="http://schemas.openxmlformats.org/officeDocument/2006/bibliography" SelectedStyle="\APA.XSL" StyleName="APA"/>
</file>

<file path=customXml/item158.xml><?xml version="1.0" encoding="utf-8"?>
<b:Sources xmlns:b="http://schemas.openxmlformats.org/officeDocument/2006/bibliography" xmlns="http://schemas.openxmlformats.org/officeDocument/2006/bibliography" SelectedStyle="\APA.XSL" StyleName="APA"/>
</file>

<file path=customXml/item159.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60.xml><?xml version="1.0" encoding="utf-8"?>
<b:Sources xmlns:b="http://schemas.openxmlformats.org/officeDocument/2006/bibliography" xmlns="http://schemas.openxmlformats.org/officeDocument/2006/bibliography" SelectedStyle="\APA.XSL" StyleName="APA"/>
</file>

<file path=customXml/item161.xml><?xml version="1.0" encoding="utf-8"?>
<b:Sources xmlns:b="http://schemas.openxmlformats.org/officeDocument/2006/bibliography" xmlns="http://schemas.openxmlformats.org/officeDocument/2006/bibliography" SelectedStyle="\APA.XSL" StyleName="APA"/>
</file>

<file path=customXml/item162.xml><?xml version="1.0" encoding="utf-8"?>
<b:Sources xmlns:b="http://schemas.openxmlformats.org/officeDocument/2006/bibliography" xmlns="http://schemas.openxmlformats.org/officeDocument/2006/bibliography" SelectedStyle="\APA.XSL" StyleName="APA"/>
</file>

<file path=customXml/item163.xml><?xml version="1.0" encoding="utf-8"?>
<b:Sources xmlns:b="http://schemas.openxmlformats.org/officeDocument/2006/bibliography" xmlns="http://schemas.openxmlformats.org/officeDocument/2006/bibliography" SelectedStyle="\APA.XSL" StyleName="APA"/>
</file>

<file path=customXml/item164.xml><?xml version="1.0" encoding="utf-8"?>
<b:Sources xmlns:b="http://schemas.openxmlformats.org/officeDocument/2006/bibliography" xmlns="http://schemas.openxmlformats.org/officeDocument/2006/bibliography" SelectedStyle="\APA.XSL" StyleName="APA"/>
</file>

<file path=customXml/item165.xml><?xml version="1.0" encoding="utf-8"?>
<DAEMSEngagementItemInfo xmlns="http://schemas.microsoft.com/DAEMSEngagementItemInfoXML">
  <EngagementID>5000027075</EngagementID>
  <LogicalEMSServerID>2331848088639086805</LogicalEMSServerID>
  <WorkingPaperID>3229789983100001129</WorkingPaperID>
</DAEMSEngagementItemInfo>
</file>

<file path=customXml/item166.xml><?xml version="1.0" encoding="utf-8"?>
<b:Sources xmlns:b="http://schemas.openxmlformats.org/officeDocument/2006/bibliography" xmlns="http://schemas.openxmlformats.org/officeDocument/2006/bibliography" SelectedStyle="\APA.XSL" StyleName="APA"/>
</file>

<file path=customXml/item167.xml><?xml version="1.0" encoding="utf-8"?>
<b:Sources xmlns:b="http://schemas.openxmlformats.org/officeDocument/2006/bibliography" xmlns="http://schemas.openxmlformats.org/officeDocument/2006/bibliography" SelectedStyle="\APA.XSL" StyleName="APA"/>
</file>

<file path=customXml/item168.xml><?xml version="1.0" encoding="utf-8"?>
<b:Sources xmlns:b="http://schemas.openxmlformats.org/officeDocument/2006/bibliography" xmlns="http://schemas.openxmlformats.org/officeDocument/2006/bibliography" SelectedStyle="\APA.XSL" StyleName="APA"/>
</file>

<file path=customXml/item169.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70.xml><?xml version="1.0" encoding="utf-8"?>
<b:Sources xmlns:b="http://schemas.openxmlformats.org/officeDocument/2006/bibliography" xmlns="http://schemas.openxmlformats.org/officeDocument/2006/bibliography" SelectedStyle="\APA.XSL" StyleName="APA"/>
</file>

<file path=customXml/item171.xml><?xml version="1.0" encoding="utf-8"?>
<b:Sources xmlns:b="http://schemas.openxmlformats.org/officeDocument/2006/bibliography" xmlns="http://schemas.openxmlformats.org/officeDocument/2006/bibliography" SelectedStyle="\APA.XSL" StyleName="APA"/>
</file>

<file path=customXml/item172.xml><?xml version="1.0" encoding="utf-8"?>
<b:Sources xmlns:b="http://schemas.openxmlformats.org/officeDocument/2006/bibliography" xmlns="http://schemas.openxmlformats.org/officeDocument/2006/bibliography" SelectedStyle="\APA.XSL" StyleName="APA"/>
</file>

<file path=customXml/item173.xml><?xml version="1.0" encoding="utf-8"?>
<b:Sources xmlns:b="http://schemas.openxmlformats.org/officeDocument/2006/bibliography" xmlns="http://schemas.openxmlformats.org/officeDocument/2006/bibliography" SelectedStyle="\APA.XSL" StyleName="APA"/>
</file>

<file path=customXml/item174.xml><?xml version="1.0" encoding="utf-8"?>
<b:Sources xmlns:b="http://schemas.openxmlformats.org/officeDocument/2006/bibliography" xmlns="http://schemas.openxmlformats.org/officeDocument/2006/bibliography" SelectedStyle="\APA.XSL" StyleName="APA"/>
</file>

<file path=customXml/item175.xml><?xml version="1.0" encoding="utf-8"?>
<b:Sources xmlns:b="http://schemas.openxmlformats.org/officeDocument/2006/bibliography" xmlns="http://schemas.openxmlformats.org/officeDocument/2006/bibliography" SelectedStyle="\APA.XSL" StyleName="APA"/>
</file>

<file path=customXml/item176.xml><?xml version="1.0" encoding="utf-8"?>
<b:Sources xmlns:b="http://schemas.openxmlformats.org/officeDocument/2006/bibliography" xmlns="http://schemas.openxmlformats.org/officeDocument/2006/bibliography" SelectedStyle="\APA.XSL" StyleName="APA"/>
</file>

<file path=customXml/item177.xml><?xml version="1.0" encoding="utf-8"?>
<b:Sources xmlns:b="http://schemas.openxmlformats.org/officeDocument/2006/bibliography" xmlns="http://schemas.openxmlformats.org/officeDocument/2006/bibliography" SelectedStyle="\APA.XSL" StyleName="APA"/>
</file>

<file path=customXml/item178.xml><?xml version="1.0" encoding="utf-8"?>
<b:Sources xmlns:b="http://schemas.openxmlformats.org/officeDocument/2006/bibliography" xmlns="http://schemas.openxmlformats.org/officeDocument/2006/bibliography" SelectedStyle="\APA.XSL" StyleName="APA"/>
</file>

<file path=customXml/item179.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80.xml><?xml version="1.0" encoding="utf-8"?>
<b:Sources xmlns:b="http://schemas.openxmlformats.org/officeDocument/2006/bibliography" xmlns="http://schemas.openxmlformats.org/officeDocument/2006/bibliography" SelectedStyle="\APA.XSL" StyleName="APA"/>
</file>

<file path=customXml/item181.xml><?xml version="1.0" encoding="utf-8"?>
<b:Sources xmlns:b="http://schemas.openxmlformats.org/officeDocument/2006/bibliography" xmlns="http://schemas.openxmlformats.org/officeDocument/2006/bibliography" SelectedStyle="\APA.XSL" StyleName="APA"/>
</file>

<file path=customXml/item182.xml><?xml version="1.0" encoding="utf-8"?>
<b:Sources xmlns:b="http://schemas.openxmlformats.org/officeDocument/2006/bibliography" xmlns="http://schemas.openxmlformats.org/officeDocument/2006/bibliography" SelectedStyle="\APA.XSL" StyleName="APA"/>
</file>

<file path=customXml/item183.xml><?xml version="1.0" encoding="utf-8"?>
<b:Sources xmlns:b="http://schemas.openxmlformats.org/officeDocument/2006/bibliography" xmlns="http://schemas.openxmlformats.org/officeDocument/2006/bibliography" SelectedStyle="\APA.XSL" StyleName="APA"/>
</file>

<file path=customXml/item184.xml><?xml version="1.0" encoding="utf-8"?>
<b:Sources xmlns:b="http://schemas.openxmlformats.org/officeDocument/2006/bibliography" xmlns="http://schemas.openxmlformats.org/officeDocument/2006/bibliography" SelectedStyle="\APA.XSL" StyleName="APA"/>
</file>

<file path=customXml/item185.xml><?xml version="1.0" encoding="utf-8"?>
<b:Sources xmlns:b="http://schemas.openxmlformats.org/officeDocument/2006/bibliography" xmlns="http://schemas.openxmlformats.org/officeDocument/2006/bibliography" SelectedStyle="\APA.XSL" StyleName="APA"/>
</file>

<file path=customXml/item186.xml><?xml version="1.0" encoding="utf-8"?>
<b:Sources xmlns:b="http://schemas.openxmlformats.org/officeDocument/2006/bibliography" xmlns="http://schemas.openxmlformats.org/officeDocument/2006/bibliography" SelectedStyle="\APA.XSL" StyleName="APA"/>
</file>

<file path=customXml/item187.xml><?xml version="1.0" encoding="utf-8"?>
<b:Sources xmlns:b="http://schemas.openxmlformats.org/officeDocument/2006/bibliography" xmlns="http://schemas.openxmlformats.org/officeDocument/2006/bibliography" SelectedStyle="\APA.XSL" StyleName="APA"/>
</file>

<file path=customXml/item188.xml><?xml version="1.0" encoding="utf-8"?>
<b:Sources xmlns:b="http://schemas.openxmlformats.org/officeDocument/2006/bibliography" xmlns="http://schemas.openxmlformats.org/officeDocument/2006/bibliography" SelectedStyle="\APA.XSL" StyleName="APA"/>
</file>

<file path=customXml/item189.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190.xml><?xml version="1.0" encoding="utf-8"?>
<b:Sources xmlns:b="http://schemas.openxmlformats.org/officeDocument/2006/bibliography" xmlns="http://schemas.openxmlformats.org/officeDocument/2006/bibliography" SelectedStyle="\APA.XSL" StyleName="APA"/>
</file>

<file path=customXml/item191.xml><?xml version="1.0" encoding="utf-8"?>
<b:Sources xmlns:b="http://schemas.openxmlformats.org/officeDocument/2006/bibliography" xmlns="http://schemas.openxmlformats.org/officeDocument/2006/bibliography" SelectedStyle="\APA.XSL" StyleName="APA"/>
</file>

<file path=customXml/item192.xml><?xml version="1.0" encoding="utf-8"?>
<b:Sources xmlns:b="http://schemas.openxmlformats.org/officeDocument/2006/bibliography" xmlns="http://schemas.openxmlformats.org/officeDocument/2006/bibliography" SelectedStyle="\APA.XSL" StyleName="APA"/>
</file>

<file path=customXml/item193.xml><?xml version="1.0" encoding="utf-8"?>
<b:Sources xmlns:b="http://schemas.openxmlformats.org/officeDocument/2006/bibliography" xmlns="http://schemas.openxmlformats.org/officeDocument/2006/bibliography" SelectedStyle="\APA.XSL" StyleName="APA"/>
</file>

<file path=customXml/item194.xml><?xml version="1.0" encoding="utf-8"?>
<b:Sources xmlns:b="http://schemas.openxmlformats.org/officeDocument/2006/bibliography" xmlns="http://schemas.openxmlformats.org/officeDocument/2006/bibliography" SelectedStyle="\APA.XSL" StyleName="APA"/>
</file>

<file path=customXml/item195.xml><?xml version="1.0" encoding="utf-8"?>
<b:Sources xmlns:b="http://schemas.openxmlformats.org/officeDocument/2006/bibliography" xmlns="http://schemas.openxmlformats.org/officeDocument/2006/bibliography" SelectedStyle="\APA.XSL" StyleName="APA"/>
</file>

<file path=customXml/item196.xml><?xml version="1.0" encoding="utf-8"?>
<b:Sources xmlns:b="http://schemas.openxmlformats.org/officeDocument/2006/bibliography" xmlns="http://schemas.openxmlformats.org/officeDocument/2006/bibliography" SelectedStyle="\APA.XSL" StyleName="APA"/>
</file>

<file path=customXml/item197.xml><?xml version="1.0" encoding="utf-8"?>
<b:Sources xmlns:b="http://schemas.openxmlformats.org/officeDocument/2006/bibliography" xmlns="http://schemas.openxmlformats.org/officeDocument/2006/bibliography" SelectedStyle="\APA.XSL" StyleName="APA"/>
</file>

<file path=customXml/item198.xml><?xml version="1.0" encoding="utf-8"?>
<b:Sources xmlns:b="http://schemas.openxmlformats.org/officeDocument/2006/bibliography" xmlns="http://schemas.openxmlformats.org/officeDocument/2006/bibliography" SelectedStyle="\APA.XSL" StyleName="APA"/>
</file>

<file path=customXml/item19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00.xml><?xml version="1.0" encoding="utf-8"?>
<b:Sources xmlns:b="http://schemas.openxmlformats.org/officeDocument/2006/bibliography" xmlns="http://schemas.openxmlformats.org/officeDocument/2006/bibliography" SelectedStyle="\APA.XSL" StyleName="APA"/>
</file>

<file path=customXml/item201.xml><?xml version="1.0" encoding="utf-8"?>
<b:Sources xmlns:b="http://schemas.openxmlformats.org/officeDocument/2006/bibliography" xmlns="http://schemas.openxmlformats.org/officeDocument/2006/bibliography" SelectedStyle="\APA.XSL" StyleName="APA"/>
</file>

<file path=customXml/item202.xml><?xml version="1.0" encoding="utf-8"?>
<b:Sources xmlns:b="http://schemas.openxmlformats.org/officeDocument/2006/bibliography" xmlns="http://schemas.openxmlformats.org/officeDocument/2006/bibliography" SelectedStyle="\APA.XSL" StyleName="APA"/>
</file>

<file path=customXml/item203.xml><?xml version="1.0" encoding="utf-8"?>
<b:Sources xmlns:b="http://schemas.openxmlformats.org/officeDocument/2006/bibliography" xmlns="http://schemas.openxmlformats.org/officeDocument/2006/bibliography" SelectedStyle="\APA.XSL" StyleName="APA"/>
</file>

<file path=customXml/item204.xml><?xml version="1.0" encoding="utf-8"?>
<b:Sources xmlns:b="http://schemas.openxmlformats.org/officeDocument/2006/bibliography" xmlns="http://schemas.openxmlformats.org/officeDocument/2006/bibliography" SelectedStyle="\APA.XSL" StyleName="APA"/>
</file>

<file path=customXml/item205.xml><?xml version="1.0" encoding="utf-8"?>
<b:Sources xmlns:b="http://schemas.openxmlformats.org/officeDocument/2006/bibliography" xmlns="http://schemas.openxmlformats.org/officeDocument/2006/bibliography" SelectedStyle="\APA.XSL" StyleName="APA"/>
</file>

<file path=customXml/item206.xml><?xml version="1.0" encoding="utf-8"?>
<b:Sources xmlns:b="http://schemas.openxmlformats.org/officeDocument/2006/bibliography" xmlns="http://schemas.openxmlformats.org/officeDocument/2006/bibliography" SelectedStyle="\APA.XSL" StyleName="APA"/>
</file>

<file path=customXml/item207.xml><?xml version="1.0" encoding="utf-8"?>
<b:Sources xmlns:b="http://schemas.openxmlformats.org/officeDocument/2006/bibliography" xmlns="http://schemas.openxmlformats.org/officeDocument/2006/bibliography" SelectedStyle="\APA.XSL" StyleName="APA"/>
</file>

<file path=customXml/item208.xml><?xml version="1.0" encoding="utf-8"?>
<b:Sources xmlns:b="http://schemas.openxmlformats.org/officeDocument/2006/bibliography" xmlns="http://schemas.openxmlformats.org/officeDocument/2006/bibliography" SelectedStyle="\APA.XSL" StyleName="APA"/>
</file>

<file path=customXml/item209.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10.xml><?xml version="1.0" encoding="utf-8"?>
<b:Sources xmlns:b="http://schemas.openxmlformats.org/officeDocument/2006/bibliography" xmlns="http://schemas.openxmlformats.org/officeDocument/2006/bibliography" SelectedStyle="\APA.XSL" StyleName="APA"/>
</file>

<file path=customXml/item211.xml><?xml version="1.0" encoding="utf-8"?>
<b:Sources xmlns:b="http://schemas.openxmlformats.org/officeDocument/2006/bibliography" xmlns="http://schemas.openxmlformats.org/officeDocument/2006/bibliography" SelectedStyle="\APA.XSL" StyleName="APA"/>
</file>

<file path=customXml/item212.xml><?xml version="1.0" encoding="utf-8"?>
<b:Sources xmlns:b="http://schemas.openxmlformats.org/officeDocument/2006/bibliography" xmlns="http://schemas.openxmlformats.org/officeDocument/2006/bibliography" SelectedStyle="\APA.XSL" StyleName="APA"/>
</file>

<file path=customXml/item213.xml><?xml version="1.0" encoding="utf-8"?>
<b:Sources xmlns:b="http://schemas.openxmlformats.org/officeDocument/2006/bibliography" xmlns="http://schemas.openxmlformats.org/officeDocument/2006/bibliography" SelectedStyle="\APA.XSL" StyleName="APA"/>
</file>

<file path=customXml/item214.xml><?xml version="1.0" encoding="utf-8"?>
<b:Sources xmlns:b="http://schemas.openxmlformats.org/officeDocument/2006/bibliography" xmlns="http://schemas.openxmlformats.org/officeDocument/2006/bibliography" SelectedStyle="\APA.XSL" StyleName="APA"/>
</file>

<file path=customXml/item215.xml><?xml version="1.0" encoding="utf-8"?>
<b:Sources xmlns:b="http://schemas.openxmlformats.org/officeDocument/2006/bibliography" xmlns="http://schemas.openxmlformats.org/officeDocument/2006/bibliography" SelectedStyle="\APA.XSL" StyleName="APA"/>
</file>

<file path=customXml/item216.xml><?xml version="1.0" encoding="utf-8"?>
<b:Sources xmlns:b="http://schemas.openxmlformats.org/officeDocument/2006/bibliography" xmlns="http://schemas.openxmlformats.org/officeDocument/2006/bibliography" SelectedStyle="\APA.XSL" StyleName="APA"/>
</file>

<file path=customXml/item217.xml><?xml version="1.0" encoding="utf-8"?>
<b:Sources xmlns:b="http://schemas.openxmlformats.org/officeDocument/2006/bibliography" xmlns="http://schemas.openxmlformats.org/officeDocument/2006/bibliography" SelectedStyle="\APA.XSL" StyleName="APA"/>
</file>

<file path=customXml/item218.xml><?xml version="1.0" encoding="utf-8"?>
<b:Sources xmlns:b="http://schemas.openxmlformats.org/officeDocument/2006/bibliography" xmlns="http://schemas.openxmlformats.org/officeDocument/2006/bibliography" SelectedStyle="\APA.XSL" StyleName="APA"/>
</file>

<file path=customXml/item219.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20.xml><?xml version="1.0" encoding="utf-8"?>
<b:Sources xmlns:b="http://schemas.openxmlformats.org/officeDocument/2006/bibliography" xmlns="http://schemas.openxmlformats.org/officeDocument/2006/bibliography" SelectedStyle="\APA.XSL" StyleName="APA"/>
</file>

<file path=customXml/item221.xml><?xml version="1.0" encoding="utf-8"?>
<b:Sources xmlns:b="http://schemas.openxmlformats.org/officeDocument/2006/bibliography" xmlns="http://schemas.openxmlformats.org/officeDocument/2006/bibliography" SelectedStyle="\APA.XSL" StyleName="APA"/>
</file>

<file path=customXml/item222.xml><?xml version="1.0" encoding="utf-8"?>
<b:Sources xmlns:b="http://schemas.openxmlformats.org/officeDocument/2006/bibliography" xmlns="http://schemas.openxmlformats.org/officeDocument/2006/bibliography" SelectedStyle="\APA.XSL" StyleName="APA"/>
</file>

<file path=customXml/item223.xml><?xml version="1.0" encoding="utf-8"?>
<b:Sources xmlns:b="http://schemas.openxmlformats.org/officeDocument/2006/bibliography" xmlns="http://schemas.openxmlformats.org/officeDocument/2006/bibliography" SelectedStyle="\APA.XSL" StyleName="APA"/>
</file>

<file path=customXml/item224.xml><?xml version="1.0" encoding="utf-8"?>
<b:Sources xmlns:b="http://schemas.openxmlformats.org/officeDocument/2006/bibliography" xmlns="http://schemas.openxmlformats.org/officeDocument/2006/bibliography" SelectedStyle="\APA.XSL" StyleName="APA"/>
</file>

<file path=customXml/item225.xml><?xml version="1.0" encoding="utf-8"?>
<b:Sources xmlns:b="http://schemas.openxmlformats.org/officeDocument/2006/bibliography" xmlns="http://schemas.openxmlformats.org/officeDocument/2006/bibliography" SelectedStyle="\APA.XSL" StyleName="APA"/>
</file>

<file path=customXml/item226.xml><?xml version="1.0" encoding="utf-8"?>
<b:Sources xmlns:b="http://schemas.openxmlformats.org/officeDocument/2006/bibliography" xmlns="http://schemas.openxmlformats.org/officeDocument/2006/bibliography" SelectedStyle="\APA.XSL" StyleName="APA"/>
</file>

<file path=customXml/item227.xml><?xml version="1.0" encoding="utf-8"?>
<b:Sources xmlns:b="http://schemas.openxmlformats.org/officeDocument/2006/bibliography" xmlns="http://schemas.openxmlformats.org/officeDocument/2006/bibliography" SelectedStyle="\APA.XSL" StyleName="APA"/>
</file>

<file path=customXml/item228.xml><?xml version="1.0" encoding="utf-8"?>
<b:Sources xmlns:b="http://schemas.openxmlformats.org/officeDocument/2006/bibliography" xmlns="http://schemas.openxmlformats.org/officeDocument/2006/bibliography" SelectedStyle="\APA.XSL" StyleName="APA"/>
</file>

<file path=customXml/item229.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30.xml><?xml version="1.0" encoding="utf-8"?>
<b:Sources xmlns:b="http://schemas.openxmlformats.org/officeDocument/2006/bibliography" xmlns="http://schemas.openxmlformats.org/officeDocument/2006/bibliography" SelectedStyle="\APA.XSL" StyleName="APA"/>
</file>

<file path=customXml/item231.xml><?xml version="1.0" encoding="utf-8"?>
<b:Sources xmlns:b="http://schemas.openxmlformats.org/officeDocument/2006/bibliography" xmlns="http://schemas.openxmlformats.org/officeDocument/2006/bibliography" SelectedStyle="\APA.XSL" StyleName="APA"/>
</file>

<file path=customXml/item232.xml><?xml version="1.0" encoding="utf-8"?>
<b:Sources xmlns:b="http://schemas.openxmlformats.org/officeDocument/2006/bibliography" xmlns="http://schemas.openxmlformats.org/officeDocument/2006/bibliography" SelectedStyle="\APA.XSL" StyleName="APA"/>
</file>

<file path=customXml/item233.xml><?xml version="1.0" encoding="utf-8"?>
<b:Sources xmlns:b="http://schemas.openxmlformats.org/officeDocument/2006/bibliography" xmlns="http://schemas.openxmlformats.org/officeDocument/2006/bibliography" SelectedStyle="\APA.XSL" StyleName="APA"/>
</file>

<file path=customXml/item234.xml><?xml version="1.0" encoding="utf-8"?>
<b:Sources xmlns:b="http://schemas.openxmlformats.org/officeDocument/2006/bibliography" xmlns="http://schemas.openxmlformats.org/officeDocument/2006/bibliography" SelectedStyle="\APA.XSL" StyleName="APA"/>
</file>

<file path=customXml/item235.xml><?xml version="1.0" encoding="utf-8"?>
<b:Sources xmlns:b="http://schemas.openxmlformats.org/officeDocument/2006/bibliography" xmlns="http://schemas.openxmlformats.org/officeDocument/2006/bibliography" SelectedStyle="\APA.XSL" StyleName="APA"/>
</file>

<file path=customXml/item236.xml><?xml version="1.0" encoding="utf-8"?>
<b:Sources xmlns:b="http://schemas.openxmlformats.org/officeDocument/2006/bibliography" xmlns="http://schemas.openxmlformats.org/officeDocument/2006/bibliography" SelectedStyle="\APA.XSL" StyleName="APA"/>
</file>

<file path=customXml/item237.xml><?xml version="1.0" encoding="utf-8"?>
<b:Sources xmlns:b="http://schemas.openxmlformats.org/officeDocument/2006/bibliography" xmlns="http://schemas.openxmlformats.org/officeDocument/2006/bibliography" SelectedStyle="\APA.XSL" StyleName="APA"/>
</file>

<file path=customXml/item238.xml><?xml version="1.0" encoding="utf-8"?>
<b:Sources xmlns:b="http://schemas.openxmlformats.org/officeDocument/2006/bibliography" xmlns="http://schemas.openxmlformats.org/officeDocument/2006/bibliography" SelectedStyle="\APA.XSL" StyleName="APA"/>
</file>

<file path=customXml/item239.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40.xml><?xml version="1.0" encoding="utf-8"?>
<b:Sources xmlns:b="http://schemas.openxmlformats.org/officeDocument/2006/bibliography" xmlns="http://schemas.openxmlformats.org/officeDocument/2006/bibliography" SelectedStyle="\APA.XSL" StyleName="APA"/>
</file>

<file path=customXml/item241.xml><?xml version="1.0" encoding="utf-8"?>
<b:Sources xmlns:b="http://schemas.openxmlformats.org/officeDocument/2006/bibliography" xmlns="http://schemas.openxmlformats.org/officeDocument/2006/bibliography" SelectedStyle="\APA.XSL" StyleName="APA"/>
</file>

<file path=customXml/item242.xml><?xml version="1.0" encoding="utf-8"?>
<b:Sources xmlns:b="http://schemas.openxmlformats.org/officeDocument/2006/bibliography" xmlns="http://schemas.openxmlformats.org/officeDocument/2006/bibliography" SelectedStyle="\APA.XSL" StyleName="APA"/>
</file>

<file path=customXml/item243.xml><?xml version="1.0" encoding="utf-8"?>
<b:Sources xmlns:b="http://schemas.openxmlformats.org/officeDocument/2006/bibliography" xmlns="http://schemas.openxmlformats.org/officeDocument/2006/bibliography" SelectedStyle="\APA.XSL" StyleName="APA"/>
</file>

<file path=customXml/item244.xml><?xml version="1.0" encoding="utf-8"?>
<b:Sources xmlns:b="http://schemas.openxmlformats.org/officeDocument/2006/bibliography" xmlns="http://schemas.openxmlformats.org/officeDocument/2006/bibliography" SelectedStyle="\APA.XSL" StyleName="APA"/>
</file>

<file path=customXml/item245.xml><?xml version="1.0" encoding="utf-8"?>
<b:Sources xmlns:b="http://schemas.openxmlformats.org/officeDocument/2006/bibliography" xmlns="http://schemas.openxmlformats.org/officeDocument/2006/bibliography" SelectedStyle="\APA.XSL" StyleName="APA"/>
</file>

<file path=customXml/item246.xml><?xml version="1.0" encoding="utf-8"?>
<b:Sources xmlns:b="http://schemas.openxmlformats.org/officeDocument/2006/bibliography" xmlns="http://schemas.openxmlformats.org/officeDocument/2006/bibliography" SelectedStyle="\APA.XSL" StyleName="APA"/>
</file>

<file path=customXml/item247.xml><?xml version="1.0" encoding="utf-8"?>
<b:Sources xmlns:b="http://schemas.openxmlformats.org/officeDocument/2006/bibliography" xmlns="http://schemas.openxmlformats.org/officeDocument/2006/bibliography" SelectedStyle="\APA.XSL" StyleName="APA"/>
</file>

<file path=customXml/item248.xml><?xml version="1.0" encoding="utf-8"?>
<b:Sources xmlns:b="http://schemas.openxmlformats.org/officeDocument/2006/bibliography" xmlns="http://schemas.openxmlformats.org/officeDocument/2006/bibliography" SelectedStyle="\APA.XSL" StyleName="APA"/>
</file>

<file path=customXml/item249.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50.xml><?xml version="1.0" encoding="utf-8"?>
<b:Sources xmlns:b="http://schemas.openxmlformats.org/officeDocument/2006/bibliography" xmlns="http://schemas.openxmlformats.org/officeDocument/2006/bibliography" SelectedStyle="\APA.XSL" StyleName="APA"/>
</file>

<file path=customXml/item251.xml><?xml version="1.0" encoding="utf-8"?>
<b:Sources xmlns:b="http://schemas.openxmlformats.org/officeDocument/2006/bibliography" xmlns="http://schemas.openxmlformats.org/officeDocument/2006/bibliography" SelectedStyle="\APA.XSL" StyleName="APA"/>
</file>

<file path=customXml/item252.xml><?xml version="1.0" encoding="utf-8"?>
<b:Sources xmlns:b="http://schemas.openxmlformats.org/officeDocument/2006/bibliography" xmlns="http://schemas.openxmlformats.org/officeDocument/2006/bibliography" SelectedStyle="\APA.XSL" StyleName="APA"/>
</file>

<file path=customXml/item253.xml><?xml version="1.0" encoding="utf-8"?>
<b:Sources xmlns:b="http://schemas.openxmlformats.org/officeDocument/2006/bibliography" xmlns="http://schemas.openxmlformats.org/officeDocument/2006/bibliography" SelectedStyle="\APA.XSL" StyleName="APA"/>
</file>

<file path=customXml/item254.xml><?xml version="1.0" encoding="utf-8"?>
<b:Sources xmlns:b="http://schemas.openxmlformats.org/officeDocument/2006/bibliography" xmlns="http://schemas.openxmlformats.org/officeDocument/2006/bibliography" SelectedStyle="\APA.XSL" StyleName="APA"/>
</file>

<file path=customXml/item255.xml><?xml version="1.0" encoding="utf-8"?>
<b:Sources xmlns:b="http://schemas.openxmlformats.org/officeDocument/2006/bibliography" xmlns="http://schemas.openxmlformats.org/officeDocument/2006/bibliography" SelectedStyle="\APA.XSL" StyleName="APA"/>
</file>

<file path=customXml/item256.xml><?xml version="1.0" encoding="utf-8"?>
<b:Sources xmlns:b="http://schemas.openxmlformats.org/officeDocument/2006/bibliography" xmlns="http://schemas.openxmlformats.org/officeDocument/2006/bibliography" SelectedStyle="\APA.XSL" StyleName="APA"/>
</file>

<file path=customXml/item257.xml><?xml version="1.0" encoding="utf-8"?>
<b:Sources xmlns:b="http://schemas.openxmlformats.org/officeDocument/2006/bibliography" xmlns="http://schemas.openxmlformats.org/officeDocument/2006/bibliography" SelectedStyle="\APA.XSL" StyleName="APA"/>
</file>

<file path=customXml/item258.xml><?xml version="1.0" encoding="utf-8"?>
<b:Sources xmlns:b="http://schemas.openxmlformats.org/officeDocument/2006/bibliography" xmlns="http://schemas.openxmlformats.org/officeDocument/2006/bibliography" SelectedStyle="\APA.XSL" StyleName="APA"/>
</file>

<file path=customXml/item259.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60.xml><?xml version="1.0" encoding="utf-8"?>
<b:Sources xmlns:b="http://schemas.openxmlformats.org/officeDocument/2006/bibliography" xmlns="http://schemas.openxmlformats.org/officeDocument/2006/bibliography" SelectedStyle="\APA.XSL" StyleName="APA"/>
</file>

<file path=customXml/item261.xml><?xml version="1.0" encoding="utf-8"?>
<b:Sources xmlns:b="http://schemas.openxmlformats.org/officeDocument/2006/bibliography" xmlns="http://schemas.openxmlformats.org/officeDocument/2006/bibliography" SelectedStyle="\APA.XSL" StyleName="APA"/>
</file>

<file path=customXml/item262.xml><?xml version="1.0" encoding="utf-8"?>
<b:Sources xmlns:b="http://schemas.openxmlformats.org/officeDocument/2006/bibliography" xmlns="http://schemas.openxmlformats.org/officeDocument/2006/bibliography" SelectedStyle="\APA.XSL" StyleName="APA"/>
</file>

<file path=customXml/item263.xml><?xml version="1.0" encoding="utf-8"?>
<b:Sources xmlns:b="http://schemas.openxmlformats.org/officeDocument/2006/bibliography" xmlns="http://schemas.openxmlformats.org/officeDocument/2006/bibliography" SelectedStyle="\APA.XSL" StyleName="APA"/>
</file>

<file path=customXml/item264.xml><?xml version="1.0" encoding="utf-8"?>
<b:Sources xmlns:b="http://schemas.openxmlformats.org/officeDocument/2006/bibliography" xmlns="http://schemas.openxmlformats.org/officeDocument/2006/bibliography" SelectedStyle="\APA.XSL" StyleName="APA"/>
</file>

<file path=customXml/item265.xml><?xml version="1.0" encoding="utf-8"?>
<b:Sources xmlns:b="http://schemas.openxmlformats.org/officeDocument/2006/bibliography" xmlns="http://schemas.openxmlformats.org/officeDocument/2006/bibliography" SelectedStyle="\APA.XSL" StyleName="APA"/>
</file>

<file path=customXml/item266.xml><?xml version="1.0" encoding="utf-8"?>
<b:Sources xmlns:b="http://schemas.openxmlformats.org/officeDocument/2006/bibliography" xmlns="http://schemas.openxmlformats.org/officeDocument/2006/bibliography" SelectedStyle="\APA.XSL" StyleName="APA"/>
</file>

<file path=customXml/item267.xml><?xml version="1.0" encoding="utf-8"?>
<b:Sources xmlns:b="http://schemas.openxmlformats.org/officeDocument/2006/bibliography" xmlns="http://schemas.openxmlformats.org/officeDocument/2006/bibliography" SelectedStyle="\APA.XSL" StyleName="APA"/>
</file>

<file path=customXml/item268.xml><?xml version="1.0" encoding="utf-8"?>
<b:Sources xmlns:b="http://schemas.openxmlformats.org/officeDocument/2006/bibliography" xmlns="http://schemas.openxmlformats.org/officeDocument/2006/bibliography" SelectedStyle="\APA.XSL" StyleName="APA"/>
</file>

<file path=customXml/item269.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70.xml><?xml version="1.0" encoding="utf-8"?>
<b:Sources xmlns:b="http://schemas.openxmlformats.org/officeDocument/2006/bibliography" xmlns="http://schemas.openxmlformats.org/officeDocument/2006/bibliography" SelectedStyle="\APA.XSL" StyleName="APA"/>
</file>

<file path=customXml/item271.xml><?xml version="1.0" encoding="utf-8"?>
<b:Sources xmlns:b="http://schemas.openxmlformats.org/officeDocument/2006/bibliography" xmlns="http://schemas.openxmlformats.org/officeDocument/2006/bibliography" SelectedStyle="\APA.XSL" StyleName="APA"/>
</file>

<file path=customXml/item272.xml><?xml version="1.0" encoding="utf-8"?>
<b:Sources xmlns:b="http://schemas.openxmlformats.org/officeDocument/2006/bibliography" xmlns="http://schemas.openxmlformats.org/officeDocument/2006/bibliography" SelectedStyle="\APA.XSL" StyleName="APA"/>
</file>

<file path=customXml/item273.xml><?xml version="1.0" encoding="utf-8"?>
<b:Sources xmlns:b="http://schemas.openxmlformats.org/officeDocument/2006/bibliography" xmlns="http://schemas.openxmlformats.org/officeDocument/2006/bibliography" SelectedStyle="\APA.XSL" StyleName="APA"/>
</file>

<file path=customXml/item274.xml><?xml version="1.0" encoding="utf-8"?>
<b:Sources xmlns:b="http://schemas.openxmlformats.org/officeDocument/2006/bibliography" xmlns="http://schemas.openxmlformats.org/officeDocument/2006/bibliography" SelectedStyle="\APA.XSL" StyleName="APA"/>
</file>

<file path=customXml/item275.xml><?xml version="1.0" encoding="utf-8"?>
<b:Sources xmlns:b="http://schemas.openxmlformats.org/officeDocument/2006/bibliography" xmlns="http://schemas.openxmlformats.org/officeDocument/2006/bibliography" SelectedStyle="\APA.XSL" StyleName="APA"/>
</file>

<file path=customXml/item276.xml><?xml version="1.0" encoding="utf-8"?>
<b:Sources xmlns:b="http://schemas.openxmlformats.org/officeDocument/2006/bibliography" xmlns="http://schemas.openxmlformats.org/officeDocument/2006/bibliography" SelectedStyle="\APA.XSL" StyleName="APA"/>
</file>

<file path=customXml/item277.xml><?xml version="1.0" encoding="utf-8"?>
<b:Sources xmlns:b="http://schemas.openxmlformats.org/officeDocument/2006/bibliography" xmlns="http://schemas.openxmlformats.org/officeDocument/2006/bibliography" SelectedStyle="\APA.XSL" StyleName="APA"/>
</file>

<file path=customXml/item278.xml><?xml version="1.0" encoding="utf-8"?>
<b:Sources xmlns:b="http://schemas.openxmlformats.org/officeDocument/2006/bibliography" xmlns="http://schemas.openxmlformats.org/officeDocument/2006/bibliography" SelectedStyle="\APA.XSL" StyleName="APA"/>
</file>

<file path=customXml/item279.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80.xml><?xml version="1.0" encoding="utf-8"?>
<b:Sources xmlns:b="http://schemas.openxmlformats.org/officeDocument/2006/bibliography" xmlns="http://schemas.openxmlformats.org/officeDocument/2006/bibliography" SelectedStyle="\APA.XSL" StyleName="APA"/>
</file>

<file path=customXml/item281.xml><?xml version="1.0" encoding="utf-8"?>
<b:Sources xmlns:b="http://schemas.openxmlformats.org/officeDocument/2006/bibliography" xmlns="http://schemas.openxmlformats.org/officeDocument/2006/bibliography" SelectedStyle="\APA.XSL" StyleName="APA"/>
</file>

<file path=customXml/item282.xml><?xml version="1.0" encoding="utf-8"?>
<b:Sources xmlns:b="http://schemas.openxmlformats.org/officeDocument/2006/bibliography" xmlns="http://schemas.openxmlformats.org/officeDocument/2006/bibliography" SelectedStyle="\APA.XSL" StyleName="APA"/>
</file>

<file path=customXml/item283.xml><?xml version="1.0" encoding="utf-8"?>
<b:Sources xmlns:b="http://schemas.openxmlformats.org/officeDocument/2006/bibliography" xmlns="http://schemas.openxmlformats.org/officeDocument/2006/bibliography" SelectedStyle="\APA.XSL" StyleName="APA"/>
</file>

<file path=customXml/item284.xml><?xml version="1.0" encoding="utf-8"?>
<b:Sources xmlns:b="http://schemas.openxmlformats.org/officeDocument/2006/bibliography" xmlns="http://schemas.openxmlformats.org/officeDocument/2006/bibliography" SelectedStyle="\APA.XSL" StyleName="APA"/>
</file>

<file path=customXml/item285.xml><?xml version="1.0" encoding="utf-8"?>
<b:Sources xmlns:b="http://schemas.openxmlformats.org/officeDocument/2006/bibliography" xmlns="http://schemas.openxmlformats.org/officeDocument/2006/bibliography" SelectedStyle="\APA.XSL" StyleName="APA"/>
</file>

<file path=customXml/item286.xml><?xml version="1.0" encoding="utf-8"?>
<b:Sources xmlns:b="http://schemas.openxmlformats.org/officeDocument/2006/bibliography" xmlns="http://schemas.openxmlformats.org/officeDocument/2006/bibliography" SelectedStyle="\APA.XSL" StyleName="APA"/>
</file>

<file path=customXml/item287.xml><?xml version="1.0" encoding="utf-8"?>
<b:Sources xmlns:b="http://schemas.openxmlformats.org/officeDocument/2006/bibliography" xmlns="http://schemas.openxmlformats.org/officeDocument/2006/bibliography" SelectedStyle="\APA.XSL" StyleName="APA"/>
</file>

<file path=customXml/item288.xml><?xml version="1.0" encoding="utf-8"?>
<b:Sources xmlns:b="http://schemas.openxmlformats.org/officeDocument/2006/bibliography" xmlns="http://schemas.openxmlformats.org/officeDocument/2006/bibliography" SelectedStyle="\APA.XSL" StyleName="APA"/>
</file>

<file path=customXml/item289.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290.xml><?xml version="1.0" encoding="utf-8"?>
<b:Sources xmlns:b="http://schemas.openxmlformats.org/officeDocument/2006/bibliography" xmlns="http://schemas.openxmlformats.org/officeDocument/2006/bibliography" SelectedStyle="\APA.XSL" StyleName="APA"/>
</file>

<file path=customXml/item291.xml><?xml version="1.0" encoding="utf-8"?>
<b:Sources xmlns:b="http://schemas.openxmlformats.org/officeDocument/2006/bibliography" xmlns="http://schemas.openxmlformats.org/officeDocument/2006/bibliography" SelectedStyle="\APA.XSL" StyleName="APA"/>
</file>

<file path=customXml/item292.xml><?xml version="1.0" encoding="utf-8"?>
<b:Sources xmlns:b="http://schemas.openxmlformats.org/officeDocument/2006/bibliography" xmlns="http://schemas.openxmlformats.org/officeDocument/2006/bibliography" SelectedStyle="\APA.XSL" StyleName="APA"/>
</file>

<file path=customXml/item293.xml><?xml version="1.0" encoding="utf-8"?>
<b:Sources xmlns:b="http://schemas.openxmlformats.org/officeDocument/2006/bibliography" xmlns="http://schemas.openxmlformats.org/officeDocument/2006/bibliography" SelectedStyle="\APA.XSL" StyleName="APA"/>
</file>

<file path=customXml/item294.xml><?xml version="1.0" encoding="utf-8"?>
<b:Sources xmlns:b="http://schemas.openxmlformats.org/officeDocument/2006/bibliography" xmlns="http://schemas.openxmlformats.org/officeDocument/2006/bibliography" SelectedStyle="\APA.XSL" StyleName="APA"/>
</file>

<file path=customXml/item295.xml><?xml version="1.0" encoding="utf-8"?>
<b:Sources xmlns:b="http://schemas.openxmlformats.org/officeDocument/2006/bibliography" xmlns="http://schemas.openxmlformats.org/officeDocument/2006/bibliography" SelectedStyle="\APA.XSL" StyleName="APA"/>
</file>

<file path=customXml/item296.xml><?xml version="1.0" encoding="utf-8"?>
<b:Sources xmlns:b="http://schemas.openxmlformats.org/officeDocument/2006/bibliography" xmlns="http://schemas.openxmlformats.org/officeDocument/2006/bibliography" SelectedStyle="\APA.XSL" StyleName="APA"/>
</file>

<file path=customXml/item297.xml><?xml version="1.0" encoding="utf-8"?>
<b:Sources xmlns:b="http://schemas.openxmlformats.org/officeDocument/2006/bibliography" xmlns="http://schemas.openxmlformats.org/officeDocument/2006/bibliography" SelectedStyle="\APA.XSL" StyleName="APA"/>
</file>

<file path=customXml/item298.xml><?xml version="1.0" encoding="utf-8"?>
<b:Sources xmlns:b="http://schemas.openxmlformats.org/officeDocument/2006/bibliography" xmlns="http://schemas.openxmlformats.org/officeDocument/2006/bibliography" SelectedStyle="\APA.XSL" StyleName="APA"/>
</file>

<file path=customXml/item29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00.xml><?xml version="1.0" encoding="utf-8"?>
<b:Sources xmlns:b="http://schemas.openxmlformats.org/officeDocument/2006/bibliography" xmlns="http://schemas.openxmlformats.org/officeDocument/2006/bibliography" SelectedStyle="\APA.XSL" StyleName="APA"/>
</file>

<file path=customXml/item301.xml><?xml version="1.0" encoding="utf-8"?>
<b:Sources xmlns:b="http://schemas.openxmlformats.org/officeDocument/2006/bibliography" xmlns="http://schemas.openxmlformats.org/officeDocument/2006/bibliography" SelectedStyle="\APA.XSL" StyleName="APA"/>
</file>

<file path=customXml/item302.xml><?xml version="1.0" encoding="utf-8"?>
<b:Sources xmlns:b="http://schemas.openxmlformats.org/officeDocument/2006/bibliography" xmlns="http://schemas.openxmlformats.org/officeDocument/2006/bibliography" SelectedStyle="\APA.XSL" StyleName="APA"/>
</file>

<file path=customXml/item303.xml><?xml version="1.0" encoding="utf-8"?>
<b:Sources xmlns:b="http://schemas.openxmlformats.org/officeDocument/2006/bibliography" xmlns="http://schemas.openxmlformats.org/officeDocument/2006/bibliography" SelectedStyle="\APA.XSL" StyleName="APA"/>
</file>

<file path=customXml/item304.xml><?xml version="1.0" encoding="utf-8"?>
<b:Sources xmlns:b="http://schemas.openxmlformats.org/officeDocument/2006/bibliography" xmlns="http://schemas.openxmlformats.org/officeDocument/2006/bibliography" SelectedStyle="\APA.XSL" StyleName="APA"/>
</file>

<file path=customXml/item305.xml><?xml version="1.0" encoding="utf-8"?>
<b:Sources xmlns:b="http://schemas.openxmlformats.org/officeDocument/2006/bibliography" xmlns="http://schemas.openxmlformats.org/officeDocument/2006/bibliography" SelectedStyle="\APA.XSL" StyleName="APA"/>
</file>

<file path=customXml/item306.xml><?xml version="1.0" encoding="utf-8"?>
<b:Sources xmlns:b="http://schemas.openxmlformats.org/officeDocument/2006/bibliography" xmlns="http://schemas.openxmlformats.org/officeDocument/2006/bibliography" SelectedStyle="\APA.XSL" StyleName="APA"/>
</file>

<file path=customXml/item307.xml><?xml version="1.0" encoding="utf-8"?>
<b:Sources xmlns:b="http://schemas.openxmlformats.org/officeDocument/2006/bibliography" xmlns="http://schemas.openxmlformats.org/officeDocument/2006/bibliography" SelectedStyle="\APA.XSL" StyleName="APA"/>
</file>

<file path=customXml/item308.xml><?xml version="1.0" encoding="utf-8"?>
<b:Sources xmlns:b="http://schemas.openxmlformats.org/officeDocument/2006/bibliography" xmlns="http://schemas.openxmlformats.org/officeDocument/2006/bibliography" SelectedStyle="\APA.XSL" StyleName="APA"/>
</file>

<file path=customXml/item309.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10.xml><?xml version="1.0" encoding="utf-8"?>
<b:Sources xmlns:b="http://schemas.openxmlformats.org/officeDocument/2006/bibliography" xmlns="http://schemas.openxmlformats.org/officeDocument/2006/bibliography" SelectedStyle="\APA.XSL" StyleName="APA"/>
</file>

<file path=customXml/item311.xml><?xml version="1.0" encoding="utf-8"?>
<b:Sources xmlns:b="http://schemas.openxmlformats.org/officeDocument/2006/bibliography" xmlns="http://schemas.openxmlformats.org/officeDocument/2006/bibliography" SelectedStyle="\APA.XSL" StyleName="APA"/>
</file>

<file path=customXml/item312.xml><?xml version="1.0" encoding="utf-8"?>
<b:Sources xmlns:b="http://schemas.openxmlformats.org/officeDocument/2006/bibliography" xmlns="http://schemas.openxmlformats.org/officeDocument/2006/bibliography" SelectedStyle="\APA.XSL" StyleName="APA"/>
</file>

<file path=customXml/item313.xml><?xml version="1.0" encoding="utf-8"?>
<b:Sources xmlns:b="http://schemas.openxmlformats.org/officeDocument/2006/bibliography" xmlns="http://schemas.openxmlformats.org/officeDocument/2006/bibliography" SelectedStyle="\APA.XSL" StyleName="APA"/>
</file>

<file path=customXml/item314.xml><?xml version="1.0" encoding="utf-8"?>
<b:Sources xmlns:b="http://schemas.openxmlformats.org/officeDocument/2006/bibliography" xmlns="http://schemas.openxmlformats.org/officeDocument/2006/bibliography" SelectedStyle="\APA.XSL" StyleName="APA"/>
</file>

<file path=customXml/item315.xml><?xml version="1.0" encoding="utf-8"?>
<b:Sources xmlns:b="http://schemas.openxmlformats.org/officeDocument/2006/bibliography" xmlns="http://schemas.openxmlformats.org/officeDocument/2006/bibliography" SelectedStyle="\APA.XSL" StyleName="APA"/>
</file>

<file path=customXml/item316.xml><?xml version="1.0" encoding="utf-8"?>
<b:Sources xmlns:b="http://schemas.openxmlformats.org/officeDocument/2006/bibliography" xmlns="http://schemas.openxmlformats.org/officeDocument/2006/bibliography" SelectedStyle="\APA.XSL" StyleName="APA"/>
</file>

<file path=customXml/item317.xml><?xml version="1.0" encoding="utf-8"?>
<b:Sources xmlns:b="http://schemas.openxmlformats.org/officeDocument/2006/bibliography" xmlns="http://schemas.openxmlformats.org/officeDocument/2006/bibliography" SelectedStyle="\APA.XSL" StyleName="APA"/>
</file>

<file path=customXml/item318.xml><?xml version="1.0" encoding="utf-8"?>
<b:Sources xmlns:b="http://schemas.openxmlformats.org/officeDocument/2006/bibliography" xmlns="http://schemas.openxmlformats.org/officeDocument/2006/bibliography" SelectedStyle="\APA.XSL" StyleName="APA"/>
</file>

<file path=customXml/item319.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20.xml><?xml version="1.0" encoding="utf-8"?>
<b:Sources xmlns:b="http://schemas.openxmlformats.org/officeDocument/2006/bibliography" xmlns="http://schemas.openxmlformats.org/officeDocument/2006/bibliography" SelectedStyle="\APA.XSL" StyleName="APA"/>
</file>

<file path=customXml/item321.xml><?xml version="1.0" encoding="utf-8"?>
<b:Sources xmlns:b="http://schemas.openxmlformats.org/officeDocument/2006/bibliography" xmlns="http://schemas.openxmlformats.org/officeDocument/2006/bibliography" SelectedStyle="\APA.XSL" StyleName="APA"/>
</file>

<file path=customXml/item322.xml><?xml version="1.0" encoding="utf-8"?>
<b:Sources xmlns:b="http://schemas.openxmlformats.org/officeDocument/2006/bibliography" xmlns="http://schemas.openxmlformats.org/officeDocument/2006/bibliography" SelectedStyle="\APA.XSL" StyleName="APA"/>
</file>

<file path=customXml/item323.xml><?xml version="1.0" encoding="utf-8"?>
<b:Sources xmlns:b="http://schemas.openxmlformats.org/officeDocument/2006/bibliography" xmlns="http://schemas.openxmlformats.org/officeDocument/2006/bibliography" SelectedStyle="\APA.XSL" StyleName="APA"/>
</file>

<file path=customXml/item324.xml><?xml version="1.0" encoding="utf-8"?>
<b:Sources xmlns:b="http://schemas.openxmlformats.org/officeDocument/2006/bibliography" xmlns="http://schemas.openxmlformats.org/officeDocument/2006/bibliography" SelectedStyle="\APA.XSL" StyleName="APA"/>
</file>

<file path=customXml/item325.xml><?xml version="1.0" encoding="utf-8"?>
<b:Sources xmlns:b="http://schemas.openxmlformats.org/officeDocument/2006/bibliography" xmlns="http://schemas.openxmlformats.org/officeDocument/2006/bibliography" SelectedStyle="\APA.XSL" StyleName="APA"/>
</file>

<file path=customXml/item326.xml><?xml version="1.0" encoding="utf-8"?>
<b:Sources xmlns:b="http://schemas.openxmlformats.org/officeDocument/2006/bibliography" xmlns="http://schemas.openxmlformats.org/officeDocument/2006/bibliography" SelectedStyle="\APA.XSL" StyleName="APA"/>
</file>

<file path=customXml/item327.xml><?xml version="1.0" encoding="utf-8"?>
<b:Sources xmlns:b="http://schemas.openxmlformats.org/officeDocument/2006/bibliography" xmlns="http://schemas.openxmlformats.org/officeDocument/2006/bibliography" SelectedStyle="\APA.XSL" StyleName="APA"/>
</file>

<file path=customXml/item328.xml><?xml version="1.0" encoding="utf-8"?>
<b:Sources xmlns:b="http://schemas.openxmlformats.org/officeDocument/2006/bibliography" xmlns="http://schemas.openxmlformats.org/officeDocument/2006/bibliography" SelectedStyle="\APA.XSL" StyleName="APA"/>
</file>

<file path=customXml/item329.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30.xml><?xml version="1.0" encoding="utf-8"?>
<b:Sources xmlns:b="http://schemas.openxmlformats.org/officeDocument/2006/bibliography" xmlns="http://schemas.openxmlformats.org/officeDocument/2006/bibliography" SelectedStyle="\APA.XSL" StyleName="APA"/>
</file>

<file path=customXml/item331.xml><?xml version="1.0" encoding="utf-8"?>
<b:Sources xmlns:b="http://schemas.openxmlformats.org/officeDocument/2006/bibliography" xmlns="http://schemas.openxmlformats.org/officeDocument/2006/bibliography" SelectedStyle="\APA.XSL" StyleName="APA"/>
</file>

<file path=customXml/item332.xml><?xml version="1.0" encoding="utf-8"?>
<b:Sources xmlns:b="http://schemas.openxmlformats.org/officeDocument/2006/bibliography" xmlns="http://schemas.openxmlformats.org/officeDocument/2006/bibliography" SelectedStyle="\APA.XSL" StyleName="APA"/>
</file>

<file path=customXml/item333.xml><?xml version="1.0" encoding="utf-8"?>
<b:Sources xmlns:b="http://schemas.openxmlformats.org/officeDocument/2006/bibliography" xmlns="http://schemas.openxmlformats.org/officeDocument/2006/bibliography" SelectedStyle="\APA.XSL" StyleName="APA"/>
</file>

<file path=customXml/item334.xml><?xml version="1.0" encoding="utf-8"?>
<b:Sources xmlns:b="http://schemas.openxmlformats.org/officeDocument/2006/bibliography" xmlns="http://schemas.openxmlformats.org/officeDocument/2006/bibliography" SelectedStyle="\APA.XSL" StyleName="APA"/>
</file>

<file path=customXml/item335.xml><?xml version="1.0" encoding="utf-8"?>
<b:Sources xmlns:b="http://schemas.openxmlformats.org/officeDocument/2006/bibliography" xmlns="http://schemas.openxmlformats.org/officeDocument/2006/bibliography" SelectedStyle="\APA.XSL" StyleName="APA"/>
</file>

<file path=customXml/item336.xml><?xml version="1.0" encoding="utf-8"?>
<b:Sources xmlns:b="http://schemas.openxmlformats.org/officeDocument/2006/bibliography" xmlns="http://schemas.openxmlformats.org/officeDocument/2006/bibliography" SelectedStyle="\APA.XSL" StyleName="APA"/>
</file>

<file path=customXml/item337.xml><?xml version="1.0" encoding="utf-8"?>
<b:Sources xmlns:b="http://schemas.openxmlformats.org/officeDocument/2006/bibliography" xmlns="http://schemas.openxmlformats.org/officeDocument/2006/bibliography" SelectedStyle="\APA.XSL" StyleName="APA"/>
</file>

<file path=customXml/item338.xml><?xml version="1.0" encoding="utf-8"?>
<b:Sources xmlns:b="http://schemas.openxmlformats.org/officeDocument/2006/bibliography" xmlns="http://schemas.openxmlformats.org/officeDocument/2006/bibliography" SelectedStyle="\APA.XSL" StyleName="APA"/>
</file>

<file path=customXml/item339.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40.xml><?xml version="1.0" encoding="utf-8"?>
<b:Sources xmlns:b="http://schemas.openxmlformats.org/officeDocument/2006/bibliography" xmlns="http://schemas.openxmlformats.org/officeDocument/2006/bibliography" SelectedStyle="\APA.XSL" StyleName="APA"/>
</file>

<file path=customXml/item341.xml><?xml version="1.0" encoding="utf-8"?>
<b:Sources xmlns:b="http://schemas.openxmlformats.org/officeDocument/2006/bibliography" xmlns="http://schemas.openxmlformats.org/officeDocument/2006/bibliography" SelectedStyle="\APA.XSL" StyleName="APA"/>
</file>

<file path=customXml/item342.xml><?xml version="1.0" encoding="utf-8"?>
<b:Sources xmlns:b="http://schemas.openxmlformats.org/officeDocument/2006/bibliography" xmlns="http://schemas.openxmlformats.org/officeDocument/2006/bibliography" SelectedStyle="\APA.XSL" StyleName="APA"/>
</file>

<file path=customXml/item343.xml><?xml version="1.0" encoding="utf-8"?>
<b:Sources xmlns:b="http://schemas.openxmlformats.org/officeDocument/2006/bibliography" xmlns="http://schemas.openxmlformats.org/officeDocument/2006/bibliography" SelectedStyle="\APA.XSL" StyleName="APA"/>
</file>

<file path=customXml/item344.xml><?xml version="1.0" encoding="utf-8"?>
<b:Sources xmlns:b="http://schemas.openxmlformats.org/officeDocument/2006/bibliography" xmlns="http://schemas.openxmlformats.org/officeDocument/2006/bibliography" SelectedStyle="\APA.XSL" StyleName="APA"/>
</file>

<file path=customXml/item345.xml><?xml version="1.0" encoding="utf-8"?>
<b:Sources xmlns:b="http://schemas.openxmlformats.org/officeDocument/2006/bibliography" xmlns="http://schemas.openxmlformats.org/officeDocument/2006/bibliography" SelectedStyle="\APA.XSL" StyleName="APA"/>
</file>

<file path=customXml/item346.xml><?xml version="1.0" encoding="utf-8"?>
<b:Sources xmlns:b="http://schemas.openxmlformats.org/officeDocument/2006/bibliography" xmlns="http://schemas.openxmlformats.org/officeDocument/2006/bibliography" SelectedStyle="\APA.XSL" StyleName="APA"/>
</file>

<file path=customXml/item347.xml><?xml version="1.0" encoding="utf-8"?>
<b:Sources xmlns:b="http://schemas.openxmlformats.org/officeDocument/2006/bibliography" xmlns="http://schemas.openxmlformats.org/officeDocument/2006/bibliography" SelectedStyle="\APA.XSL" StyleName="APA"/>
</file>

<file path=customXml/item348.xml><?xml version="1.0" encoding="utf-8"?>
<b:Sources xmlns:b="http://schemas.openxmlformats.org/officeDocument/2006/bibliography" xmlns="http://schemas.openxmlformats.org/officeDocument/2006/bibliography" SelectedStyle="\APA.XSL" StyleName="APA"/>
</file>

<file path=customXml/item349.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50.xml><?xml version="1.0" encoding="utf-8"?>
<b:Sources xmlns:b="http://schemas.openxmlformats.org/officeDocument/2006/bibliography" xmlns="http://schemas.openxmlformats.org/officeDocument/2006/bibliography" SelectedStyle="\APA.XSL" StyleName="APA"/>
</file>

<file path=customXml/item351.xml><?xml version="1.0" encoding="utf-8"?>
<b:Sources xmlns:b="http://schemas.openxmlformats.org/officeDocument/2006/bibliography" xmlns="http://schemas.openxmlformats.org/officeDocument/2006/bibliography" SelectedStyle="\APA.XSL" StyleName="APA"/>
</file>

<file path=customXml/item352.xml><?xml version="1.0" encoding="utf-8"?>
<b:Sources xmlns:b="http://schemas.openxmlformats.org/officeDocument/2006/bibliography" xmlns="http://schemas.openxmlformats.org/officeDocument/2006/bibliography" SelectedStyle="\APA.XSL" StyleName="APA"/>
</file>

<file path=customXml/item353.xml><?xml version="1.0" encoding="utf-8"?>
<b:Sources xmlns:b="http://schemas.openxmlformats.org/officeDocument/2006/bibliography" xmlns="http://schemas.openxmlformats.org/officeDocument/2006/bibliography" SelectedStyle="\APA.XSL" StyleName="APA"/>
</file>

<file path=customXml/item354.xml><?xml version="1.0" encoding="utf-8"?>
<b:Sources xmlns:b="http://schemas.openxmlformats.org/officeDocument/2006/bibliography" xmlns="http://schemas.openxmlformats.org/officeDocument/2006/bibliography" SelectedStyle="\APA.XSL" StyleName="APA"/>
</file>

<file path=customXml/item355.xml><?xml version="1.0" encoding="utf-8"?>
<b:Sources xmlns:b="http://schemas.openxmlformats.org/officeDocument/2006/bibliography" xmlns="http://schemas.openxmlformats.org/officeDocument/2006/bibliography" SelectedStyle="\APA.XSL" StyleName="APA"/>
</file>

<file path=customXml/item356.xml><?xml version="1.0" encoding="utf-8"?>
<b:Sources xmlns:b="http://schemas.openxmlformats.org/officeDocument/2006/bibliography" xmlns="http://schemas.openxmlformats.org/officeDocument/2006/bibliography" SelectedStyle="\APA.XSL" StyleName="APA"/>
</file>

<file path=customXml/item357.xml><?xml version="1.0" encoding="utf-8"?>
<b:Sources xmlns:b="http://schemas.openxmlformats.org/officeDocument/2006/bibliography" xmlns="http://schemas.openxmlformats.org/officeDocument/2006/bibliography" SelectedStyle="\APA.XSL" StyleName="APA"/>
</file>

<file path=customXml/item358.xml><?xml version="1.0" encoding="utf-8"?>
<b:Sources xmlns:b="http://schemas.openxmlformats.org/officeDocument/2006/bibliography" xmlns="http://schemas.openxmlformats.org/officeDocument/2006/bibliography" SelectedStyle="\APA.XSL" StyleName="APA"/>
</file>

<file path=customXml/item359.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60.xml><?xml version="1.0" encoding="utf-8"?>
<b:Sources xmlns:b="http://schemas.openxmlformats.org/officeDocument/2006/bibliography" xmlns="http://schemas.openxmlformats.org/officeDocument/2006/bibliography" SelectedStyle="\APA.XSL" StyleName="APA"/>
</file>

<file path=customXml/item361.xml><?xml version="1.0" encoding="utf-8"?>
<b:Sources xmlns:b="http://schemas.openxmlformats.org/officeDocument/2006/bibliography" xmlns="http://schemas.openxmlformats.org/officeDocument/2006/bibliography" SelectedStyle="\APA.XSL" StyleName="APA"/>
</file>

<file path=customXml/item362.xml><?xml version="1.0" encoding="utf-8"?>
<b:Sources xmlns:b="http://schemas.openxmlformats.org/officeDocument/2006/bibliography" xmlns="http://schemas.openxmlformats.org/officeDocument/2006/bibliography" SelectedStyle="\APA.XSL" StyleName="APA"/>
</file>

<file path=customXml/item363.xml><?xml version="1.0" encoding="utf-8"?>
<b:Sources xmlns:b="http://schemas.openxmlformats.org/officeDocument/2006/bibliography" xmlns="http://schemas.openxmlformats.org/officeDocument/2006/bibliography" SelectedStyle="\APA.XSL" StyleName="APA"/>
</file>

<file path=customXml/item364.xml><?xml version="1.0" encoding="utf-8"?>
<b:Sources xmlns:b="http://schemas.openxmlformats.org/officeDocument/2006/bibliography" xmlns="http://schemas.openxmlformats.org/officeDocument/2006/bibliography" SelectedStyle="\APA.XSL" StyleName="APA"/>
</file>

<file path=customXml/item365.xml><?xml version="1.0" encoding="utf-8"?>
<b:Sources xmlns:b="http://schemas.openxmlformats.org/officeDocument/2006/bibliography" xmlns="http://schemas.openxmlformats.org/officeDocument/2006/bibliography" SelectedStyle="\APA.XSL" StyleName="APA"/>
</file>

<file path=customXml/item366.xml><?xml version="1.0" encoding="utf-8"?>
<b:Sources xmlns:b="http://schemas.openxmlformats.org/officeDocument/2006/bibliography" xmlns="http://schemas.openxmlformats.org/officeDocument/2006/bibliography" SelectedStyle="\APA.XSL" StyleName="APA"/>
</file>

<file path=customXml/item367.xml><?xml version="1.0" encoding="utf-8"?>
<b:Sources xmlns:b="http://schemas.openxmlformats.org/officeDocument/2006/bibliography" xmlns="http://schemas.openxmlformats.org/officeDocument/2006/bibliography" SelectedStyle="\APA.XSL" StyleName="APA"/>
</file>

<file path=customXml/item368.xml><?xml version="1.0" encoding="utf-8"?>
<b:Sources xmlns:b="http://schemas.openxmlformats.org/officeDocument/2006/bibliography" xmlns="http://schemas.openxmlformats.org/officeDocument/2006/bibliography" SelectedStyle="\APA.XSL" StyleName="APA"/>
</file>

<file path=customXml/item369.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70.xml><?xml version="1.0" encoding="utf-8"?>
<b:Sources xmlns:b="http://schemas.openxmlformats.org/officeDocument/2006/bibliography" xmlns="http://schemas.openxmlformats.org/officeDocument/2006/bibliography" SelectedStyle="\APA.XSL" StyleName="APA"/>
</file>

<file path=customXml/item371.xml><?xml version="1.0" encoding="utf-8"?>
<b:Sources xmlns:b="http://schemas.openxmlformats.org/officeDocument/2006/bibliography" xmlns="http://schemas.openxmlformats.org/officeDocument/2006/bibliography" SelectedStyle="\APA.XSL" StyleName="APA"/>
</file>

<file path=customXml/item372.xml><?xml version="1.0" encoding="utf-8"?>
<b:Sources xmlns:b="http://schemas.openxmlformats.org/officeDocument/2006/bibliography" xmlns="http://schemas.openxmlformats.org/officeDocument/2006/bibliography" SelectedStyle="\APA.XSL" StyleName="APA"/>
</file>

<file path=customXml/item373.xml><?xml version="1.0" encoding="utf-8"?>
<b:Sources xmlns:b="http://schemas.openxmlformats.org/officeDocument/2006/bibliography" xmlns="http://schemas.openxmlformats.org/officeDocument/2006/bibliography" SelectedStyle="\APA.XSL" StyleName="APA"/>
</file>

<file path=customXml/item374.xml><?xml version="1.0" encoding="utf-8"?>
<b:Sources xmlns:b="http://schemas.openxmlformats.org/officeDocument/2006/bibliography" xmlns="http://schemas.openxmlformats.org/officeDocument/2006/bibliography" SelectedStyle="\APA.XSL" StyleName="APA"/>
</file>

<file path=customXml/item375.xml><?xml version="1.0" encoding="utf-8"?>
<b:Sources xmlns:b="http://schemas.openxmlformats.org/officeDocument/2006/bibliography" xmlns="http://schemas.openxmlformats.org/officeDocument/2006/bibliography" SelectedStyle="\APA.XSL" StyleName="APA"/>
</file>

<file path=customXml/item376.xml><?xml version="1.0" encoding="utf-8"?>
<b:Sources xmlns:b="http://schemas.openxmlformats.org/officeDocument/2006/bibliography" xmlns="http://schemas.openxmlformats.org/officeDocument/2006/bibliography" SelectedStyle="\APA.XSL" StyleName="APA"/>
</file>

<file path=customXml/item377.xml><?xml version="1.0" encoding="utf-8"?>
<b:Sources xmlns:b="http://schemas.openxmlformats.org/officeDocument/2006/bibliography" xmlns="http://schemas.openxmlformats.org/officeDocument/2006/bibliography" SelectedStyle="\APA.XSL" StyleName="APA"/>
</file>

<file path=customXml/item378.xml><?xml version="1.0" encoding="utf-8"?>
<b:Sources xmlns:b="http://schemas.openxmlformats.org/officeDocument/2006/bibliography" xmlns="http://schemas.openxmlformats.org/officeDocument/2006/bibliography" SelectedStyle="\APA.XSL" StyleName="APA"/>
</file>

<file path=customXml/item379.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80.xml><?xml version="1.0" encoding="utf-8"?>
<b:Sources xmlns:b="http://schemas.openxmlformats.org/officeDocument/2006/bibliography" xmlns="http://schemas.openxmlformats.org/officeDocument/2006/bibliography" SelectedStyle="\APA.XSL" StyleName="APA"/>
</file>

<file path=customXml/item381.xml><?xml version="1.0" encoding="utf-8"?>
<b:Sources xmlns:b="http://schemas.openxmlformats.org/officeDocument/2006/bibliography" xmlns="http://schemas.openxmlformats.org/officeDocument/2006/bibliography" SelectedStyle="\APA.XSL" StyleName="APA"/>
</file>

<file path=customXml/item382.xml><?xml version="1.0" encoding="utf-8"?>
<b:Sources xmlns:b="http://schemas.openxmlformats.org/officeDocument/2006/bibliography" xmlns="http://schemas.openxmlformats.org/officeDocument/2006/bibliography" SelectedStyle="\APA.XSL" StyleName="APA"/>
</file>

<file path=customXml/item383.xml><?xml version="1.0" encoding="utf-8"?>
<b:Sources xmlns:b="http://schemas.openxmlformats.org/officeDocument/2006/bibliography" xmlns="http://schemas.openxmlformats.org/officeDocument/2006/bibliography" SelectedStyle="\APA.XSL" StyleName="APA"/>
</file>

<file path=customXml/item384.xml><?xml version="1.0" encoding="utf-8"?>
<b:Sources xmlns:b="http://schemas.openxmlformats.org/officeDocument/2006/bibliography" xmlns="http://schemas.openxmlformats.org/officeDocument/2006/bibliography" SelectedStyle="\APA.XSL" StyleName="APA"/>
</file>

<file path=customXml/item385.xml><?xml version="1.0" encoding="utf-8"?>
<b:Sources xmlns:b="http://schemas.openxmlformats.org/officeDocument/2006/bibliography" xmlns="http://schemas.openxmlformats.org/officeDocument/2006/bibliography" SelectedStyle="\APA.XSL" StyleName="APA"/>
</file>

<file path=customXml/item386.xml><?xml version="1.0" encoding="utf-8"?>
<b:Sources xmlns:b="http://schemas.openxmlformats.org/officeDocument/2006/bibliography" xmlns="http://schemas.openxmlformats.org/officeDocument/2006/bibliography" SelectedStyle="\APA.XSL" StyleName="APA"/>
</file>

<file path=customXml/item387.xml><?xml version="1.0" encoding="utf-8"?>
<b:Sources xmlns:b="http://schemas.openxmlformats.org/officeDocument/2006/bibliography" xmlns="http://schemas.openxmlformats.org/officeDocument/2006/bibliography" SelectedStyle="\APA.XSL" StyleName="APA"/>
</file>

<file path=customXml/item388.xml><?xml version="1.0" encoding="utf-8"?>
<b:Sources xmlns:b="http://schemas.openxmlformats.org/officeDocument/2006/bibliography" xmlns="http://schemas.openxmlformats.org/officeDocument/2006/bibliography" SelectedStyle="\APA.XSL" StyleName="APA"/>
</file>

<file path=customXml/item389.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390.xml><?xml version="1.0" encoding="utf-8"?>
<b:Sources xmlns:b="http://schemas.openxmlformats.org/officeDocument/2006/bibliography" xmlns="http://schemas.openxmlformats.org/officeDocument/2006/bibliography" SelectedStyle="\APA.XSL" StyleName="APA"/>
</file>

<file path=customXml/item391.xml><?xml version="1.0" encoding="utf-8"?>
<b:Sources xmlns:b="http://schemas.openxmlformats.org/officeDocument/2006/bibliography" xmlns="http://schemas.openxmlformats.org/officeDocument/2006/bibliography" SelectedStyle="\APA.XSL" StyleName="APA"/>
</file>

<file path=customXml/item392.xml><?xml version="1.0" encoding="utf-8"?>
<b:Sources xmlns:b="http://schemas.openxmlformats.org/officeDocument/2006/bibliography" xmlns="http://schemas.openxmlformats.org/officeDocument/2006/bibliography" SelectedStyle="\APA.XSL" StyleName="APA"/>
</file>

<file path=customXml/item393.xml><?xml version="1.0" encoding="utf-8"?>
<b:Sources xmlns:b="http://schemas.openxmlformats.org/officeDocument/2006/bibliography" xmlns="http://schemas.openxmlformats.org/officeDocument/2006/bibliography" SelectedStyle="\APA.XSL" StyleName="APA"/>
</file>

<file path=customXml/item394.xml><?xml version="1.0" encoding="utf-8"?>
<b:Sources xmlns:b="http://schemas.openxmlformats.org/officeDocument/2006/bibliography" xmlns="http://schemas.openxmlformats.org/officeDocument/2006/bibliography" SelectedStyle="\APA.XSL" StyleName="APA"/>
</file>

<file path=customXml/item395.xml><?xml version="1.0" encoding="utf-8"?>
<b:Sources xmlns:b="http://schemas.openxmlformats.org/officeDocument/2006/bibliography" xmlns="http://schemas.openxmlformats.org/officeDocument/2006/bibliography" SelectedStyle="\APA.XSL" StyleName="APA"/>
</file>

<file path=customXml/item396.xml><?xml version="1.0" encoding="utf-8"?>
<b:Sources xmlns:b="http://schemas.openxmlformats.org/officeDocument/2006/bibliography" xmlns="http://schemas.openxmlformats.org/officeDocument/2006/bibliography" SelectedStyle="\APA.XSL" StyleName="APA"/>
</file>

<file path=customXml/item397.xml><?xml version="1.0" encoding="utf-8"?>
<b:Sources xmlns:b="http://schemas.openxmlformats.org/officeDocument/2006/bibliography" xmlns="http://schemas.openxmlformats.org/officeDocument/2006/bibliography" SelectedStyle="\APA.XSL" StyleName="APA"/>
</file>

<file path=customXml/item398.xml><?xml version="1.0" encoding="utf-8"?>
<b:Sources xmlns:b="http://schemas.openxmlformats.org/officeDocument/2006/bibliography" xmlns="http://schemas.openxmlformats.org/officeDocument/2006/bibliography" SelectedStyle="\APA.XSL" StyleName="APA"/>
</file>

<file path=customXml/item39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00.xml><?xml version="1.0" encoding="utf-8"?>
<b:Sources xmlns:b="http://schemas.openxmlformats.org/officeDocument/2006/bibliography" xmlns="http://schemas.openxmlformats.org/officeDocument/2006/bibliography" SelectedStyle="\APA.XSL" StyleName="APA"/>
</file>

<file path=customXml/item401.xml><?xml version="1.0" encoding="utf-8"?>
<b:Sources xmlns:b="http://schemas.openxmlformats.org/officeDocument/2006/bibliography" xmlns="http://schemas.openxmlformats.org/officeDocument/2006/bibliography" SelectedStyle="\APA.XSL" StyleName="APA"/>
</file>

<file path=customXml/item402.xml><?xml version="1.0" encoding="utf-8"?>
<b:Sources xmlns:b="http://schemas.openxmlformats.org/officeDocument/2006/bibliography" xmlns="http://schemas.openxmlformats.org/officeDocument/2006/bibliography" SelectedStyle="\APA.XSL" StyleName="APA"/>
</file>

<file path=customXml/item403.xml><?xml version="1.0" encoding="utf-8"?>
<b:Sources xmlns:b="http://schemas.openxmlformats.org/officeDocument/2006/bibliography" xmlns="http://schemas.openxmlformats.org/officeDocument/2006/bibliography" SelectedStyle="\APA.XSL" StyleName="APA"/>
</file>

<file path=customXml/item404.xml><?xml version="1.0" encoding="utf-8"?>
<b:Sources xmlns:b="http://schemas.openxmlformats.org/officeDocument/2006/bibliography" xmlns="http://schemas.openxmlformats.org/officeDocument/2006/bibliography" SelectedStyle="\APA.XSL" StyleName="APA"/>
</file>

<file path=customXml/item405.xml><?xml version="1.0" encoding="utf-8"?>
<b:Sources xmlns:b="http://schemas.openxmlformats.org/officeDocument/2006/bibliography" xmlns="http://schemas.openxmlformats.org/officeDocument/2006/bibliography" SelectedStyle="\APA.XSL" StyleName="APA"/>
</file>

<file path=customXml/item406.xml><?xml version="1.0" encoding="utf-8"?>
<b:Sources xmlns:b="http://schemas.openxmlformats.org/officeDocument/2006/bibliography" xmlns="http://schemas.openxmlformats.org/officeDocument/2006/bibliography" SelectedStyle="\APA.XSL" StyleName="APA"/>
</file>

<file path=customXml/item407.xml><?xml version="1.0" encoding="utf-8"?>
<b:Sources xmlns:b="http://schemas.openxmlformats.org/officeDocument/2006/bibliography" xmlns="http://schemas.openxmlformats.org/officeDocument/2006/bibliography" SelectedStyle="\APA.XSL" StyleName="APA"/>
</file>

<file path=customXml/item408.xml><?xml version="1.0" encoding="utf-8"?>
<b:Sources xmlns:b="http://schemas.openxmlformats.org/officeDocument/2006/bibliography" xmlns="http://schemas.openxmlformats.org/officeDocument/2006/bibliography" SelectedStyle="\APA.XSL" StyleName="APA"/>
</file>

<file path=customXml/item409.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10.xml><?xml version="1.0" encoding="utf-8"?>
<b:Sources xmlns:b="http://schemas.openxmlformats.org/officeDocument/2006/bibliography" xmlns="http://schemas.openxmlformats.org/officeDocument/2006/bibliography" SelectedStyle="\APA.XSL" StyleName="APA"/>
</file>

<file path=customXml/item411.xml><?xml version="1.0" encoding="utf-8"?>
<b:Sources xmlns:b="http://schemas.openxmlformats.org/officeDocument/2006/bibliography" xmlns="http://schemas.openxmlformats.org/officeDocument/2006/bibliography" SelectedStyle="\APA.XSL" StyleName="APA"/>
</file>

<file path=customXml/item412.xml><?xml version="1.0" encoding="utf-8"?>
<b:Sources xmlns:b="http://schemas.openxmlformats.org/officeDocument/2006/bibliography" xmlns="http://schemas.openxmlformats.org/officeDocument/2006/bibliography" SelectedStyle="\APA.XSL" StyleName="APA"/>
</file>

<file path=customXml/item413.xml><?xml version="1.0" encoding="utf-8"?>
<b:Sources xmlns:b="http://schemas.openxmlformats.org/officeDocument/2006/bibliography" xmlns="http://schemas.openxmlformats.org/officeDocument/2006/bibliography" SelectedStyle="\APA.XSL" StyleName="APA"/>
</file>

<file path=customXml/item414.xml><?xml version="1.0" encoding="utf-8"?>
<b:Sources xmlns:b="http://schemas.openxmlformats.org/officeDocument/2006/bibliography" xmlns="http://schemas.openxmlformats.org/officeDocument/2006/bibliography" SelectedStyle="\APA.XSL" StyleName="APA"/>
</file>

<file path=customXml/item415.xml><?xml version="1.0" encoding="utf-8"?>
<b:Sources xmlns:b="http://schemas.openxmlformats.org/officeDocument/2006/bibliography" xmlns="http://schemas.openxmlformats.org/officeDocument/2006/bibliography" SelectedStyle="\APA.XSL" StyleName="APA"/>
</file>

<file path=customXml/item416.xml><?xml version="1.0" encoding="utf-8"?>
<b:Sources xmlns:b="http://schemas.openxmlformats.org/officeDocument/2006/bibliography" xmlns="http://schemas.openxmlformats.org/officeDocument/2006/bibliography" SelectedStyle="\APA.XSL" StyleName="APA"/>
</file>

<file path=customXml/item417.xml><?xml version="1.0" encoding="utf-8"?>
<b:Sources xmlns:b="http://schemas.openxmlformats.org/officeDocument/2006/bibliography" xmlns="http://schemas.openxmlformats.org/officeDocument/2006/bibliography" SelectedStyle="\APA.XSL" StyleName="APA"/>
</file>

<file path=customXml/item418.xml><?xml version="1.0" encoding="utf-8"?>
<b:Sources xmlns:b="http://schemas.openxmlformats.org/officeDocument/2006/bibliography" xmlns="http://schemas.openxmlformats.org/officeDocument/2006/bibliography" SelectedStyle="\APA.XSL" StyleName="APA"/>
</file>

<file path=customXml/item419.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420.xml><?xml version="1.0" encoding="utf-8"?>
<b:Sources xmlns:b="http://schemas.openxmlformats.org/officeDocument/2006/bibliography" xmlns="http://schemas.openxmlformats.org/officeDocument/2006/bibliography" SelectedStyle="\APA.XSL" StyleName="APA"/>
</file>

<file path=customXml/item421.xml><?xml version="1.0" encoding="utf-8"?>
<b:Sources xmlns:b="http://schemas.openxmlformats.org/officeDocument/2006/bibliography" xmlns="http://schemas.openxmlformats.org/officeDocument/2006/bibliography" SelectedStyle="\APA.XSL" StyleName="APA"/>
</file>

<file path=customXml/item422.xml><?xml version="1.0" encoding="utf-8"?>
<b:Sources xmlns:b="http://schemas.openxmlformats.org/officeDocument/2006/bibliography" xmlns="http://schemas.openxmlformats.org/officeDocument/2006/bibliography" SelectedStyle="\APA.XSL" StyleName="APA"/>
</file>

<file path=customXml/item423.xml><?xml version="1.0" encoding="utf-8"?>
<b:Sources xmlns:b="http://schemas.openxmlformats.org/officeDocument/2006/bibliography" xmlns="http://schemas.openxmlformats.org/officeDocument/2006/bibliography" SelectedStyle="\APA.XSL" StyleName="APA"/>
</file>

<file path=customXml/item424.xml><?xml version="1.0" encoding="utf-8"?>
<b:Sources xmlns:b="http://schemas.openxmlformats.org/officeDocument/2006/bibliography" xmlns="http://schemas.openxmlformats.org/officeDocument/2006/bibliography" SelectedStyle="\APA.XSL" StyleName="APA"/>
</file>

<file path=customXml/item425.xml><?xml version="1.0" encoding="utf-8"?>
<b:Sources xmlns:b="http://schemas.openxmlformats.org/officeDocument/2006/bibliography" xmlns="http://schemas.openxmlformats.org/officeDocument/2006/bibliography" SelectedStyle="\APA.XSL" StyleName="APA"/>
</file>

<file path=customXml/item426.xml><?xml version="1.0" encoding="utf-8"?>
<b:Sources xmlns:b="http://schemas.openxmlformats.org/officeDocument/2006/bibliography" xmlns="http://schemas.openxmlformats.org/officeDocument/2006/bibliography" SelectedStyle="\APA.XSL" StyleName="APA"/>
</file>

<file path=customXml/item427.xml><?xml version="1.0" encoding="utf-8"?>
<b:Sources xmlns:b="http://schemas.openxmlformats.org/officeDocument/2006/bibliography" xmlns="http://schemas.openxmlformats.org/officeDocument/2006/bibliography" SelectedStyle="\APA.XSL" StyleName="APA"/>
</file>

<file path=customXml/item428.xml><?xml version="1.0" encoding="utf-8"?>
<b:Sources xmlns:b="http://schemas.openxmlformats.org/officeDocument/2006/bibliography" xmlns="http://schemas.openxmlformats.org/officeDocument/2006/bibliography" SelectedStyle="\APA.XSL" StyleName="APA"/>
</file>

<file path=customXml/item429.xml><?xml version="1.0" encoding="utf-8"?>
<b:Sources xmlns:b="http://schemas.openxmlformats.org/officeDocument/2006/bibliography" xmlns="http://schemas.openxmlformats.org/officeDocument/2006/bibliography" SelectedStyle="\APA.XSL" StyleName="APA"/>
</file>

<file path=customXml/item43.xml><?xml version="1.0" encoding="utf-8"?>
<b:Sources xmlns:b="http://schemas.openxmlformats.org/officeDocument/2006/bibliography" xmlns="http://schemas.openxmlformats.org/officeDocument/2006/bibliography" SelectedStyle="\APA.XSL" StyleName="APA"/>
</file>

<file path=customXml/item430.xml><?xml version="1.0" encoding="utf-8"?>
<b:Sources xmlns:b="http://schemas.openxmlformats.org/officeDocument/2006/bibliography" xmlns="http://schemas.openxmlformats.org/officeDocument/2006/bibliography" SelectedStyle="\APA.XSL" StyleName="APA"/>
</file>

<file path=customXml/item431.xml><?xml version="1.0" encoding="utf-8"?>
<b:Sources xmlns:b="http://schemas.openxmlformats.org/officeDocument/2006/bibliography" xmlns="http://schemas.openxmlformats.org/officeDocument/2006/bibliography" SelectedStyle="\APA.XSL" StyleName="APA"/>
</file>

<file path=customXml/item432.xml><?xml version="1.0" encoding="utf-8"?>
<b:Sources xmlns:b="http://schemas.openxmlformats.org/officeDocument/2006/bibliography" xmlns="http://schemas.openxmlformats.org/officeDocument/2006/bibliography" SelectedStyle="\APA.XSL" StyleName="APA"/>
</file>

<file path=customXml/item433.xml><?xml version="1.0" encoding="utf-8"?>
<b:Sources xmlns:b="http://schemas.openxmlformats.org/officeDocument/2006/bibliography" xmlns="http://schemas.openxmlformats.org/officeDocument/2006/bibliography" SelectedStyle="\APA.XSL" StyleName="APA"/>
</file>

<file path=customXml/item434.xml><?xml version="1.0" encoding="utf-8"?>
<b:Sources xmlns:b="http://schemas.openxmlformats.org/officeDocument/2006/bibliography" xmlns="http://schemas.openxmlformats.org/officeDocument/2006/bibliography" SelectedStyle="\APA.XSL" StyleName="APA"/>
</file>

<file path=customXml/item435.xml><?xml version="1.0" encoding="utf-8"?>
<b:Sources xmlns:b="http://schemas.openxmlformats.org/officeDocument/2006/bibliography" xmlns="http://schemas.openxmlformats.org/officeDocument/2006/bibliography" SelectedStyle="\APA.XSL" StyleName="APA"/>
</file>

<file path=customXml/item436.xml><?xml version="1.0" encoding="utf-8"?>
<b:Sources xmlns:b="http://schemas.openxmlformats.org/officeDocument/2006/bibliography" xmlns="http://schemas.openxmlformats.org/officeDocument/2006/bibliography" SelectedStyle="\APA.XSL" StyleName="APA"/>
</file>

<file path=customXml/item437.xml><?xml version="1.0" encoding="utf-8"?>
<b:Sources xmlns:b="http://schemas.openxmlformats.org/officeDocument/2006/bibliography" xmlns="http://schemas.openxmlformats.org/officeDocument/2006/bibliography" SelectedStyle="\APA.XSL" StyleName="APA"/>
</file>

<file path=customXml/item438.xml><?xml version="1.0" encoding="utf-8"?>
<b:Sources xmlns:b="http://schemas.openxmlformats.org/officeDocument/2006/bibliography" xmlns="http://schemas.openxmlformats.org/officeDocument/2006/bibliography" SelectedStyle="\APA.XSL" StyleName="APA"/>
</file>

<file path=customXml/item439.xml><?xml version="1.0" encoding="utf-8"?>
<b:Sources xmlns:b="http://schemas.openxmlformats.org/officeDocument/2006/bibliography" xmlns="http://schemas.openxmlformats.org/officeDocument/2006/bibliography" SelectedStyle="\APA.XSL" StyleName="APA"/>
</file>

<file path=customXml/item44.xml><?xml version="1.0" encoding="utf-8"?>
<b:Sources xmlns:b="http://schemas.openxmlformats.org/officeDocument/2006/bibliography" xmlns="http://schemas.openxmlformats.org/officeDocument/2006/bibliography" SelectedStyle="\APA.XSL" StyleName="APA"/>
</file>

<file path=customXml/item440.xml><?xml version="1.0" encoding="utf-8"?>
<b:Sources xmlns:b="http://schemas.openxmlformats.org/officeDocument/2006/bibliography" xmlns="http://schemas.openxmlformats.org/officeDocument/2006/bibliography" SelectedStyle="\APA.XSL" StyleName="APA"/>
</file>

<file path=customXml/item441.xml><?xml version="1.0" encoding="utf-8"?>
<b:Sources xmlns:b="http://schemas.openxmlformats.org/officeDocument/2006/bibliography" xmlns="http://schemas.openxmlformats.org/officeDocument/2006/bibliography" SelectedStyle="\APA.XSL" StyleName="APA"/>
</file>

<file path=customXml/item442.xml><?xml version="1.0" encoding="utf-8"?>
<b:Sources xmlns:b="http://schemas.openxmlformats.org/officeDocument/2006/bibliography" xmlns="http://schemas.openxmlformats.org/officeDocument/2006/bibliography" SelectedStyle="\APA.XSL" StyleName="APA"/>
</file>

<file path=customXml/item443.xml><?xml version="1.0" encoding="utf-8"?>
<b:Sources xmlns:b="http://schemas.openxmlformats.org/officeDocument/2006/bibliography" xmlns="http://schemas.openxmlformats.org/officeDocument/2006/bibliography" SelectedStyle="\APA.XSL" StyleName="APA"/>
</file>

<file path=customXml/item444.xml><?xml version="1.0" encoding="utf-8"?>
<b:Sources xmlns:b="http://schemas.openxmlformats.org/officeDocument/2006/bibliography" xmlns="http://schemas.openxmlformats.org/officeDocument/2006/bibliography" SelectedStyle="\APA.XSL" StyleName="APA"/>
</file>

<file path=customXml/item445.xml><?xml version="1.0" encoding="utf-8"?>
<b:Sources xmlns:b="http://schemas.openxmlformats.org/officeDocument/2006/bibliography" xmlns="http://schemas.openxmlformats.org/officeDocument/2006/bibliography" SelectedStyle="\APA.XSL" StyleName="APA"/>
</file>

<file path=customXml/item446.xml><?xml version="1.0" encoding="utf-8"?>
<b:Sources xmlns:b="http://schemas.openxmlformats.org/officeDocument/2006/bibliography" xmlns="http://schemas.openxmlformats.org/officeDocument/2006/bibliography" SelectedStyle="\APA.XSL" StyleName="APA"/>
</file>

<file path=customXml/item447.xml><?xml version="1.0" encoding="utf-8"?>
<b:Sources xmlns:b="http://schemas.openxmlformats.org/officeDocument/2006/bibliography" xmlns="http://schemas.openxmlformats.org/officeDocument/2006/bibliography" SelectedStyle="\APA.XSL" StyleName="APA"/>
</file>

<file path=customXml/item448.xml><?xml version="1.0" encoding="utf-8"?>
<b:Sources xmlns:b="http://schemas.openxmlformats.org/officeDocument/2006/bibliography" xmlns="http://schemas.openxmlformats.org/officeDocument/2006/bibliography" SelectedStyle="\APA.XSL" StyleName="APA"/>
</file>

<file path=customXml/item449.xml><?xml version="1.0" encoding="utf-8"?>
<b:Sources xmlns:b="http://schemas.openxmlformats.org/officeDocument/2006/bibliography" xmlns="http://schemas.openxmlformats.org/officeDocument/2006/bibliography" SelectedStyle="\APA.XSL" StyleName="APA"/>
</file>

<file path=customXml/item45.xml><?xml version="1.0" encoding="utf-8"?>
<b:Sources xmlns:b="http://schemas.openxmlformats.org/officeDocument/2006/bibliography" xmlns="http://schemas.openxmlformats.org/officeDocument/2006/bibliography" SelectedStyle="\APA.XSL" StyleName="APA"/>
</file>

<file path=customXml/item450.xml><?xml version="1.0" encoding="utf-8"?>
<b:Sources xmlns:b="http://schemas.openxmlformats.org/officeDocument/2006/bibliography" xmlns="http://schemas.openxmlformats.org/officeDocument/2006/bibliography" SelectedStyle="\APA.XSL" StyleName="APA"/>
</file>

<file path=customXml/item451.xml><?xml version="1.0" encoding="utf-8"?>
<b:Sources xmlns:b="http://schemas.openxmlformats.org/officeDocument/2006/bibliography" xmlns="http://schemas.openxmlformats.org/officeDocument/2006/bibliography" SelectedStyle="\APA.XSL" StyleName="APA"/>
</file>

<file path=customXml/item452.xml><?xml version="1.0" encoding="utf-8"?>
<b:Sources xmlns:b="http://schemas.openxmlformats.org/officeDocument/2006/bibliography" xmlns="http://schemas.openxmlformats.org/officeDocument/2006/bibliography" SelectedStyle="\APA.XSL" StyleName="APA"/>
</file>

<file path=customXml/item453.xml><?xml version="1.0" encoding="utf-8"?>
<b:Sources xmlns:b="http://schemas.openxmlformats.org/officeDocument/2006/bibliography" xmlns="http://schemas.openxmlformats.org/officeDocument/2006/bibliography" SelectedStyle="\APA.XSL" StyleName="APA"/>
</file>

<file path=customXml/item454.xml><?xml version="1.0" encoding="utf-8"?>
<b:Sources xmlns:b="http://schemas.openxmlformats.org/officeDocument/2006/bibliography" xmlns="http://schemas.openxmlformats.org/officeDocument/2006/bibliography" SelectedStyle="\APA.XSL" StyleName="APA"/>
</file>

<file path=customXml/item455.xml><?xml version="1.0" encoding="utf-8"?>
<b:Sources xmlns:b="http://schemas.openxmlformats.org/officeDocument/2006/bibliography" xmlns="http://schemas.openxmlformats.org/officeDocument/2006/bibliography" SelectedStyle="\APA.XSL" StyleName="APA"/>
</file>

<file path=customXml/item456.xml><?xml version="1.0" encoding="utf-8"?>
<b:Sources xmlns:b="http://schemas.openxmlformats.org/officeDocument/2006/bibliography" xmlns="http://schemas.openxmlformats.org/officeDocument/2006/bibliography" SelectedStyle="\APA.XSL" StyleName="APA"/>
</file>

<file path=customXml/item457.xml><?xml version="1.0" encoding="utf-8"?>
<b:Sources xmlns:b="http://schemas.openxmlformats.org/officeDocument/2006/bibliography" xmlns="http://schemas.openxmlformats.org/officeDocument/2006/bibliography" SelectedStyle="\APA.XSL" StyleName="APA"/>
</file>

<file path=customXml/item458.xml><?xml version="1.0" encoding="utf-8"?>
<b:Sources xmlns:b="http://schemas.openxmlformats.org/officeDocument/2006/bibliography" xmlns="http://schemas.openxmlformats.org/officeDocument/2006/bibliography" SelectedStyle="\APA.XSL" StyleName="APA"/>
</file>

<file path=customXml/item459.xml><?xml version="1.0" encoding="utf-8"?>
<b:Sources xmlns:b="http://schemas.openxmlformats.org/officeDocument/2006/bibliography" xmlns="http://schemas.openxmlformats.org/officeDocument/2006/bibliography" SelectedStyle="\APA.XSL" StyleName="APA"/>
</file>

<file path=customXml/item46.xml><?xml version="1.0" encoding="utf-8"?>
<b:Sources xmlns:b="http://schemas.openxmlformats.org/officeDocument/2006/bibliography" xmlns="http://schemas.openxmlformats.org/officeDocument/2006/bibliography" SelectedStyle="\APA.XSL" StyleName="APA"/>
</file>

<file path=customXml/item460.xml><?xml version="1.0" encoding="utf-8"?>
<b:Sources xmlns:b="http://schemas.openxmlformats.org/officeDocument/2006/bibliography" xmlns="http://schemas.openxmlformats.org/officeDocument/2006/bibliography" SelectedStyle="\APA.XSL" StyleName="APA"/>
</file>

<file path=customXml/item461.xml><?xml version="1.0" encoding="utf-8"?>
<b:Sources xmlns:b="http://schemas.openxmlformats.org/officeDocument/2006/bibliography" xmlns="http://schemas.openxmlformats.org/officeDocument/2006/bibliography" SelectedStyle="\APA.XSL" StyleName="APA"/>
</file>

<file path=customXml/item462.xml><?xml version="1.0" encoding="utf-8"?>
<b:Sources xmlns:b="http://schemas.openxmlformats.org/officeDocument/2006/bibliography" xmlns="http://schemas.openxmlformats.org/officeDocument/2006/bibliography" SelectedStyle="\APA.XSL" StyleName="APA"/>
</file>

<file path=customXml/item463.xml><?xml version="1.0" encoding="utf-8"?>
<b:Sources xmlns:b="http://schemas.openxmlformats.org/officeDocument/2006/bibliography" xmlns="http://schemas.openxmlformats.org/officeDocument/2006/bibliography" SelectedStyle="\APA.XSL" StyleName="APA"/>
</file>

<file path=customXml/item464.xml><?xml version="1.0" encoding="utf-8"?>
<b:Sources xmlns:b="http://schemas.openxmlformats.org/officeDocument/2006/bibliography" xmlns="http://schemas.openxmlformats.org/officeDocument/2006/bibliography" SelectedStyle="\APA.XSL" StyleName="APA"/>
</file>

<file path=customXml/item465.xml><?xml version="1.0" encoding="utf-8"?>
<b:Sources xmlns:b="http://schemas.openxmlformats.org/officeDocument/2006/bibliography" xmlns="http://schemas.openxmlformats.org/officeDocument/2006/bibliography" SelectedStyle="\APA.XSL" StyleName="APA"/>
</file>

<file path=customXml/item466.xml><?xml version="1.0" encoding="utf-8"?>
<b:Sources xmlns:b="http://schemas.openxmlformats.org/officeDocument/2006/bibliography" xmlns="http://schemas.openxmlformats.org/officeDocument/2006/bibliography" SelectedStyle="\APA.XSL" StyleName="APA"/>
</file>

<file path=customXml/item467.xml><?xml version="1.0" encoding="utf-8"?>
<b:Sources xmlns:b="http://schemas.openxmlformats.org/officeDocument/2006/bibliography" xmlns="http://schemas.openxmlformats.org/officeDocument/2006/bibliography" SelectedStyle="\APA.XSL" StyleName="APA"/>
</file>

<file path=customXml/item468.xml><?xml version="1.0" encoding="utf-8"?>
<b:Sources xmlns:b="http://schemas.openxmlformats.org/officeDocument/2006/bibliography" xmlns="http://schemas.openxmlformats.org/officeDocument/2006/bibliography" SelectedStyle="\APA.XSL" StyleName="APA"/>
</file>

<file path=customXml/item469.xml><?xml version="1.0" encoding="utf-8"?>
<b:Sources xmlns:b="http://schemas.openxmlformats.org/officeDocument/2006/bibliography" xmlns="http://schemas.openxmlformats.org/officeDocument/2006/bibliography" SelectedStyle="\APA.XSL" StyleName="APA"/>
</file>

<file path=customXml/item47.xml><?xml version="1.0" encoding="utf-8"?>
<b:Sources xmlns:b="http://schemas.openxmlformats.org/officeDocument/2006/bibliography" xmlns="http://schemas.openxmlformats.org/officeDocument/2006/bibliography" SelectedStyle="\APA.XSL" StyleName="APA"/>
</file>

<file path=customXml/item470.xml><?xml version="1.0" encoding="utf-8"?>
<b:Sources xmlns:b="http://schemas.openxmlformats.org/officeDocument/2006/bibliography" xmlns="http://schemas.openxmlformats.org/officeDocument/2006/bibliography" SelectedStyle="\APA.XSL" StyleName="APA"/>
</file>

<file path=customXml/item471.xml><?xml version="1.0" encoding="utf-8"?>
<b:Sources xmlns:b="http://schemas.openxmlformats.org/officeDocument/2006/bibliography" xmlns="http://schemas.openxmlformats.org/officeDocument/2006/bibliography" SelectedStyle="\APA.XSL" StyleName="APA"/>
</file>

<file path=customXml/item472.xml><?xml version="1.0" encoding="utf-8"?>
<b:Sources xmlns:b="http://schemas.openxmlformats.org/officeDocument/2006/bibliography" xmlns="http://schemas.openxmlformats.org/officeDocument/2006/bibliography" SelectedStyle="\APA.XSL" StyleName="APA"/>
</file>

<file path=customXml/item473.xml><?xml version="1.0" encoding="utf-8"?>
<b:Sources xmlns:b="http://schemas.openxmlformats.org/officeDocument/2006/bibliography" xmlns="http://schemas.openxmlformats.org/officeDocument/2006/bibliography" SelectedStyle="\APA.XSL" StyleName="APA"/>
</file>

<file path=customXml/item474.xml><?xml version="1.0" encoding="utf-8"?>
<b:Sources xmlns:b="http://schemas.openxmlformats.org/officeDocument/2006/bibliography" xmlns="http://schemas.openxmlformats.org/officeDocument/2006/bibliography" SelectedStyle="\APA.XSL" StyleName="APA"/>
</file>

<file path=customXml/item475.xml><?xml version="1.0" encoding="utf-8"?>
<b:Sources xmlns:b="http://schemas.openxmlformats.org/officeDocument/2006/bibliography" xmlns="http://schemas.openxmlformats.org/officeDocument/2006/bibliography" SelectedStyle="\APA.XSL" StyleName="APA"/>
</file>

<file path=customXml/item476.xml><?xml version="1.0" encoding="utf-8"?>
<b:Sources xmlns:b="http://schemas.openxmlformats.org/officeDocument/2006/bibliography" xmlns="http://schemas.openxmlformats.org/officeDocument/2006/bibliography" SelectedStyle="\APA.XSL" StyleName="APA"/>
</file>

<file path=customXml/item477.xml><?xml version="1.0" encoding="utf-8"?>
<b:Sources xmlns:b="http://schemas.openxmlformats.org/officeDocument/2006/bibliography" xmlns="http://schemas.openxmlformats.org/officeDocument/2006/bibliography" SelectedStyle="\APA.XSL" StyleName="APA"/>
</file>

<file path=customXml/item478.xml><?xml version="1.0" encoding="utf-8"?>
<b:Sources xmlns:b="http://schemas.openxmlformats.org/officeDocument/2006/bibliography" xmlns="http://schemas.openxmlformats.org/officeDocument/2006/bibliography" SelectedStyle="\APA.XSL" StyleName="APA"/>
</file>

<file path=customXml/item479.xml><?xml version="1.0" encoding="utf-8"?>
<b:Sources xmlns:b="http://schemas.openxmlformats.org/officeDocument/2006/bibliography" xmlns="http://schemas.openxmlformats.org/officeDocument/2006/bibliography" SelectedStyle="\APA.XSL" StyleName="APA"/>
</file>

<file path=customXml/item48.xml><?xml version="1.0" encoding="utf-8"?>
<b:Sources xmlns:b="http://schemas.openxmlformats.org/officeDocument/2006/bibliography" xmlns="http://schemas.openxmlformats.org/officeDocument/2006/bibliography" SelectedStyle="\APA.XSL" StyleName="APA"/>
</file>

<file path=customXml/item480.xml><?xml version="1.0" encoding="utf-8"?>
<b:Sources xmlns:b="http://schemas.openxmlformats.org/officeDocument/2006/bibliography" xmlns="http://schemas.openxmlformats.org/officeDocument/2006/bibliography" SelectedStyle="\APA.XSL" StyleName="APA"/>
</file>

<file path=customXml/item481.xml><?xml version="1.0" encoding="utf-8"?>
<b:Sources xmlns:b="http://schemas.openxmlformats.org/officeDocument/2006/bibliography" xmlns="http://schemas.openxmlformats.org/officeDocument/2006/bibliography" SelectedStyle="\APA.XSL" StyleName="APA"/>
</file>

<file path=customXml/item482.xml><?xml version="1.0" encoding="utf-8"?>
<b:Sources xmlns:b="http://schemas.openxmlformats.org/officeDocument/2006/bibliography" xmlns="http://schemas.openxmlformats.org/officeDocument/2006/bibliography" SelectedStyle="\APA.XSL" StyleName="APA"/>
</file>

<file path=customXml/item483.xml><?xml version="1.0" encoding="utf-8"?>
<b:Sources xmlns:b="http://schemas.openxmlformats.org/officeDocument/2006/bibliography" xmlns="http://schemas.openxmlformats.org/officeDocument/2006/bibliography" SelectedStyle="\APA.XSL" StyleName="APA"/>
</file>

<file path=customXml/item484.xml><?xml version="1.0" encoding="utf-8"?>
<b:Sources xmlns:b="http://schemas.openxmlformats.org/officeDocument/2006/bibliography" xmlns="http://schemas.openxmlformats.org/officeDocument/2006/bibliography" SelectedStyle="\APA.XSL" StyleName="APA"/>
</file>

<file path=customXml/item485.xml><?xml version="1.0" encoding="utf-8"?>
<b:Sources xmlns:b="http://schemas.openxmlformats.org/officeDocument/2006/bibliography" xmlns="http://schemas.openxmlformats.org/officeDocument/2006/bibliography" SelectedStyle="\APA.XSL" StyleName="APA"/>
</file>

<file path=customXml/item486.xml><?xml version="1.0" encoding="utf-8"?>
<b:Sources xmlns:b="http://schemas.openxmlformats.org/officeDocument/2006/bibliography" xmlns="http://schemas.openxmlformats.org/officeDocument/2006/bibliography" SelectedStyle="\APA.XSL" StyleName="APA"/>
</file>

<file path=customXml/item487.xml><?xml version="1.0" encoding="utf-8"?>
<b:Sources xmlns:b="http://schemas.openxmlformats.org/officeDocument/2006/bibliography" xmlns="http://schemas.openxmlformats.org/officeDocument/2006/bibliography" SelectedStyle="\APA.XSL" StyleName="APA"/>
</file>

<file path=customXml/item488.xml><?xml version="1.0" encoding="utf-8"?>
<b:Sources xmlns:b="http://schemas.openxmlformats.org/officeDocument/2006/bibliography" xmlns="http://schemas.openxmlformats.org/officeDocument/2006/bibliography" SelectedStyle="\APA.XSL" StyleName="APA"/>
</file>

<file path=customXml/item489.xml><?xml version="1.0" encoding="utf-8"?>
<b:Sources xmlns:b="http://schemas.openxmlformats.org/officeDocument/2006/bibliography" xmlns="http://schemas.openxmlformats.org/officeDocument/2006/bibliography" SelectedStyle="\APA.XSL" StyleName="APA"/>
</file>

<file path=customXml/item49.xml><?xml version="1.0" encoding="utf-8"?>
<b:Sources xmlns:b="http://schemas.openxmlformats.org/officeDocument/2006/bibliography" xmlns="http://schemas.openxmlformats.org/officeDocument/2006/bibliography" SelectedStyle="\APA.XSL" StyleName="APA"/>
</file>

<file path=customXml/item490.xml><?xml version="1.0" encoding="utf-8"?>
<b:Sources xmlns:b="http://schemas.openxmlformats.org/officeDocument/2006/bibliography" xmlns="http://schemas.openxmlformats.org/officeDocument/2006/bibliography" SelectedStyle="\APA.XSL" StyleName="APA"/>
</file>

<file path=customXml/item491.xml><?xml version="1.0" encoding="utf-8"?>
<b:Sources xmlns:b="http://schemas.openxmlformats.org/officeDocument/2006/bibliography" xmlns="http://schemas.openxmlformats.org/officeDocument/2006/bibliography" SelectedStyle="\APA.XSL" StyleName="APA"/>
</file>

<file path=customXml/item492.xml><?xml version="1.0" encoding="utf-8"?>
<b:Sources xmlns:b="http://schemas.openxmlformats.org/officeDocument/2006/bibliography" xmlns="http://schemas.openxmlformats.org/officeDocument/2006/bibliography" SelectedStyle="\APA.XSL" StyleName="APA"/>
</file>

<file path=customXml/item493.xml><?xml version="1.0" encoding="utf-8"?>
<b:Sources xmlns:b="http://schemas.openxmlformats.org/officeDocument/2006/bibliography" xmlns="http://schemas.openxmlformats.org/officeDocument/2006/bibliography" SelectedStyle="\APA.XSL" StyleName="APA"/>
</file>

<file path=customXml/item494.xml><?xml version="1.0" encoding="utf-8"?>
<b:Sources xmlns:b="http://schemas.openxmlformats.org/officeDocument/2006/bibliography" xmlns="http://schemas.openxmlformats.org/officeDocument/2006/bibliography" SelectedStyle="\APA.XSL" StyleName="APA"/>
</file>

<file path=customXml/item495.xml><?xml version="1.0" encoding="utf-8"?>
<b:Sources xmlns:b="http://schemas.openxmlformats.org/officeDocument/2006/bibliography" xmlns="http://schemas.openxmlformats.org/officeDocument/2006/bibliography" SelectedStyle="\APA.XSL" StyleName="APA"/>
</file>

<file path=customXml/item496.xml><?xml version="1.0" encoding="utf-8"?>
<b:Sources xmlns:b="http://schemas.openxmlformats.org/officeDocument/2006/bibliography" xmlns="http://schemas.openxmlformats.org/officeDocument/2006/bibliography" SelectedStyle="\APA.XSL" StyleName="APA"/>
</file>

<file path=customXml/item497.xml><?xml version="1.0" encoding="utf-8"?>
<b:Sources xmlns:b="http://schemas.openxmlformats.org/officeDocument/2006/bibliography" xmlns="http://schemas.openxmlformats.org/officeDocument/2006/bibliography" SelectedStyle="\APA.XSL" StyleName="APA"/>
</file>

<file path=customXml/item498.xml><?xml version="1.0" encoding="utf-8"?>
<b:Sources xmlns:b="http://schemas.openxmlformats.org/officeDocument/2006/bibliography" xmlns="http://schemas.openxmlformats.org/officeDocument/2006/bibliography" SelectedStyle="\APA.XSL" StyleName="APA"/>
</file>

<file path=customXml/item499.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50.xml><?xml version="1.0" encoding="utf-8"?>
<b:Sources xmlns:b="http://schemas.openxmlformats.org/officeDocument/2006/bibliography" xmlns="http://schemas.openxmlformats.org/officeDocument/2006/bibliography" SelectedStyle="\APA.XSL" StyleName="APA"/>
</file>

<file path=customXml/item500.xml><?xml version="1.0" encoding="utf-8"?>
<b:Sources xmlns:b="http://schemas.openxmlformats.org/officeDocument/2006/bibliography" xmlns="http://schemas.openxmlformats.org/officeDocument/2006/bibliography" SelectedStyle="\APA.XSL" StyleName="APA"/>
</file>

<file path=customXml/item501.xml><?xml version="1.0" encoding="utf-8"?>
<b:Sources xmlns:b="http://schemas.openxmlformats.org/officeDocument/2006/bibliography" xmlns="http://schemas.openxmlformats.org/officeDocument/2006/bibliography" SelectedStyle="\APA.XSL" StyleName="APA"/>
</file>

<file path=customXml/item502.xml><?xml version="1.0" encoding="utf-8"?>
<b:Sources xmlns:b="http://schemas.openxmlformats.org/officeDocument/2006/bibliography" xmlns="http://schemas.openxmlformats.org/officeDocument/2006/bibliography" SelectedStyle="\APA.XSL" StyleName="APA"/>
</file>

<file path=customXml/item503.xml><?xml version="1.0" encoding="utf-8"?>
<b:Sources xmlns:b="http://schemas.openxmlformats.org/officeDocument/2006/bibliography" xmlns="http://schemas.openxmlformats.org/officeDocument/2006/bibliography" SelectedStyle="\APA.XSL" StyleName="APA"/>
</file>

<file path=customXml/item504.xml><?xml version="1.0" encoding="utf-8"?>
<b:Sources xmlns:b="http://schemas.openxmlformats.org/officeDocument/2006/bibliography" xmlns="http://schemas.openxmlformats.org/officeDocument/2006/bibliography" SelectedStyle="\APA.XSL" StyleName="APA"/>
</file>

<file path=customXml/item505.xml><?xml version="1.0" encoding="utf-8"?>
<b:Sources xmlns:b="http://schemas.openxmlformats.org/officeDocument/2006/bibliography" xmlns="http://schemas.openxmlformats.org/officeDocument/2006/bibliography" SelectedStyle="\APA.XSL" StyleName="APA"/>
</file>

<file path=customXml/item506.xml><?xml version="1.0" encoding="utf-8"?>
<b:Sources xmlns:b="http://schemas.openxmlformats.org/officeDocument/2006/bibliography" xmlns="http://schemas.openxmlformats.org/officeDocument/2006/bibliography" SelectedStyle="\APA.XSL" StyleName="APA"/>
</file>

<file path=customXml/item507.xml><?xml version="1.0" encoding="utf-8"?>
<b:Sources xmlns:b="http://schemas.openxmlformats.org/officeDocument/2006/bibliography" xmlns="http://schemas.openxmlformats.org/officeDocument/2006/bibliography" SelectedStyle="\APA.XSL" StyleName="APA"/>
</file>

<file path=customXml/item508.xml><?xml version="1.0" encoding="utf-8"?>
<b:Sources xmlns:b="http://schemas.openxmlformats.org/officeDocument/2006/bibliography" xmlns="http://schemas.openxmlformats.org/officeDocument/2006/bibliography" SelectedStyle="\APA.XSL" StyleName="APA"/>
</file>

<file path=customXml/item509.xml><?xml version="1.0" encoding="utf-8"?>
<b:Sources xmlns:b="http://schemas.openxmlformats.org/officeDocument/2006/bibliography" xmlns="http://schemas.openxmlformats.org/officeDocument/2006/bibliography" SelectedStyle="\APA.XSL" StyleName="APA"/>
</file>

<file path=customXml/item51.xml><?xml version="1.0" encoding="utf-8"?>
<b:Sources xmlns:b="http://schemas.openxmlformats.org/officeDocument/2006/bibliography" xmlns="http://schemas.openxmlformats.org/officeDocument/2006/bibliography" SelectedStyle="\APA.XSL" StyleName="APA"/>
</file>

<file path=customXml/item510.xml><?xml version="1.0" encoding="utf-8"?>
<b:Sources xmlns:b="http://schemas.openxmlformats.org/officeDocument/2006/bibliography" xmlns="http://schemas.openxmlformats.org/officeDocument/2006/bibliography" SelectedStyle="\APA.XSL" StyleName="APA"/>
</file>

<file path=customXml/item511.xml><?xml version="1.0" encoding="utf-8"?>
<b:Sources xmlns:b="http://schemas.openxmlformats.org/officeDocument/2006/bibliography" xmlns="http://schemas.openxmlformats.org/officeDocument/2006/bibliography" SelectedStyle="\APA.XSL" StyleName="APA"/>
</file>

<file path=customXml/item512.xml><?xml version="1.0" encoding="utf-8"?>
<b:Sources xmlns:b="http://schemas.openxmlformats.org/officeDocument/2006/bibliography" xmlns="http://schemas.openxmlformats.org/officeDocument/2006/bibliography" SelectedStyle="\APA.XSL" StyleName="APA"/>
</file>

<file path=customXml/item513.xml><?xml version="1.0" encoding="utf-8"?>
<b:Sources xmlns:b="http://schemas.openxmlformats.org/officeDocument/2006/bibliography" xmlns="http://schemas.openxmlformats.org/officeDocument/2006/bibliography" SelectedStyle="\APA.XSL" StyleName="APA"/>
</file>

<file path=customXml/item514.xml><?xml version="1.0" encoding="utf-8"?>
<b:Sources xmlns:b="http://schemas.openxmlformats.org/officeDocument/2006/bibliography" xmlns="http://schemas.openxmlformats.org/officeDocument/2006/bibliography" SelectedStyle="\APA.XSL" StyleName="APA"/>
</file>

<file path=customXml/item515.xml><?xml version="1.0" encoding="utf-8"?>
<b:Sources xmlns:b="http://schemas.openxmlformats.org/officeDocument/2006/bibliography" xmlns="http://schemas.openxmlformats.org/officeDocument/2006/bibliography" SelectedStyle="\APA.XSL" StyleName="APA"/>
</file>

<file path=customXml/item516.xml><?xml version="1.0" encoding="utf-8"?>
<b:Sources xmlns:b="http://schemas.openxmlformats.org/officeDocument/2006/bibliography" xmlns="http://schemas.openxmlformats.org/officeDocument/2006/bibliography" SelectedStyle="\APA.XSL" StyleName="APA"/>
</file>

<file path=customXml/item517.xml><?xml version="1.0" encoding="utf-8"?>
<b:Sources xmlns:b="http://schemas.openxmlformats.org/officeDocument/2006/bibliography" xmlns="http://schemas.openxmlformats.org/officeDocument/2006/bibliography" SelectedStyle="\APA.XSL" StyleName="APA"/>
</file>

<file path=customXml/item518.xml><?xml version="1.0" encoding="utf-8"?>
<b:Sources xmlns:b="http://schemas.openxmlformats.org/officeDocument/2006/bibliography" xmlns="http://schemas.openxmlformats.org/officeDocument/2006/bibliography" SelectedStyle="\APA.XSL" StyleName="APA"/>
</file>

<file path=customXml/item519.xml><?xml version="1.0" encoding="utf-8"?>
<b:Sources xmlns:b="http://schemas.openxmlformats.org/officeDocument/2006/bibliography" xmlns="http://schemas.openxmlformats.org/officeDocument/2006/bibliography" SelectedStyle="\APA.XSL" StyleName="APA"/>
</file>

<file path=customXml/item52.xml><?xml version="1.0" encoding="utf-8"?>
<b:Sources xmlns:b="http://schemas.openxmlformats.org/officeDocument/2006/bibliography" xmlns="http://schemas.openxmlformats.org/officeDocument/2006/bibliography" SelectedStyle="\APA.XSL" StyleName="APA"/>
</file>

<file path=customXml/item520.xml><?xml version="1.0" encoding="utf-8"?>
<b:Sources xmlns:b="http://schemas.openxmlformats.org/officeDocument/2006/bibliography" xmlns="http://schemas.openxmlformats.org/officeDocument/2006/bibliography" SelectedStyle="\APA.XSL" StyleName="APA"/>
</file>

<file path=customXml/item521.xml><?xml version="1.0" encoding="utf-8"?>
<b:Sources xmlns:b="http://schemas.openxmlformats.org/officeDocument/2006/bibliography" xmlns="http://schemas.openxmlformats.org/officeDocument/2006/bibliography" SelectedStyle="\APA.XSL" StyleName="APA"/>
</file>

<file path=customXml/item522.xml><?xml version="1.0" encoding="utf-8"?>
<b:Sources xmlns:b="http://schemas.openxmlformats.org/officeDocument/2006/bibliography" xmlns="http://schemas.openxmlformats.org/officeDocument/2006/bibliography" SelectedStyle="\APA.XSL" StyleName="APA"/>
</file>

<file path=customXml/item523.xml><?xml version="1.0" encoding="utf-8"?>
<b:Sources xmlns:b="http://schemas.openxmlformats.org/officeDocument/2006/bibliography" xmlns="http://schemas.openxmlformats.org/officeDocument/2006/bibliography" SelectedStyle="\APA.XSL" StyleName="APA"/>
</file>

<file path=customXml/item524.xml><?xml version="1.0" encoding="utf-8"?>
<b:Sources xmlns:b="http://schemas.openxmlformats.org/officeDocument/2006/bibliography" xmlns="http://schemas.openxmlformats.org/officeDocument/2006/bibliography" SelectedStyle="\APA.XSL" StyleName="APA"/>
</file>

<file path=customXml/item525.xml><?xml version="1.0" encoding="utf-8"?>
<b:Sources xmlns:b="http://schemas.openxmlformats.org/officeDocument/2006/bibliography" xmlns="http://schemas.openxmlformats.org/officeDocument/2006/bibliography" SelectedStyle="\APA.XSL" StyleName="APA"/>
</file>

<file path=customXml/item526.xml><?xml version="1.0" encoding="utf-8"?>
<b:Sources xmlns:b="http://schemas.openxmlformats.org/officeDocument/2006/bibliography" xmlns="http://schemas.openxmlformats.org/officeDocument/2006/bibliography" SelectedStyle="\APA.XSL" StyleName="APA"/>
</file>

<file path=customXml/item527.xml><?xml version="1.0" encoding="utf-8"?>
<b:Sources xmlns:b="http://schemas.openxmlformats.org/officeDocument/2006/bibliography" xmlns="http://schemas.openxmlformats.org/officeDocument/2006/bibliography" SelectedStyle="\APA.XSL" StyleName="APA"/>
</file>

<file path=customXml/item528.xml><?xml version="1.0" encoding="utf-8"?>
<b:Sources xmlns:b="http://schemas.openxmlformats.org/officeDocument/2006/bibliography" xmlns="http://schemas.openxmlformats.org/officeDocument/2006/bibliography" SelectedStyle="\APA.XSL" StyleName="APA"/>
</file>

<file path=customXml/item529.xml><?xml version="1.0" encoding="utf-8"?>
<b:Sources xmlns:b="http://schemas.openxmlformats.org/officeDocument/2006/bibliography" xmlns="http://schemas.openxmlformats.org/officeDocument/2006/bibliography" SelectedStyle="\APA.XSL" StyleName="APA"/>
</file>

<file path=customXml/item53.xml><?xml version="1.0" encoding="utf-8"?>
<b:Sources xmlns:b="http://schemas.openxmlformats.org/officeDocument/2006/bibliography" xmlns="http://schemas.openxmlformats.org/officeDocument/2006/bibliography" SelectedStyle="\APA.XSL" StyleName="APA"/>
</file>

<file path=customXml/item530.xml><?xml version="1.0" encoding="utf-8"?>
<b:Sources xmlns:b="http://schemas.openxmlformats.org/officeDocument/2006/bibliography" xmlns="http://schemas.openxmlformats.org/officeDocument/2006/bibliography" SelectedStyle="\APA.XSL" StyleName="APA"/>
</file>

<file path=customXml/item531.xml><?xml version="1.0" encoding="utf-8"?>
<b:Sources xmlns:b="http://schemas.openxmlformats.org/officeDocument/2006/bibliography" xmlns="http://schemas.openxmlformats.org/officeDocument/2006/bibliography" SelectedStyle="\APA.XSL" StyleName="APA"/>
</file>

<file path=customXml/item532.xml><?xml version="1.0" encoding="utf-8"?>
<b:Sources xmlns:b="http://schemas.openxmlformats.org/officeDocument/2006/bibliography" xmlns="http://schemas.openxmlformats.org/officeDocument/2006/bibliography" SelectedStyle="\APA.XSL" StyleName="APA"/>
</file>

<file path=customXml/item533.xml><?xml version="1.0" encoding="utf-8"?>
<b:Sources xmlns:b="http://schemas.openxmlformats.org/officeDocument/2006/bibliography" xmlns="http://schemas.openxmlformats.org/officeDocument/2006/bibliography" SelectedStyle="\APA.XSL" StyleName="APA"/>
</file>

<file path=customXml/item534.xml><?xml version="1.0" encoding="utf-8"?>
<b:Sources xmlns:b="http://schemas.openxmlformats.org/officeDocument/2006/bibliography" xmlns="http://schemas.openxmlformats.org/officeDocument/2006/bibliography" SelectedStyle="\APA.XSL" StyleName="APA"/>
</file>

<file path=customXml/item535.xml><?xml version="1.0" encoding="utf-8"?>
<b:Sources xmlns:b="http://schemas.openxmlformats.org/officeDocument/2006/bibliography" xmlns="http://schemas.openxmlformats.org/officeDocument/2006/bibliography" SelectedStyle="\APA.XSL" StyleName="APA"/>
</file>

<file path=customXml/item536.xml><?xml version="1.0" encoding="utf-8"?>
<b:Sources xmlns:b="http://schemas.openxmlformats.org/officeDocument/2006/bibliography" xmlns="http://schemas.openxmlformats.org/officeDocument/2006/bibliography" SelectedStyle="\APA.XSL" StyleName="APA"/>
</file>

<file path=customXml/item537.xml><?xml version="1.0" encoding="utf-8"?>
<b:Sources xmlns:b="http://schemas.openxmlformats.org/officeDocument/2006/bibliography" xmlns="http://schemas.openxmlformats.org/officeDocument/2006/bibliography" SelectedStyle="\APA.XSL" StyleName="APA"/>
</file>

<file path=customXml/item538.xml><?xml version="1.0" encoding="utf-8"?>
<b:Sources xmlns:b="http://schemas.openxmlformats.org/officeDocument/2006/bibliography" xmlns="http://schemas.openxmlformats.org/officeDocument/2006/bibliography" SelectedStyle="\APA.XSL" StyleName="APA"/>
</file>

<file path=customXml/item539.xml><?xml version="1.0" encoding="utf-8"?>
<b:Sources xmlns:b="http://schemas.openxmlformats.org/officeDocument/2006/bibliography" xmlns="http://schemas.openxmlformats.org/officeDocument/2006/bibliography" SelectedStyle="\APA.XSL" StyleName="APA"/>
</file>

<file path=customXml/item54.xml><?xml version="1.0" encoding="utf-8"?>
<b:Sources xmlns:b="http://schemas.openxmlformats.org/officeDocument/2006/bibliography" xmlns="http://schemas.openxmlformats.org/officeDocument/2006/bibliography" SelectedStyle="\APA.XSL" StyleName="APA"/>
</file>

<file path=customXml/item540.xml><?xml version="1.0" encoding="utf-8"?>
<b:Sources xmlns:b="http://schemas.openxmlformats.org/officeDocument/2006/bibliography" xmlns="http://schemas.openxmlformats.org/officeDocument/2006/bibliography" SelectedStyle="\APA.XSL" StyleName="APA"/>
</file>

<file path=customXml/item541.xml><?xml version="1.0" encoding="utf-8"?>
<b:Sources xmlns:b="http://schemas.openxmlformats.org/officeDocument/2006/bibliography" xmlns="http://schemas.openxmlformats.org/officeDocument/2006/bibliography" SelectedStyle="\APA.XSL" StyleName="APA"/>
</file>

<file path=customXml/item542.xml><?xml version="1.0" encoding="utf-8"?>
<b:Sources xmlns:b="http://schemas.openxmlformats.org/officeDocument/2006/bibliography" xmlns="http://schemas.openxmlformats.org/officeDocument/2006/bibliography" SelectedStyle="\APA.XSL" StyleName="APA"/>
</file>

<file path=customXml/item543.xml><?xml version="1.0" encoding="utf-8"?>
<b:Sources xmlns:b="http://schemas.openxmlformats.org/officeDocument/2006/bibliography" xmlns="http://schemas.openxmlformats.org/officeDocument/2006/bibliography" SelectedStyle="\APA.XSL" StyleName="APA"/>
</file>

<file path=customXml/item544.xml><?xml version="1.0" encoding="utf-8"?>
<b:Sources xmlns:b="http://schemas.openxmlformats.org/officeDocument/2006/bibliography" xmlns="http://schemas.openxmlformats.org/officeDocument/2006/bibliography" SelectedStyle="\APA.XSL" StyleName="APA"/>
</file>

<file path=customXml/item545.xml><?xml version="1.0" encoding="utf-8"?>
<b:Sources xmlns:b="http://schemas.openxmlformats.org/officeDocument/2006/bibliography" xmlns="http://schemas.openxmlformats.org/officeDocument/2006/bibliography" SelectedStyle="\APA.XSL" StyleName="APA"/>
</file>

<file path=customXml/item546.xml><?xml version="1.0" encoding="utf-8"?>
<b:Sources xmlns:b="http://schemas.openxmlformats.org/officeDocument/2006/bibliography" xmlns="http://schemas.openxmlformats.org/officeDocument/2006/bibliography" SelectedStyle="\APA.XSL" StyleName="APA"/>
</file>

<file path=customXml/item547.xml><?xml version="1.0" encoding="utf-8"?>
<b:Sources xmlns:b="http://schemas.openxmlformats.org/officeDocument/2006/bibliography" xmlns="http://schemas.openxmlformats.org/officeDocument/2006/bibliography" SelectedStyle="\APA.XSL" StyleName="APA"/>
</file>

<file path=customXml/item548.xml><?xml version="1.0" encoding="utf-8"?>
<b:Sources xmlns:b="http://schemas.openxmlformats.org/officeDocument/2006/bibliography" xmlns="http://schemas.openxmlformats.org/officeDocument/2006/bibliography" SelectedStyle="\APA.XSL" StyleName="APA"/>
</file>

<file path=customXml/item549.xml><?xml version="1.0" encoding="utf-8"?>
<b:Sources xmlns:b="http://schemas.openxmlformats.org/officeDocument/2006/bibliography" xmlns="http://schemas.openxmlformats.org/officeDocument/2006/bibliography" SelectedStyle="\APA.XSL" StyleName="APA"/>
</file>

<file path=customXml/item55.xml><?xml version="1.0" encoding="utf-8"?>
<b:Sources xmlns:b="http://schemas.openxmlformats.org/officeDocument/2006/bibliography" xmlns="http://schemas.openxmlformats.org/officeDocument/2006/bibliography" SelectedStyle="\APA.XSL" StyleName="APA"/>
</file>

<file path=customXml/item550.xml><?xml version="1.0" encoding="utf-8"?>
<b:Sources xmlns:b="http://schemas.openxmlformats.org/officeDocument/2006/bibliography" xmlns="http://schemas.openxmlformats.org/officeDocument/2006/bibliography" SelectedStyle="\APA.XSL" StyleName="APA"/>
</file>

<file path=customXml/item551.xml><?xml version="1.0" encoding="utf-8"?>
<b:Sources xmlns:b="http://schemas.openxmlformats.org/officeDocument/2006/bibliography" xmlns="http://schemas.openxmlformats.org/officeDocument/2006/bibliography" SelectedStyle="\APA.XSL" StyleName="APA"/>
</file>

<file path=customXml/item552.xml><?xml version="1.0" encoding="utf-8"?>
<b:Sources xmlns:b="http://schemas.openxmlformats.org/officeDocument/2006/bibliography" xmlns="http://schemas.openxmlformats.org/officeDocument/2006/bibliography" SelectedStyle="\APA.XSL" StyleName="APA"/>
</file>

<file path=customXml/item553.xml><?xml version="1.0" encoding="utf-8"?>
<b:Sources xmlns:b="http://schemas.openxmlformats.org/officeDocument/2006/bibliography" xmlns="http://schemas.openxmlformats.org/officeDocument/2006/bibliography" SelectedStyle="\APA.XSL" StyleName="APA"/>
</file>

<file path=customXml/item554.xml><?xml version="1.0" encoding="utf-8"?>
<b:Sources xmlns:b="http://schemas.openxmlformats.org/officeDocument/2006/bibliography" xmlns="http://schemas.openxmlformats.org/officeDocument/2006/bibliography" SelectedStyle="\APA.XSL" StyleName="APA"/>
</file>

<file path=customXml/item555.xml><?xml version="1.0" encoding="utf-8"?>
<b:Sources xmlns:b="http://schemas.openxmlformats.org/officeDocument/2006/bibliography" xmlns="http://schemas.openxmlformats.org/officeDocument/2006/bibliography" SelectedStyle="\APA.XSL" StyleName="APA"/>
</file>

<file path=customXml/item556.xml><?xml version="1.0" encoding="utf-8"?>
<b:Sources xmlns:b="http://schemas.openxmlformats.org/officeDocument/2006/bibliography" xmlns="http://schemas.openxmlformats.org/officeDocument/2006/bibliography" SelectedStyle="\APA.XSL" StyleName="APA"/>
</file>

<file path=customXml/item557.xml><?xml version="1.0" encoding="utf-8"?>
<b:Sources xmlns:b="http://schemas.openxmlformats.org/officeDocument/2006/bibliography" xmlns="http://schemas.openxmlformats.org/officeDocument/2006/bibliography" SelectedStyle="\APA.XSL" StyleName="APA"/>
</file>

<file path=customXml/item558.xml><?xml version="1.0" encoding="utf-8"?>
<b:Sources xmlns:b="http://schemas.openxmlformats.org/officeDocument/2006/bibliography" xmlns="http://schemas.openxmlformats.org/officeDocument/2006/bibliography" SelectedStyle="\APA.XSL" StyleName="APA"/>
</file>

<file path=customXml/item559.xml><?xml version="1.0" encoding="utf-8"?>
<b:Sources xmlns:b="http://schemas.openxmlformats.org/officeDocument/2006/bibliography" xmlns="http://schemas.openxmlformats.org/officeDocument/2006/bibliography" SelectedStyle="\APA.XSL" StyleName="APA"/>
</file>

<file path=customXml/item56.xml><?xml version="1.0" encoding="utf-8"?>
<b:Sources xmlns:b="http://schemas.openxmlformats.org/officeDocument/2006/bibliography" xmlns="http://schemas.openxmlformats.org/officeDocument/2006/bibliography" SelectedStyle="\APA.XSL" StyleName="APA"/>
</file>

<file path=customXml/item560.xml><?xml version="1.0" encoding="utf-8"?>
<b:Sources xmlns:b="http://schemas.openxmlformats.org/officeDocument/2006/bibliography" xmlns="http://schemas.openxmlformats.org/officeDocument/2006/bibliography" SelectedStyle="\APA.XSL" StyleName="APA"/>
</file>

<file path=customXml/item561.xml><?xml version="1.0" encoding="utf-8"?>
<b:Sources xmlns:b="http://schemas.openxmlformats.org/officeDocument/2006/bibliography" xmlns="http://schemas.openxmlformats.org/officeDocument/2006/bibliography" SelectedStyle="\APA.XSL" StyleName="APA"/>
</file>

<file path=customXml/item562.xml><?xml version="1.0" encoding="utf-8"?>
<b:Sources xmlns:b="http://schemas.openxmlformats.org/officeDocument/2006/bibliography" xmlns="http://schemas.openxmlformats.org/officeDocument/2006/bibliography" SelectedStyle="\APA.XSL" StyleName="APA"/>
</file>

<file path=customXml/item563.xml><?xml version="1.0" encoding="utf-8"?>
<b:Sources xmlns:b="http://schemas.openxmlformats.org/officeDocument/2006/bibliography" xmlns="http://schemas.openxmlformats.org/officeDocument/2006/bibliography" SelectedStyle="\APA.XSL" StyleName="APA"/>
</file>

<file path=customXml/item564.xml><?xml version="1.0" encoding="utf-8"?>
<b:Sources xmlns:b="http://schemas.openxmlformats.org/officeDocument/2006/bibliography" xmlns="http://schemas.openxmlformats.org/officeDocument/2006/bibliography" SelectedStyle="\APA.XSL" StyleName="APA"/>
</file>

<file path=customXml/item565.xml><?xml version="1.0" encoding="utf-8"?>
<b:Sources xmlns:b="http://schemas.openxmlformats.org/officeDocument/2006/bibliography" xmlns="http://schemas.openxmlformats.org/officeDocument/2006/bibliography" SelectedStyle="\APA.XSL" StyleName="APA"/>
</file>

<file path=customXml/item566.xml><?xml version="1.0" encoding="utf-8"?>
<b:Sources xmlns:b="http://schemas.openxmlformats.org/officeDocument/2006/bibliography" xmlns="http://schemas.openxmlformats.org/officeDocument/2006/bibliography" SelectedStyle="\APA.XSL" StyleName="APA"/>
</file>

<file path=customXml/item567.xml><?xml version="1.0" encoding="utf-8"?>
<b:Sources xmlns:b="http://schemas.openxmlformats.org/officeDocument/2006/bibliography" xmlns="http://schemas.openxmlformats.org/officeDocument/2006/bibliography" SelectedStyle="\APA.XSL" StyleName="APA"/>
</file>

<file path=customXml/item568.xml><?xml version="1.0" encoding="utf-8"?>
<b:Sources xmlns:b="http://schemas.openxmlformats.org/officeDocument/2006/bibliography" xmlns="http://schemas.openxmlformats.org/officeDocument/2006/bibliography" SelectedStyle="\APA.XSL" StyleName="APA"/>
</file>

<file path=customXml/item569.xml><?xml version="1.0" encoding="utf-8"?>
<b:Sources xmlns:b="http://schemas.openxmlformats.org/officeDocument/2006/bibliography" xmlns="http://schemas.openxmlformats.org/officeDocument/2006/bibliography" SelectedStyle="\APA.XSL" StyleName="APA"/>
</file>

<file path=customXml/item57.xml><?xml version="1.0" encoding="utf-8"?>
<b:Sources xmlns:b="http://schemas.openxmlformats.org/officeDocument/2006/bibliography" xmlns="http://schemas.openxmlformats.org/officeDocument/2006/bibliography" SelectedStyle="\APA.XSL" StyleName="APA"/>
</file>

<file path=customXml/item570.xml><?xml version="1.0" encoding="utf-8"?>
<b:Sources xmlns:b="http://schemas.openxmlformats.org/officeDocument/2006/bibliography" xmlns="http://schemas.openxmlformats.org/officeDocument/2006/bibliography" SelectedStyle="\APA.XSL" StyleName="APA"/>
</file>

<file path=customXml/item571.xml><?xml version="1.0" encoding="utf-8"?>
<b:Sources xmlns:b="http://schemas.openxmlformats.org/officeDocument/2006/bibliography" xmlns="http://schemas.openxmlformats.org/officeDocument/2006/bibliography" SelectedStyle="\APA.XSL" StyleName="APA"/>
</file>

<file path=customXml/item572.xml><?xml version="1.0" encoding="utf-8"?>
<b:Sources xmlns:b="http://schemas.openxmlformats.org/officeDocument/2006/bibliography" xmlns="http://schemas.openxmlformats.org/officeDocument/2006/bibliography" SelectedStyle="\APA.XSL" StyleName="APA"/>
</file>

<file path=customXml/item573.xml><?xml version="1.0" encoding="utf-8"?>
<b:Sources xmlns:b="http://schemas.openxmlformats.org/officeDocument/2006/bibliography" xmlns="http://schemas.openxmlformats.org/officeDocument/2006/bibliography" SelectedStyle="\APA.XSL" StyleName="APA"/>
</file>

<file path=customXml/item574.xml><?xml version="1.0" encoding="utf-8"?>
<b:Sources xmlns:b="http://schemas.openxmlformats.org/officeDocument/2006/bibliography" xmlns="http://schemas.openxmlformats.org/officeDocument/2006/bibliography" SelectedStyle="\APA.XSL" StyleName="APA"/>
</file>

<file path=customXml/item575.xml><?xml version="1.0" encoding="utf-8"?>
<b:Sources xmlns:b="http://schemas.openxmlformats.org/officeDocument/2006/bibliography" xmlns="http://schemas.openxmlformats.org/officeDocument/2006/bibliography" SelectedStyle="\APA.XSL" StyleName="APA"/>
</file>

<file path=customXml/item576.xml><?xml version="1.0" encoding="utf-8"?>
<b:Sources xmlns:b="http://schemas.openxmlformats.org/officeDocument/2006/bibliography" xmlns="http://schemas.openxmlformats.org/officeDocument/2006/bibliography" SelectedStyle="\APA.XSL" StyleName="APA"/>
</file>

<file path=customXml/item577.xml><?xml version="1.0" encoding="utf-8"?>
<b:Sources xmlns:b="http://schemas.openxmlformats.org/officeDocument/2006/bibliography" xmlns="http://schemas.openxmlformats.org/officeDocument/2006/bibliography" SelectedStyle="\APA.XSL" StyleName="APA"/>
</file>

<file path=customXml/item578.xml><?xml version="1.0" encoding="utf-8"?>
<b:Sources xmlns:b="http://schemas.openxmlformats.org/officeDocument/2006/bibliography" xmlns="http://schemas.openxmlformats.org/officeDocument/2006/bibliography" SelectedStyle="\APA.XSL" StyleName="APA"/>
</file>

<file path=customXml/item579.xml><?xml version="1.0" encoding="utf-8"?>
<b:Sources xmlns:b="http://schemas.openxmlformats.org/officeDocument/2006/bibliography" xmlns="http://schemas.openxmlformats.org/officeDocument/2006/bibliography" SelectedStyle="\APA.XSL" StyleName="APA"/>
</file>

<file path=customXml/item58.xml><?xml version="1.0" encoding="utf-8"?>
<b:Sources xmlns:b="http://schemas.openxmlformats.org/officeDocument/2006/bibliography" xmlns="http://schemas.openxmlformats.org/officeDocument/2006/bibliography" SelectedStyle="\APA.XSL" StyleName="APA"/>
</file>

<file path=customXml/item580.xml><?xml version="1.0" encoding="utf-8"?>
<b:Sources xmlns:b="http://schemas.openxmlformats.org/officeDocument/2006/bibliography" xmlns="http://schemas.openxmlformats.org/officeDocument/2006/bibliography" SelectedStyle="\APA.XSL" StyleName="APA"/>
</file>

<file path=customXml/item581.xml><?xml version="1.0" encoding="utf-8"?>
<b:Sources xmlns:b="http://schemas.openxmlformats.org/officeDocument/2006/bibliography" xmlns="http://schemas.openxmlformats.org/officeDocument/2006/bibliography" SelectedStyle="\APA.XSL" StyleName="APA"/>
</file>

<file path=customXml/item582.xml><?xml version="1.0" encoding="utf-8"?>
<b:Sources xmlns:b="http://schemas.openxmlformats.org/officeDocument/2006/bibliography" xmlns="http://schemas.openxmlformats.org/officeDocument/2006/bibliography" SelectedStyle="\APA.XSL" StyleName="APA"/>
</file>

<file path=customXml/item583.xml><?xml version="1.0" encoding="utf-8"?>
<b:Sources xmlns:b="http://schemas.openxmlformats.org/officeDocument/2006/bibliography" xmlns="http://schemas.openxmlformats.org/officeDocument/2006/bibliography" SelectedStyle="\APA.XSL" StyleName="APA"/>
</file>

<file path=customXml/item584.xml><?xml version="1.0" encoding="utf-8"?>
<b:Sources xmlns:b="http://schemas.openxmlformats.org/officeDocument/2006/bibliography" xmlns="http://schemas.openxmlformats.org/officeDocument/2006/bibliography" SelectedStyle="\APA.XSL" StyleName="APA"/>
</file>

<file path=customXml/item585.xml><?xml version="1.0" encoding="utf-8"?>
<b:Sources xmlns:b="http://schemas.openxmlformats.org/officeDocument/2006/bibliography" xmlns="http://schemas.openxmlformats.org/officeDocument/2006/bibliography" SelectedStyle="\APA.XSL" StyleName="APA"/>
</file>

<file path=customXml/item586.xml><?xml version="1.0" encoding="utf-8"?>
<b:Sources xmlns:b="http://schemas.openxmlformats.org/officeDocument/2006/bibliography" xmlns="http://schemas.openxmlformats.org/officeDocument/2006/bibliography" SelectedStyle="\APA.XSL" StyleName="APA"/>
</file>

<file path=customXml/item587.xml><?xml version="1.0" encoding="utf-8"?>
<b:Sources xmlns:b="http://schemas.openxmlformats.org/officeDocument/2006/bibliography" xmlns="http://schemas.openxmlformats.org/officeDocument/2006/bibliography" SelectedStyle="\APA.XSL" StyleName="APA"/>
</file>

<file path=customXml/item588.xml><?xml version="1.0" encoding="utf-8"?>
<b:Sources xmlns:b="http://schemas.openxmlformats.org/officeDocument/2006/bibliography" xmlns="http://schemas.openxmlformats.org/officeDocument/2006/bibliography" SelectedStyle="\APA.XSL" StyleName="APA"/>
</file>

<file path=customXml/item589.xml><?xml version="1.0" encoding="utf-8"?>
<b:Sources xmlns:b="http://schemas.openxmlformats.org/officeDocument/2006/bibliography" xmlns="http://schemas.openxmlformats.org/officeDocument/2006/bibliography" SelectedStyle="\APA.XSL" StyleName="APA"/>
</file>

<file path=customXml/item59.xml><?xml version="1.0" encoding="utf-8"?>
<b:Sources xmlns:b="http://schemas.openxmlformats.org/officeDocument/2006/bibliography" xmlns="http://schemas.openxmlformats.org/officeDocument/2006/bibliography" SelectedStyle="\APA.XSL" StyleName="APA"/>
</file>

<file path=customXml/item590.xml><?xml version="1.0" encoding="utf-8"?>
<b:Sources xmlns:b="http://schemas.openxmlformats.org/officeDocument/2006/bibliography" xmlns="http://schemas.openxmlformats.org/officeDocument/2006/bibliography" SelectedStyle="\APA.XSL" StyleName="APA"/>
</file>

<file path=customXml/item591.xml><?xml version="1.0" encoding="utf-8"?>
<b:Sources xmlns:b="http://schemas.openxmlformats.org/officeDocument/2006/bibliography" xmlns="http://schemas.openxmlformats.org/officeDocument/2006/bibliography" SelectedStyle="\APA.XSL" StyleName="APA"/>
</file>

<file path=customXml/item592.xml><?xml version="1.0" encoding="utf-8"?>
<b:Sources xmlns:b="http://schemas.openxmlformats.org/officeDocument/2006/bibliography" xmlns="http://schemas.openxmlformats.org/officeDocument/2006/bibliography" SelectedStyle="\APA.XSL" StyleName="APA"/>
</file>

<file path=customXml/item593.xml><?xml version="1.0" encoding="utf-8"?>
<b:Sources xmlns:b="http://schemas.openxmlformats.org/officeDocument/2006/bibliography" xmlns="http://schemas.openxmlformats.org/officeDocument/2006/bibliography" SelectedStyle="\APA.XSL" StyleName="APA"/>
</file>

<file path=customXml/item594.xml><?xml version="1.0" encoding="utf-8"?>
<b:Sources xmlns:b="http://schemas.openxmlformats.org/officeDocument/2006/bibliography" xmlns="http://schemas.openxmlformats.org/officeDocument/2006/bibliography" SelectedStyle="\APA.XSL" StyleName="APA"/>
</file>

<file path=customXml/item595.xml><?xml version="1.0" encoding="utf-8"?>
<b:Sources xmlns:b="http://schemas.openxmlformats.org/officeDocument/2006/bibliography" xmlns="http://schemas.openxmlformats.org/officeDocument/2006/bibliography" SelectedStyle="\APA.XSL" StyleName="APA"/>
</file>

<file path=customXml/item596.xml><?xml version="1.0" encoding="utf-8"?>
<b:Sources xmlns:b="http://schemas.openxmlformats.org/officeDocument/2006/bibliography" xmlns="http://schemas.openxmlformats.org/officeDocument/2006/bibliography" SelectedStyle="\APA.XSL" StyleName="APA"/>
</file>

<file path=customXml/item597.xml><?xml version="1.0" encoding="utf-8"?>
<b:Sources xmlns:b="http://schemas.openxmlformats.org/officeDocument/2006/bibliography" xmlns="http://schemas.openxmlformats.org/officeDocument/2006/bibliography" SelectedStyle="\APA.XSL" StyleName="APA"/>
</file>

<file path=customXml/item598.xml><?xml version="1.0" encoding="utf-8"?>
<b:Sources xmlns:b="http://schemas.openxmlformats.org/officeDocument/2006/bibliography" xmlns="http://schemas.openxmlformats.org/officeDocument/2006/bibliography" SelectedStyle="\APA.XSL" StyleName="APA"/>
</file>

<file path=customXml/item599.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60.xml><?xml version="1.0" encoding="utf-8"?>
<b:Sources xmlns:b="http://schemas.openxmlformats.org/officeDocument/2006/bibliography" xmlns="http://schemas.openxmlformats.org/officeDocument/2006/bibliography" SelectedStyle="\APA.XSL" StyleName="APA"/>
</file>

<file path=customXml/item600.xml><?xml version="1.0" encoding="utf-8"?>
<b:Sources xmlns:b="http://schemas.openxmlformats.org/officeDocument/2006/bibliography" xmlns="http://schemas.openxmlformats.org/officeDocument/2006/bibliography" SelectedStyle="\APA.XSL" StyleName="APA"/>
</file>

<file path=customXml/item601.xml><?xml version="1.0" encoding="utf-8"?>
<b:Sources xmlns:b="http://schemas.openxmlformats.org/officeDocument/2006/bibliography" xmlns="http://schemas.openxmlformats.org/officeDocument/2006/bibliography" SelectedStyle="\APA.XSL" StyleName="APA"/>
</file>

<file path=customXml/item602.xml><?xml version="1.0" encoding="utf-8"?>
<b:Sources xmlns:b="http://schemas.openxmlformats.org/officeDocument/2006/bibliography" xmlns="http://schemas.openxmlformats.org/officeDocument/2006/bibliography" SelectedStyle="\APA.XSL" StyleName="APA"/>
</file>

<file path=customXml/item603.xml><?xml version="1.0" encoding="utf-8"?>
<b:Sources xmlns:b="http://schemas.openxmlformats.org/officeDocument/2006/bibliography" xmlns="http://schemas.openxmlformats.org/officeDocument/2006/bibliography" SelectedStyle="\APA.XSL" StyleName="APA"/>
</file>

<file path=customXml/item604.xml><?xml version="1.0" encoding="utf-8"?>
<b:Sources xmlns:b="http://schemas.openxmlformats.org/officeDocument/2006/bibliography" xmlns="http://schemas.openxmlformats.org/officeDocument/2006/bibliography" SelectedStyle="\APA.XSL" StyleName="APA"/>
</file>

<file path=customXml/item605.xml><?xml version="1.0" encoding="utf-8"?>
<b:Sources xmlns:b="http://schemas.openxmlformats.org/officeDocument/2006/bibliography" xmlns="http://schemas.openxmlformats.org/officeDocument/2006/bibliography" SelectedStyle="\APA.XSL" StyleName="APA"/>
</file>

<file path=customXml/item606.xml><?xml version="1.0" encoding="utf-8"?>
<b:Sources xmlns:b="http://schemas.openxmlformats.org/officeDocument/2006/bibliography" xmlns="http://schemas.openxmlformats.org/officeDocument/2006/bibliography" SelectedStyle="\APA.XSL" StyleName="APA"/>
</file>

<file path=customXml/item607.xml><?xml version="1.0" encoding="utf-8"?>
<b:Sources xmlns:b="http://schemas.openxmlformats.org/officeDocument/2006/bibliography" xmlns="http://schemas.openxmlformats.org/officeDocument/2006/bibliography" SelectedStyle="\APA.XSL" StyleName="APA"/>
</file>

<file path=customXml/item608.xml><?xml version="1.0" encoding="utf-8"?>
<b:Sources xmlns:b="http://schemas.openxmlformats.org/officeDocument/2006/bibliography" xmlns="http://schemas.openxmlformats.org/officeDocument/2006/bibliography" SelectedStyle="\APA.XSL" StyleName="APA"/>
</file>

<file path=customXml/item609.xml><?xml version="1.0" encoding="utf-8"?>
<b:Sources xmlns:b="http://schemas.openxmlformats.org/officeDocument/2006/bibliography" xmlns="http://schemas.openxmlformats.org/officeDocument/2006/bibliography" SelectedStyle="\APA.XSL" StyleName="APA"/>
</file>

<file path=customXml/item61.xml><?xml version="1.0" encoding="utf-8"?>
<b:Sources xmlns:b="http://schemas.openxmlformats.org/officeDocument/2006/bibliography" xmlns="http://schemas.openxmlformats.org/officeDocument/2006/bibliography" SelectedStyle="\APA.XSL" StyleName="APA"/>
</file>

<file path=customXml/item610.xml><?xml version="1.0" encoding="utf-8"?>
<b:Sources xmlns:b="http://schemas.openxmlformats.org/officeDocument/2006/bibliography" xmlns="http://schemas.openxmlformats.org/officeDocument/2006/bibliography" SelectedStyle="\APA.XSL" StyleName="APA"/>
</file>

<file path=customXml/item611.xml><?xml version="1.0" encoding="utf-8"?>
<b:Sources xmlns:b="http://schemas.openxmlformats.org/officeDocument/2006/bibliography" xmlns="http://schemas.openxmlformats.org/officeDocument/2006/bibliography" SelectedStyle="\APA.XSL" StyleName="APA"/>
</file>

<file path=customXml/item612.xml><?xml version="1.0" encoding="utf-8"?>
<b:Sources xmlns:b="http://schemas.openxmlformats.org/officeDocument/2006/bibliography" xmlns="http://schemas.openxmlformats.org/officeDocument/2006/bibliography" SelectedStyle="\APA.XSL" StyleName="APA"/>
</file>

<file path=customXml/item613.xml><?xml version="1.0" encoding="utf-8"?>
<b:Sources xmlns:b="http://schemas.openxmlformats.org/officeDocument/2006/bibliography" xmlns="http://schemas.openxmlformats.org/officeDocument/2006/bibliography" SelectedStyle="\APA.XSL" StyleName="APA"/>
</file>

<file path=customXml/item614.xml><?xml version="1.0" encoding="utf-8"?>
<b:Sources xmlns:b="http://schemas.openxmlformats.org/officeDocument/2006/bibliography" xmlns="http://schemas.openxmlformats.org/officeDocument/2006/bibliography" SelectedStyle="\APA.XSL" StyleName="APA"/>
</file>

<file path=customXml/item615.xml><?xml version="1.0" encoding="utf-8"?>
<b:Sources xmlns:b="http://schemas.openxmlformats.org/officeDocument/2006/bibliography" xmlns="http://schemas.openxmlformats.org/officeDocument/2006/bibliography" SelectedStyle="\APA.XSL" StyleName="APA"/>
</file>

<file path=customXml/item616.xml><?xml version="1.0" encoding="utf-8"?>
<b:Sources xmlns:b="http://schemas.openxmlformats.org/officeDocument/2006/bibliography" xmlns="http://schemas.openxmlformats.org/officeDocument/2006/bibliography" SelectedStyle="\APA.XSL" StyleName="APA"/>
</file>

<file path=customXml/item617.xml><?xml version="1.0" encoding="utf-8"?>
<b:Sources xmlns:b="http://schemas.openxmlformats.org/officeDocument/2006/bibliography" xmlns="http://schemas.openxmlformats.org/officeDocument/2006/bibliography" SelectedStyle="\APA.XSL" StyleName="APA"/>
</file>

<file path=customXml/item618.xml><?xml version="1.0" encoding="utf-8"?>
<b:Sources xmlns:b="http://schemas.openxmlformats.org/officeDocument/2006/bibliography" xmlns="http://schemas.openxmlformats.org/officeDocument/2006/bibliography" SelectedStyle="\APA.XSL" StyleName="APA"/>
</file>

<file path=customXml/item619.xml><?xml version="1.0" encoding="utf-8"?>
<b:Sources xmlns:b="http://schemas.openxmlformats.org/officeDocument/2006/bibliography" xmlns="http://schemas.openxmlformats.org/officeDocument/2006/bibliography" SelectedStyle="\APA.XSL" StyleName="APA"/>
</file>

<file path=customXml/item62.xml><?xml version="1.0" encoding="utf-8"?>
<b:Sources xmlns:b="http://schemas.openxmlformats.org/officeDocument/2006/bibliography" xmlns="http://schemas.openxmlformats.org/officeDocument/2006/bibliography" SelectedStyle="\APA.XSL" StyleName="APA"/>
</file>

<file path=customXml/item620.xml><?xml version="1.0" encoding="utf-8"?>
<b:Sources xmlns:b="http://schemas.openxmlformats.org/officeDocument/2006/bibliography" xmlns="http://schemas.openxmlformats.org/officeDocument/2006/bibliography" SelectedStyle="\APA.XSL" StyleName="APA"/>
</file>

<file path=customXml/item621.xml><?xml version="1.0" encoding="utf-8"?>
<b:Sources xmlns:b="http://schemas.openxmlformats.org/officeDocument/2006/bibliography" xmlns="http://schemas.openxmlformats.org/officeDocument/2006/bibliography" SelectedStyle="\APA.XSL" StyleName="APA"/>
</file>

<file path=customXml/item622.xml><?xml version="1.0" encoding="utf-8"?>
<b:Sources xmlns:b="http://schemas.openxmlformats.org/officeDocument/2006/bibliography" xmlns="http://schemas.openxmlformats.org/officeDocument/2006/bibliography" SelectedStyle="\APA.XSL" StyleName="APA"/>
</file>

<file path=customXml/item623.xml><?xml version="1.0" encoding="utf-8"?>
<b:Sources xmlns:b="http://schemas.openxmlformats.org/officeDocument/2006/bibliography" xmlns="http://schemas.openxmlformats.org/officeDocument/2006/bibliography" SelectedStyle="\APA.XSL" StyleName="APA"/>
</file>

<file path=customXml/item624.xml><?xml version="1.0" encoding="utf-8"?>
<b:Sources xmlns:b="http://schemas.openxmlformats.org/officeDocument/2006/bibliography" xmlns="http://schemas.openxmlformats.org/officeDocument/2006/bibliography" SelectedStyle="\APA.XSL" StyleName="APA"/>
</file>

<file path=customXml/item625.xml><?xml version="1.0" encoding="utf-8"?>
<b:Sources xmlns:b="http://schemas.openxmlformats.org/officeDocument/2006/bibliography" xmlns="http://schemas.openxmlformats.org/officeDocument/2006/bibliography" SelectedStyle="\APA.XSL" StyleName="APA"/>
</file>

<file path=customXml/item626.xml><?xml version="1.0" encoding="utf-8"?>
<b:Sources xmlns:b="http://schemas.openxmlformats.org/officeDocument/2006/bibliography" xmlns="http://schemas.openxmlformats.org/officeDocument/2006/bibliography" SelectedStyle="\APA.XSL" StyleName="APA"/>
</file>

<file path=customXml/item627.xml><?xml version="1.0" encoding="utf-8"?>
<b:Sources xmlns:b="http://schemas.openxmlformats.org/officeDocument/2006/bibliography" xmlns="http://schemas.openxmlformats.org/officeDocument/2006/bibliography" SelectedStyle="\APA.XSL" StyleName="APA"/>
</file>

<file path=customXml/item628.xml><?xml version="1.0" encoding="utf-8"?>
<b:Sources xmlns:b="http://schemas.openxmlformats.org/officeDocument/2006/bibliography" xmlns="http://schemas.openxmlformats.org/officeDocument/2006/bibliography" SelectedStyle="\APA.XSL" StyleName="APA"/>
</file>

<file path=customXml/item629.xml><?xml version="1.0" encoding="utf-8"?>
<b:Sources xmlns:b="http://schemas.openxmlformats.org/officeDocument/2006/bibliography" xmlns="http://schemas.openxmlformats.org/officeDocument/2006/bibliography" SelectedStyle="\APA.XSL" StyleName="APA"/>
</file>

<file path=customXml/item63.xml><?xml version="1.0" encoding="utf-8"?>
<b:Sources xmlns:b="http://schemas.openxmlformats.org/officeDocument/2006/bibliography" xmlns="http://schemas.openxmlformats.org/officeDocument/2006/bibliography" SelectedStyle="\APA.XSL" StyleName="APA"/>
</file>

<file path=customXml/item630.xml><?xml version="1.0" encoding="utf-8"?>
<b:Sources xmlns:b="http://schemas.openxmlformats.org/officeDocument/2006/bibliography" xmlns="http://schemas.openxmlformats.org/officeDocument/2006/bibliography" SelectedStyle="\APA.XSL" StyleName="APA"/>
</file>

<file path=customXml/item631.xml><?xml version="1.0" encoding="utf-8"?>
<b:Sources xmlns:b="http://schemas.openxmlformats.org/officeDocument/2006/bibliography" xmlns="http://schemas.openxmlformats.org/officeDocument/2006/bibliography" SelectedStyle="\APA.XSL" StyleName="APA"/>
</file>

<file path=customXml/item632.xml><?xml version="1.0" encoding="utf-8"?>
<b:Sources xmlns:b="http://schemas.openxmlformats.org/officeDocument/2006/bibliography" xmlns="http://schemas.openxmlformats.org/officeDocument/2006/bibliography" SelectedStyle="\APA.XSL" StyleName="APA"/>
</file>

<file path=customXml/item633.xml><?xml version="1.0" encoding="utf-8"?>
<b:Sources xmlns:b="http://schemas.openxmlformats.org/officeDocument/2006/bibliography" xmlns="http://schemas.openxmlformats.org/officeDocument/2006/bibliography" SelectedStyle="\APA.XSL" StyleName="APA"/>
</file>

<file path=customXml/item634.xml><?xml version="1.0" encoding="utf-8"?>
<b:Sources xmlns:b="http://schemas.openxmlformats.org/officeDocument/2006/bibliography" xmlns="http://schemas.openxmlformats.org/officeDocument/2006/bibliography" SelectedStyle="\APA.XSL" StyleName="APA"/>
</file>

<file path=customXml/item635.xml><?xml version="1.0" encoding="utf-8"?>
<b:Sources xmlns:b="http://schemas.openxmlformats.org/officeDocument/2006/bibliography" xmlns="http://schemas.openxmlformats.org/officeDocument/2006/bibliography" SelectedStyle="\APA.XSL" StyleName="APA"/>
</file>

<file path=customXml/item636.xml><?xml version="1.0" encoding="utf-8"?>
<b:Sources xmlns:b="http://schemas.openxmlformats.org/officeDocument/2006/bibliography" xmlns="http://schemas.openxmlformats.org/officeDocument/2006/bibliography" SelectedStyle="\APA.XSL" StyleName="APA"/>
</file>

<file path=customXml/item637.xml><?xml version="1.0" encoding="utf-8"?>
<b:Sources xmlns:b="http://schemas.openxmlformats.org/officeDocument/2006/bibliography" xmlns="http://schemas.openxmlformats.org/officeDocument/2006/bibliography" SelectedStyle="\APA.XSL" StyleName="APA"/>
</file>

<file path=customXml/item638.xml><?xml version="1.0" encoding="utf-8"?>
<b:Sources xmlns:b="http://schemas.openxmlformats.org/officeDocument/2006/bibliography" xmlns="http://schemas.openxmlformats.org/officeDocument/2006/bibliography" SelectedStyle="\APA.XSL" StyleName="APA"/>
</file>

<file path=customXml/item639.xml><?xml version="1.0" encoding="utf-8"?>
<b:Sources xmlns:b="http://schemas.openxmlformats.org/officeDocument/2006/bibliography" xmlns="http://schemas.openxmlformats.org/officeDocument/2006/bibliography" SelectedStyle="\APA.XSL" StyleName="APA"/>
</file>

<file path=customXml/item64.xml><?xml version="1.0" encoding="utf-8"?>
<b:Sources xmlns:b="http://schemas.openxmlformats.org/officeDocument/2006/bibliography" xmlns="http://schemas.openxmlformats.org/officeDocument/2006/bibliography" SelectedStyle="\APA.XSL" StyleName="APA"/>
</file>

<file path=customXml/item640.xml><?xml version="1.0" encoding="utf-8"?>
<b:Sources xmlns:b="http://schemas.openxmlformats.org/officeDocument/2006/bibliography" xmlns="http://schemas.openxmlformats.org/officeDocument/2006/bibliography" SelectedStyle="\APA.XSL" StyleName="APA"/>
</file>

<file path=customXml/item641.xml><?xml version="1.0" encoding="utf-8"?>
<b:Sources xmlns:b="http://schemas.openxmlformats.org/officeDocument/2006/bibliography" xmlns="http://schemas.openxmlformats.org/officeDocument/2006/bibliography" SelectedStyle="\APA.XSL" StyleName="APA"/>
</file>

<file path=customXml/item642.xml><?xml version="1.0" encoding="utf-8"?>
<b:Sources xmlns:b="http://schemas.openxmlformats.org/officeDocument/2006/bibliography" xmlns="http://schemas.openxmlformats.org/officeDocument/2006/bibliography" SelectedStyle="\APA.XSL" StyleName="APA"/>
</file>

<file path=customXml/item643.xml><?xml version="1.0" encoding="utf-8"?>
<b:Sources xmlns:b="http://schemas.openxmlformats.org/officeDocument/2006/bibliography" xmlns="http://schemas.openxmlformats.org/officeDocument/2006/bibliography" SelectedStyle="\APA.XSL" StyleName="APA"/>
</file>

<file path=customXml/item644.xml><?xml version="1.0" encoding="utf-8"?>
<b:Sources xmlns:b="http://schemas.openxmlformats.org/officeDocument/2006/bibliography" xmlns="http://schemas.openxmlformats.org/officeDocument/2006/bibliography" SelectedStyle="\APA.XSL" StyleName="APA"/>
</file>

<file path=customXml/item645.xml><?xml version="1.0" encoding="utf-8"?>
<b:Sources xmlns:b="http://schemas.openxmlformats.org/officeDocument/2006/bibliography" xmlns="http://schemas.openxmlformats.org/officeDocument/2006/bibliography" SelectedStyle="\APA.XSL" StyleName="APA"/>
</file>

<file path=customXml/item646.xml><?xml version="1.0" encoding="utf-8"?>
<b:Sources xmlns:b="http://schemas.openxmlformats.org/officeDocument/2006/bibliography" xmlns="http://schemas.openxmlformats.org/officeDocument/2006/bibliography" SelectedStyle="\APA.XSL" StyleName="APA"/>
</file>

<file path=customXml/item647.xml><?xml version="1.0" encoding="utf-8"?>
<b:Sources xmlns:b="http://schemas.openxmlformats.org/officeDocument/2006/bibliography" xmlns="http://schemas.openxmlformats.org/officeDocument/2006/bibliography" SelectedStyle="\APA.XSL" StyleName="APA"/>
</file>

<file path=customXml/item648.xml><?xml version="1.0" encoding="utf-8"?>
<b:Sources xmlns:b="http://schemas.openxmlformats.org/officeDocument/2006/bibliography" xmlns="http://schemas.openxmlformats.org/officeDocument/2006/bibliography" SelectedStyle="\APA.XSL" StyleName="APA"/>
</file>

<file path=customXml/item649.xml><?xml version="1.0" encoding="utf-8"?>
<b:Sources xmlns:b="http://schemas.openxmlformats.org/officeDocument/2006/bibliography" xmlns="http://schemas.openxmlformats.org/officeDocument/2006/bibliography" SelectedStyle="\APA.XSL" StyleName="APA"/>
</file>

<file path=customXml/item65.xml><?xml version="1.0" encoding="utf-8"?>
<b:Sources xmlns:b="http://schemas.openxmlformats.org/officeDocument/2006/bibliography" xmlns="http://schemas.openxmlformats.org/officeDocument/2006/bibliography" SelectedStyle="\APA.XSL" StyleName="APA"/>
</file>

<file path=customXml/item650.xml><?xml version="1.0" encoding="utf-8"?>
<b:Sources xmlns:b="http://schemas.openxmlformats.org/officeDocument/2006/bibliography" xmlns="http://schemas.openxmlformats.org/officeDocument/2006/bibliography" SelectedStyle="\APA.XSL" StyleName="APA"/>
</file>

<file path=customXml/item651.xml><?xml version="1.0" encoding="utf-8"?>
<b:Sources xmlns:b="http://schemas.openxmlformats.org/officeDocument/2006/bibliography" xmlns="http://schemas.openxmlformats.org/officeDocument/2006/bibliography" SelectedStyle="\APA.XSL" StyleName="APA"/>
</file>

<file path=customXml/item652.xml><?xml version="1.0" encoding="utf-8"?>
<b:Sources xmlns:b="http://schemas.openxmlformats.org/officeDocument/2006/bibliography" xmlns="http://schemas.openxmlformats.org/officeDocument/2006/bibliography" SelectedStyle="\APA.XSL" StyleName="APA"/>
</file>

<file path=customXml/item653.xml><?xml version="1.0" encoding="utf-8"?>
<b:Sources xmlns:b="http://schemas.openxmlformats.org/officeDocument/2006/bibliography" xmlns="http://schemas.openxmlformats.org/officeDocument/2006/bibliography" SelectedStyle="\APA.XSL" StyleName="APA"/>
</file>

<file path=customXml/item654.xml><?xml version="1.0" encoding="utf-8"?>
<b:Sources xmlns:b="http://schemas.openxmlformats.org/officeDocument/2006/bibliography" xmlns="http://schemas.openxmlformats.org/officeDocument/2006/bibliography" SelectedStyle="\APA.XSL" StyleName="APA"/>
</file>

<file path=customXml/item655.xml><?xml version="1.0" encoding="utf-8"?>
<b:Sources xmlns:b="http://schemas.openxmlformats.org/officeDocument/2006/bibliography" xmlns="http://schemas.openxmlformats.org/officeDocument/2006/bibliography" SelectedStyle="\APA.XSL" StyleName="APA"/>
</file>

<file path=customXml/item656.xml><?xml version="1.0" encoding="utf-8"?>
<b:Sources xmlns:b="http://schemas.openxmlformats.org/officeDocument/2006/bibliography" xmlns="http://schemas.openxmlformats.org/officeDocument/2006/bibliography" SelectedStyle="\APA.XSL" StyleName="APA"/>
</file>

<file path=customXml/item657.xml><?xml version="1.0" encoding="utf-8"?>
<b:Sources xmlns:b="http://schemas.openxmlformats.org/officeDocument/2006/bibliography" xmlns="http://schemas.openxmlformats.org/officeDocument/2006/bibliography" SelectedStyle="\APA.XSL" StyleName="APA"/>
</file>

<file path=customXml/item658.xml><?xml version="1.0" encoding="utf-8"?>
<b:Sources xmlns:b="http://schemas.openxmlformats.org/officeDocument/2006/bibliography" xmlns="http://schemas.openxmlformats.org/officeDocument/2006/bibliography" SelectedStyle="\APA.XSL" StyleName="APA"/>
</file>

<file path=customXml/item659.xml><?xml version="1.0" encoding="utf-8"?>
<b:Sources xmlns:b="http://schemas.openxmlformats.org/officeDocument/2006/bibliography" xmlns="http://schemas.openxmlformats.org/officeDocument/2006/bibliography" SelectedStyle="\APA.XSL" StyleName="APA"/>
</file>

<file path=customXml/item66.xml><?xml version="1.0" encoding="utf-8"?>
<b:Sources xmlns:b="http://schemas.openxmlformats.org/officeDocument/2006/bibliography" xmlns="http://schemas.openxmlformats.org/officeDocument/2006/bibliography" SelectedStyle="\APA.XSL" StyleName="APA"/>
</file>

<file path=customXml/item660.xml><?xml version="1.0" encoding="utf-8"?>
<b:Sources xmlns:b="http://schemas.openxmlformats.org/officeDocument/2006/bibliography" xmlns="http://schemas.openxmlformats.org/officeDocument/2006/bibliography" SelectedStyle="\APA.XSL" StyleName="APA"/>
</file>

<file path=customXml/item661.xml><?xml version="1.0" encoding="utf-8"?>
<b:Sources xmlns:b="http://schemas.openxmlformats.org/officeDocument/2006/bibliography" xmlns="http://schemas.openxmlformats.org/officeDocument/2006/bibliography" SelectedStyle="\APA.XSL" StyleName="APA"/>
</file>

<file path=customXml/item662.xml><?xml version="1.0" encoding="utf-8"?>
<b:Sources xmlns:b="http://schemas.openxmlformats.org/officeDocument/2006/bibliography" xmlns="http://schemas.openxmlformats.org/officeDocument/2006/bibliography" SelectedStyle="\APA.XSL" StyleName="APA"/>
</file>

<file path=customXml/item663.xml><?xml version="1.0" encoding="utf-8"?>
<b:Sources xmlns:b="http://schemas.openxmlformats.org/officeDocument/2006/bibliography" xmlns="http://schemas.openxmlformats.org/officeDocument/2006/bibliography" SelectedStyle="\APA.XSL" StyleName="APA"/>
</file>

<file path=customXml/item664.xml><?xml version="1.0" encoding="utf-8"?>
<b:Sources xmlns:b="http://schemas.openxmlformats.org/officeDocument/2006/bibliography" xmlns="http://schemas.openxmlformats.org/officeDocument/2006/bibliography" SelectedStyle="\APA.XSL" StyleName="APA"/>
</file>

<file path=customXml/item665.xml><?xml version="1.0" encoding="utf-8"?>
<b:Sources xmlns:b="http://schemas.openxmlformats.org/officeDocument/2006/bibliography" xmlns="http://schemas.openxmlformats.org/officeDocument/2006/bibliography" SelectedStyle="\APA.XSL" StyleName="APA"/>
</file>

<file path=customXml/item666.xml><?xml version="1.0" encoding="utf-8"?>
<b:Sources xmlns:b="http://schemas.openxmlformats.org/officeDocument/2006/bibliography" xmlns="http://schemas.openxmlformats.org/officeDocument/2006/bibliography" SelectedStyle="\APA.XSL" StyleName="APA"/>
</file>

<file path=customXml/item667.xml><?xml version="1.0" encoding="utf-8"?>
<b:Sources xmlns:b="http://schemas.openxmlformats.org/officeDocument/2006/bibliography" xmlns="http://schemas.openxmlformats.org/officeDocument/2006/bibliography" SelectedStyle="\APA.XSL" StyleName="APA"/>
</file>

<file path=customXml/item668.xml><?xml version="1.0" encoding="utf-8"?>
<b:Sources xmlns:b="http://schemas.openxmlformats.org/officeDocument/2006/bibliography" xmlns="http://schemas.openxmlformats.org/officeDocument/2006/bibliography" SelectedStyle="\APA.XSL" StyleName="APA"/>
</file>

<file path=customXml/item669.xml><?xml version="1.0" encoding="utf-8"?>
<b:Sources xmlns:b="http://schemas.openxmlformats.org/officeDocument/2006/bibliography" xmlns="http://schemas.openxmlformats.org/officeDocument/2006/bibliography" SelectedStyle="\APA.XSL" StyleName="APA"/>
</file>

<file path=customXml/item67.xml><?xml version="1.0" encoding="utf-8"?>
<b:Sources xmlns:b="http://schemas.openxmlformats.org/officeDocument/2006/bibliography" xmlns="http://schemas.openxmlformats.org/officeDocument/2006/bibliography" SelectedStyle="\APA.XSL" StyleName="APA"/>
</file>

<file path=customXml/item670.xml><?xml version="1.0" encoding="utf-8"?>
<b:Sources xmlns:b="http://schemas.openxmlformats.org/officeDocument/2006/bibliography" xmlns="http://schemas.openxmlformats.org/officeDocument/2006/bibliography" SelectedStyle="\APA.XSL" StyleName="APA"/>
</file>

<file path=customXml/item671.xml><?xml version="1.0" encoding="utf-8"?>
<b:Sources xmlns:b="http://schemas.openxmlformats.org/officeDocument/2006/bibliography" xmlns="http://schemas.openxmlformats.org/officeDocument/2006/bibliography" SelectedStyle="\APA.XSL" StyleName="APA"/>
</file>

<file path=customXml/item672.xml><?xml version="1.0" encoding="utf-8"?>
<b:Sources xmlns:b="http://schemas.openxmlformats.org/officeDocument/2006/bibliography" xmlns="http://schemas.openxmlformats.org/officeDocument/2006/bibliography" SelectedStyle="\APA.XSL" StyleName="APA"/>
</file>

<file path=customXml/item673.xml><?xml version="1.0" encoding="utf-8"?>
<b:Sources xmlns:b="http://schemas.openxmlformats.org/officeDocument/2006/bibliography" xmlns="http://schemas.openxmlformats.org/officeDocument/2006/bibliography" SelectedStyle="\APA.XSL" StyleName="APA"/>
</file>

<file path=customXml/item674.xml><?xml version="1.0" encoding="utf-8"?>
<b:Sources xmlns:b="http://schemas.openxmlformats.org/officeDocument/2006/bibliography" xmlns="http://schemas.openxmlformats.org/officeDocument/2006/bibliography" SelectedStyle="\APA.XSL" StyleName="APA"/>
</file>

<file path=customXml/item675.xml><?xml version="1.0" encoding="utf-8"?>
<b:Sources xmlns:b="http://schemas.openxmlformats.org/officeDocument/2006/bibliography" xmlns="http://schemas.openxmlformats.org/officeDocument/2006/bibliography" SelectedStyle="\APA.XSL" StyleName="APA"/>
</file>

<file path=customXml/item676.xml><?xml version="1.0" encoding="utf-8"?>
<b:Sources xmlns:b="http://schemas.openxmlformats.org/officeDocument/2006/bibliography" xmlns="http://schemas.openxmlformats.org/officeDocument/2006/bibliography" SelectedStyle="\APA.XSL" StyleName="APA"/>
</file>

<file path=customXml/item677.xml><?xml version="1.0" encoding="utf-8"?>
<b:Sources xmlns:b="http://schemas.openxmlformats.org/officeDocument/2006/bibliography" xmlns="http://schemas.openxmlformats.org/officeDocument/2006/bibliography" SelectedStyle="\APA.XSL" StyleName="APA"/>
</file>

<file path=customXml/item678.xml><?xml version="1.0" encoding="utf-8"?>
<b:Sources xmlns:b="http://schemas.openxmlformats.org/officeDocument/2006/bibliography" xmlns="http://schemas.openxmlformats.org/officeDocument/2006/bibliography" SelectedStyle="\APA.XSL" StyleName="APA"/>
</file>

<file path=customXml/item679.xml><?xml version="1.0" encoding="utf-8"?>
<b:Sources xmlns:b="http://schemas.openxmlformats.org/officeDocument/2006/bibliography" xmlns="http://schemas.openxmlformats.org/officeDocument/2006/bibliography" SelectedStyle="\APA.XSL" StyleName="APA"/>
</file>

<file path=customXml/item68.xml><?xml version="1.0" encoding="utf-8"?>
<b:Sources xmlns:b="http://schemas.openxmlformats.org/officeDocument/2006/bibliography" xmlns="http://schemas.openxmlformats.org/officeDocument/2006/bibliography" SelectedStyle="\APA.XSL" StyleName="APA"/>
</file>

<file path=customXml/item680.xml><?xml version="1.0" encoding="utf-8"?>
<b:Sources xmlns:b="http://schemas.openxmlformats.org/officeDocument/2006/bibliography" xmlns="http://schemas.openxmlformats.org/officeDocument/2006/bibliography" SelectedStyle="\APA.XSL" StyleName="APA"/>
</file>

<file path=customXml/item681.xml><?xml version="1.0" encoding="utf-8"?>
<b:Sources xmlns:b="http://schemas.openxmlformats.org/officeDocument/2006/bibliography" xmlns="http://schemas.openxmlformats.org/officeDocument/2006/bibliography" SelectedStyle="\APA.XSL" StyleName="APA"/>
</file>

<file path=customXml/item682.xml><?xml version="1.0" encoding="utf-8"?>
<b:Sources xmlns:b="http://schemas.openxmlformats.org/officeDocument/2006/bibliography" xmlns="http://schemas.openxmlformats.org/officeDocument/2006/bibliography" SelectedStyle="\APA.XSL" StyleName="APA"/>
</file>

<file path=customXml/item683.xml><?xml version="1.0" encoding="utf-8"?>
<b:Sources xmlns:b="http://schemas.openxmlformats.org/officeDocument/2006/bibliography" xmlns="http://schemas.openxmlformats.org/officeDocument/2006/bibliography" SelectedStyle="\APA.XSL" StyleName="APA"/>
</file>

<file path=customXml/item684.xml><?xml version="1.0" encoding="utf-8"?>
<b:Sources xmlns:b="http://schemas.openxmlformats.org/officeDocument/2006/bibliography" xmlns="http://schemas.openxmlformats.org/officeDocument/2006/bibliography" SelectedStyle="\APA.XSL" StyleName="APA"/>
</file>

<file path=customXml/item685.xml><?xml version="1.0" encoding="utf-8"?>
<b:Sources xmlns:b="http://schemas.openxmlformats.org/officeDocument/2006/bibliography" xmlns="http://schemas.openxmlformats.org/officeDocument/2006/bibliography" SelectedStyle="\APA.XSL" StyleName="APA"/>
</file>

<file path=customXml/item686.xml><?xml version="1.0" encoding="utf-8"?>
<b:Sources xmlns:b="http://schemas.openxmlformats.org/officeDocument/2006/bibliography" xmlns="http://schemas.openxmlformats.org/officeDocument/2006/bibliography" SelectedStyle="\APA.XSL" StyleName="APA"/>
</file>

<file path=customXml/item687.xml><?xml version="1.0" encoding="utf-8"?>
<b:Sources xmlns:b="http://schemas.openxmlformats.org/officeDocument/2006/bibliography" xmlns="http://schemas.openxmlformats.org/officeDocument/2006/bibliography" SelectedStyle="\APA.XSL" StyleName="APA"/>
</file>

<file path=customXml/item688.xml><?xml version="1.0" encoding="utf-8"?>
<b:Sources xmlns:b="http://schemas.openxmlformats.org/officeDocument/2006/bibliography" xmlns="http://schemas.openxmlformats.org/officeDocument/2006/bibliography" SelectedStyle="\APA.XSL" StyleName="APA"/>
</file>

<file path=customXml/item689.xml><?xml version="1.0" encoding="utf-8"?>
<b:Sources xmlns:b="http://schemas.openxmlformats.org/officeDocument/2006/bibliography" xmlns="http://schemas.openxmlformats.org/officeDocument/2006/bibliography" SelectedStyle="\APA.XSL" StyleName="APA"/>
</file>

<file path=customXml/item69.xml><?xml version="1.0" encoding="utf-8"?>
<b:Sources xmlns:b="http://schemas.openxmlformats.org/officeDocument/2006/bibliography" xmlns="http://schemas.openxmlformats.org/officeDocument/2006/bibliography" SelectedStyle="\APA.XSL" StyleName="APA"/>
</file>

<file path=customXml/item690.xml><?xml version="1.0" encoding="utf-8"?>
<b:Sources xmlns:b="http://schemas.openxmlformats.org/officeDocument/2006/bibliography" xmlns="http://schemas.openxmlformats.org/officeDocument/2006/bibliography" SelectedStyle="\APA.XSL" StyleName="APA"/>
</file>

<file path=customXml/item691.xml><?xml version="1.0" encoding="utf-8"?>
<b:Sources xmlns:b="http://schemas.openxmlformats.org/officeDocument/2006/bibliography" xmlns="http://schemas.openxmlformats.org/officeDocument/2006/bibliography" SelectedStyle="\APA.XSL" StyleName="APA"/>
</file>

<file path=customXml/item692.xml><?xml version="1.0" encoding="utf-8"?>
<b:Sources xmlns:b="http://schemas.openxmlformats.org/officeDocument/2006/bibliography" xmlns="http://schemas.openxmlformats.org/officeDocument/2006/bibliography" SelectedStyle="\APA.XSL" StyleName="APA"/>
</file>

<file path=customXml/item693.xml><?xml version="1.0" encoding="utf-8"?>
<b:Sources xmlns:b="http://schemas.openxmlformats.org/officeDocument/2006/bibliography" xmlns="http://schemas.openxmlformats.org/officeDocument/2006/bibliography" SelectedStyle="\APA.XSL" StyleName="APA"/>
</file>

<file path=customXml/item694.xml><?xml version="1.0" encoding="utf-8"?>
<b:Sources xmlns:b="http://schemas.openxmlformats.org/officeDocument/2006/bibliography" xmlns="http://schemas.openxmlformats.org/officeDocument/2006/bibliography" SelectedStyle="\APA.XSL" StyleName="APA"/>
</file>

<file path=customXml/item695.xml><?xml version="1.0" encoding="utf-8"?>
<b:Sources xmlns:b="http://schemas.openxmlformats.org/officeDocument/2006/bibliography" xmlns="http://schemas.openxmlformats.org/officeDocument/2006/bibliography" SelectedStyle="\APA.XSL" StyleName="APA"/>
</file>

<file path=customXml/item696.xml><?xml version="1.0" encoding="utf-8"?>
<b:Sources xmlns:b="http://schemas.openxmlformats.org/officeDocument/2006/bibliography" xmlns="http://schemas.openxmlformats.org/officeDocument/2006/bibliography" SelectedStyle="\APA.XSL" StyleName="APA"/>
</file>

<file path=customXml/item697.xml><?xml version="1.0" encoding="utf-8"?>
<b:Sources xmlns:b="http://schemas.openxmlformats.org/officeDocument/2006/bibliography" xmlns="http://schemas.openxmlformats.org/officeDocument/2006/bibliography" SelectedStyle="\APA.XSL" StyleName="APA"/>
</file>

<file path=customXml/item698.xml><?xml version="1.0" encoding="utf-8"?>
<b:Sources xmlns:b="http://schemas.openxmlformats.org/officeDocument/2006/bibliography" xmlns="http://schemas.openxmlformats.org/officeDocument/2006/bibliography" SelectedStyle="\APA.XSL" StyleName="APA"/>
</file>

<file path=customXml/item699.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70.xml><?xml version="1.0" encoding="utf-8"?>
<b:Sources xmlns:b="http://schemas.openxmlformats.org/officeDocument/2006/bibliography" xmlns="http://schemas.openxmlformats.org/officeDocument/2006/bibliography" SelectedStyle="\APA.XSL" StyleName="APA"/>
</file>

<file path=customXml/item700.xml><?xml version="1.0" encoding="utf-8"?>
<b:Sources xmlns:b="http://schemas.openxmlformats.org/officeDocument/2006/bibliography" xmlns="http://schemas.openxmlformats.org/officeDocument/2006/bibliography" SelectedStyle="\APA.XSL" StyleName="APA"/>
</file>

<file path=customXml/item701.xml><?xml version="1.0" encoding="utf-8"?>
<b:Sources xmlns:b="http://schemas.openxmlformats.org/officeDocument/2006/bibliography" xmlns="http://schemas.openxmlformats.org/officeDocument/2006/bibliography" SelectedStyle="\APA.XSL" StyleName="APA"/>
</file>

<file path=customXml/item702.xml><?xml version="1.0" encoding="utf-8"?>
<b:Sources xmlns:b="http://schemas.openxmlformats.org/officeDocument/2006/bibliography" xmlns="http://schemas.openxmlformats.org/officeDocument/2006/bibliography" SelectedStyle="\APA.XSL" StyleName="APA"/>
</file>

<file path=customXml/item703.xml><?xml version="1.0" encoding="utf-8"?>
<b:Sources xmlns:b="http://schemas.openxmlformats.org/officeDocument/2006/bibliography" xmlns="http://schemas.openxmlformats.org/officeDocument/2006/bibliography" SelectedStyle="\APA.XSL" StyleName="APA"/>
</file>

<file path=customXml/item704.xml><?xml version="1.0" encoding="utf-8"?>
<b:Sources xmlns:b="http://schemas.openxmlformats.org/officeDocument/2006/bibliography" xmlns="http://schemas.openxmlformats.org/officeDocument/2006/bibliography" SelectedStyle="\APA.XSL" StyleName="APA"/>
</file>

<file path=customXml/item705.xml><?xml version="1.0" encoding="utf-8"?>
<b:Sources xmlns:b="http://schemas.openxmlformats.org/officeDocument/2006/bibliography" xmlns="http://schemas.openxmlformats.org/officeDocument/2006/bibliography" SelectedStyle="\APA.XSL" StyleName="APA"/>
</file>

<file path=customXml/item706.xml><?xml version="1.0" encoding="utf-8"?>
<b:Sources xmlns:b="http://schemas.openxmlformats.org/officeDocument/2006/bibliography" xmlns="http://schemas.openxmlformats.org/officeDocument/2006/bibliography" SelectedStyle="\APA.XSL" StyleName="APA"/>
</file>

<file path=customXml/item707.xml><?xml version="1.0" encoding="utf-8"?>
<b:Sources xmlns:b="http://schemas.openxmlformats.org/officeDocument/2006/bibliography" xmlns="http://schemas.openxmlformats.org/officeDocument/2006/bibliography" SelectedStyle="\APA.XSL" StyleName="APA"/>
</file>

<file path=customXml/item708.xml><?xml version="1.0" encoding="utf-8"?>
<b:Sources xmlns:b="http://schemas.openxmlformats.org/officeDocument/2006/bibliography" xmlns="http://schemas.openxmlformats.org/officeDocument/2006/bibliography" SelectedStyle="\APA.XSL" StyleName="APA"/>
</file>

<file path=customXml/item709.xml><?xml version="1.0" encoding="utf-8"?>
<b:Sources xmlns:b="http://schemas.openxmlformats.org/officeDocument/2006/bibliography" xmlns="http://schemas.openxmlformats.org/officeDocument/2006/bibliography" SelectedStyle="\APA.XSL" StyleName="APA"/>
</file>

<file path=customXml/item71.xml><?xml version="1.0" encoding="utf-8"?>
<b:Sources xmlns:b="http://schemas.openxmlformats.org/officeDocument/2006/bibliography" xmlns="http://schemas.openxmlformats.org/officeDocument/2006/bibliography" SelectedStyle="\APA.XSL" StyleName="APA"/>
</file>

<file path=customXml/item710.xml><?xml version="1.0" encoding="utf-8"?>
<b:Sources xmlns:b="http://schemas.openxmlformats.org/officeDocument/2006/bibliography" xmlns="http://schemas.openxmlformats.org/officeDocument/2006/bibliography" SelectedStyle="\APA.XSL" StyleName="APA"/>
</file>

<file path=customXml/item711.xml><?xml version="1.0" encoding="utf-8"?>
<b:Sources xmlns:b="http://schemas.openxmlformats.org/officeDocument/2006/bibliography" xmlns="http://schemas.openxmlformats.org/officeDocument/2006/bibliography" SelectedStyle="\APA.XSL" StyleName="APA"/>
</file>

<file path=customXml/item712.xml><?xml version="1.0" encoding="utf-8"?>
<b:Sources xmlns:b="http://schemas.openxmlformats.org/officeDocument/2006/bibliography" xmlns="http://schemas.openxmlformats.org/officeDocument/2006/bibliography" SelectedStyle="\APA.XSL" StyleName="APA"/>
</file>

<file path=customXml/item713.xml><?xml version="1.0" encoding="utf-8"?>
<b:Sources xmlns:b="http://schemas.openxmlformats.org/officeDocument/2006/bibliography" xmlns="http://schemas.openxmlformats.org/officeDocument/2006/bibliography" SelectedStyle="\APA.XSL" StyleName="APA"/>
</file>

<file path=customXml/item714.xml><?xml version="1.0" encoding="utf-8"?>
<b:Sources xmlns:b="http://schemas.openxmlformats.org/officeDocument/2006/bibliography" xmlns="http://schemas.openxmlformats.org/officeDocument/2006/bibliography" SelectedStyle="\APA.XSL" StyleName="APA"/>
</file>

<file path=customXml/item715.xml><?xml version="1.0" encoding="utf-8"?>
<b:Sources xmlns:b="http://schemas.openxmlformats.org/officeDocument/2006/bibliography" xmlns="http://schemas.openxmlformats.org/officeDocument/2006/bibliography" SelectedStyle="\APA.XSL" StyleName="APA"/>
</file>

<file path=customXml/item716.xml><?xml version="1.0" encoding="utf-8"?>
<b:Sources xmlns:b="http://schemas.openxmlformats.org/officeDocument/2006/bibliography" xmlns="http://schemas.openxmlformats.org/officeDocument/2006/bibliography" SelectedStyle="\APA.XSL" StyleName="APA"/>
</file>

<file path=customXml/item717.xml><?xml version="1.0" encoding="utf-8"?>
<b:Sources xmlns:b="http://schemas.openxmlformats.org/officeDocument/2006/bibliography" xmlns="http://schemas.openxmlformats.org/officeDocument/2006/bibliography" SelectedStyle="\APA.XSL" StyleName="APA"/>
</file>

<file path=customXml/item718.xml><?xml version="1.0" encoding="utf-8"?>
<b:Sources xmlns:b="http://schemas.openxmlformats.org/officeDocument/2006/bibliography" xmlns="http://schemas.openxmlformats.org/officeDocument/2006/bibliography" SelectedStyle="\APA.XSL" StyleName="APA"/>
</file>

<file path=customXml/item719.xml><?xml version="1.0" encoding="utf-8"?>
<b:Sources xmlns:b="http://schemas.openxmlformats.org/officeDocument/2006/bibliography" xmlns="http://schemas.openxmlformats.org/officeDocument/2006/bibliography" SelectedStyle="\APA.XSL" StyleName="APA"/>
</file>

<file path=customXml/item72.xml><?xml version="1.0" encoding="utf-8"?>
<b:Sources xmlns:b="http://schemas.openxmlformats.org/officeDocument/2006/bibliography" xmlns="http://schemas.openxmlformats.org/officeDocument/2006/bibliography" SelectedStyle="\APA.XSL" StyleName="APA"/>
</file>

<file path=customXml/item720.xml><?xml version="1.0" encoding="utf-8"?>
<b:Sources xmlns:b="http://schemas.openxmlformats.org/officeDocument/2006/bibliography" xmlns="http://schemas.openxmlformats.org/officeDocument/2006/bibliography" SelectedStyle="\APA.XSL" StyleName="APA"/>
</file>

<file path=customXml/item721.xml><?xml version="1.0" encoding="utf-8"?>
<b:Sources xmlns:b="http://schemas.openxmlformats.org/officeDocument/2006/bibliography" xmlns="http://schemas.openxmlformats.org/officeDocument/2006/bibliography" SelectedStyle="\APA.XSL" StyleName="APA"/>
</file>

<file path=customXml/item722.xml><?xml version="1.0" encoding="utf-8"?>
<b:Sources xmlns:b="http://schemas.openxmlformats.org/officeDocument/2006/bibliography" xmlns="http://schemas.openxmlformats.org/officeDocument/2006/bibliography" SelectedStyle="\APA.XSL" StyleName="APA"/>
</file>

<file path=customXml/item723.xml><?xml version="1.0" encoding="utf-8"?>
<b:Sources xmlns:b="http://schemas.openxmlformats.org/officeDocument/2006/bibliography" xmlns="http://schemas.openxmlformats.org/officeDocument/2006/bibliography" SelectedStyle="\APA.XSL" StyleName="APA"/>
</file>

<file path=customXml/item724.xml><?xml version="1.0" encoding="utf-8"?>
<b:Sources xmlns:b="http://schemas.openxmlformats.org/officeDocument/2006/bibliography" xmlns="http://schemas.openxmlformats.org/officeDocument/2006/bibliography" SelectedStyle="\APA.XSL" StyleName="APA"/>
</file>

<file path=customXml/item725.xml><?xml version="1.0" encoding="utf-8"?>
<b:Sources xmlns:b="http://schemas.openxmlformats.org/officeDocument/2006/bibliography" xmlns="http://schemas.openxmlformats.org/officeDocument/2006/bibliography" SelectedStyle="\APA.XSL" StyleName="APA"/>
</file>

<file path=customXml/item726.xml><?xml version="1.0" encoding="utf-8"?>
<b:Sources xmlns:b="http://schemas.openxmlformats.org/officeDocument/2006/bibliography" xmlns="http://schemas.openxmlformats.org/officeDocument/2006/bibliography" SelectedStyle="\APA.XSL" StyleName="APA"/>
</file>

<file path=customXml/item727.xml><?xml version="1.0" encoding="utf-8"?>
<b:Sources xmlns:b="http://schemas.openxmlformats.org/officeDocument/2006/bibliography" xmlns="http://schemas.openxmlformats.org/officeDocument/2006/bibliography" SelectedStyle="\APA.XSL" StyleName="APA"/>
</file>

<file path=customXml/item728.xml><?xml version="1.0" encoding="utf-8"?>
<b:Sources xmlns:b="http://schemas.openxmlformats.org/officeDocument/2006/bibliography" xmlns="http://schemas.openxmlformats.org/officeDocument/2006/bibliography" SelectedStyle="\APA.XSL" StyleName="APA"/>
</file>

<file path=customXml/item729.xml><?xml version="1.0" encoding="utf-8"?>
<b:Sources xmlns:b="http://schemas.openxmlformats.org/officeDocument/2006/bibliography" xmlns="http://schemas.openxmlformats.org/officeDocument/2006/bibliography" SelectedStyle="\APA.XSL" StyleName="APA"/>
</file>

<file path=customXml/item73.xml><?xml version="1.0" encoding="utf-8"?>
<b:Sources xmlns:b="http://schemas.openxmlformats.org/officeDocument/2006/bibliography" xmlns="http://schemas.openxmlformats.org/officeDocument/2006/bibliography" SelectedStyle="\APA.XSL" StyleName="APA"/>
</file>

<file path=customXml/item730.xml><?xml version="1.0" encoding="utf-8"?>
<b:Sources xmlns:b="http://schemas.openxmlformats.org/officeDocument/2006/bibliography" xmlns="http://schemas.openxmlformats.org/officeDocument/2006/bibliography" SelectedStyle="\APA.XSL" StyleName="APA"/>
</file>

<file path=customXml/item731.xml><?xml version="1.0" encoding="utf-8"?>
<b:Sources xmlns:b="http://schemas.openxmlformats.org/officeDocument/2006/bibliography" xmlns="http://schemas.openxmlformats.org/officeDocument/2006/bibliography" SelectedStyle="\APA.XSL" StyleName="APA"/>
</file>

<file path=customXml/item732.xml><?xml version="1.0" encoding="utf-8"?>
<b:Sources xmlns:b="http://schemas.openxmlformats.org/officeDocument/2006/bibliography" xmlns="http://schemas.openxmlformats.org/officeDocument/2006/bibliography" SelectedStyle="\APA.XSL" StyleName="APA"/>
</file>

<file path=customXml/item733.xml><?xml version="1.0" encoding="utf-8"?>
<b:Sources xmlns:b="http://schemas.openxmlformats.org/officeDocument/2006/bibliography" xmlns="http://schemas.openxmlformats.org/officeDocument/2006/bibliography" SelectedStyle="\APA.XSL" StyleName="APA"/>
</file>

<file path=customXml/item734.xml><?xml version="1.0" encoding="utf-8"?>
<b:Sources xmlns:b="http://schemas.openxmlformats.org/officeDocument/2006/bibliography" xmlns="http://schemas.openxmlformats.org/officeDocument/2006/bibliography" SelectedStyle="\APA.XSL" StyleName="APA"/>
</file>

<file path=customXml/item735.xml><?xml version="1.0" encoding="utf-8"?>
<b:Sources xmlns:b="http://schemas.openxmlformats.org/officeDocument/2006/bibliography" xmlns="http://schemas.openxmlformats.org/officeDocument/2006/bibliography" SelectedStyle="\APA.XSL" StyleName="APA"/>
</file>

<file path=customXml/item736.xml><?xml version="1.0" encoding="utf-8"?>
<b:Sources xmlns:b="http://schemas.openxmlformats.org/officeDocument/2006/bibliography" xmlns="http://schemas.openxmlformats.org/officeDocument/2006/bibliography" SelectedStyle="\APA.XSL" StyleName="APA"/>
</file>

<file path=customXml/item737.xml><?xml version="1.0" encoding="utf-8"?>
<b:Sources xmlns:b="http://schemas.openxmlformats.org/officeDocument/2006/bibliography" xmlns="http://schemas.openxmlformats.org/officeDocument/2006/bibliography" SelectedStyle="\APA.XSL" StyleName="APA"/>
</file>

<file path=customXml/item738.xml><?xml version="1.0" encoding="utf-8"?>
<b:Sources xmlns:b="http://schemas.openxmlformats.org/officeDocument/2006/bibliography" xmlns="http://schemas.openxmlformats.org/officeDocument/2006/bibliography" SelectedStyle="\APA.XSL" StyleName="APA"/>
</file>

<file path=customXml/item739.xml><?xml version="1.0" encoding="utf-8"?>
<b:Sources xmlns:b="http://schemas.openxmlformats.org/officeDocument/2006/bibliography" xmlns="http://schemas.openxmlformats.org/officeDocument/2006/bibliography" SelectedStyle="\APA.XSL" StyleName="APA"/>
</file>

<file path=customXml/item74.xml><?xml version="1.0" encoding="utf-8"?>
<b:Sources xmlns:b="http://schemas.openxmlformats.org/officeDocument/2006/bibliography" xmlns="http://schemas.openxmlformats.org/officeDocument/2006/bibliography" SelectedStyle="\APA.XSL" StyleName="APA"/>
</file>

<file path=customXml/item740.xml><?xml version="1.0" encoding="utf-8"?>
<b:Sources xmlns:b="http://schemas.openxmlformats.org/officeDocument/2006/bibliography" xmlns="http://schemas.openxmlformats.org/officeDocument/2006/bibliography" SelectedStyle="\APA.XSL" StyleName="APA"/>
</file>

<file path=customXml/item741.xml><?xml version="1.0" encoding="utf-8"?>
<b:Sources xmlns:b="http://schemas.openxmlformats.org/officeDocument/2006/bibliography" xmlns="http://schemas.openxmlformats.org/officeDocument/2006/bibliography" SelectedStyle="\APA.XSL" StyleName="APA"/>
</file>

<file path=customXml/item742.xml><?xml version="1.0" encoding="utf-8"?>
<b:Sources xmlns:b="http://schemas.openxmlformats.org/officeDocument/2006/bibliography" xmlns="http://schemas.openxmlformats.org/officeDocument/2006/bibliography" SelectedStyle="\APA.XSL" StyleName="APA"/>
</file>

<file path=customXml/item743.xml><?xml version="1.0" encoding="utf-8"?>
<b:Sources xmlns:b="http://schemas.openxmlformats.org/officeDocument/2006/bibliography" xmlns="http://schemas.openxmlformats.org/officeDocument/2006/bibliography" SelectedStyle="\APA.XSL" StyleName="APA"/>
</file>

<file path=customXml/item744.xml><?xml version="1.0" encoding="utf-8"?>
<b:Sources xmlns:b="http://schemas.openxmlformats.org/officeDocument/2006/bibliography" xmlns="http://schemas.openxmlformats.org/officeDocument/2006/bibliography" SelectedStyle="\APA.XSL" StyleName="APA"/>
</file>

<file path=customXml/item745.xml><?xml version="1.0" encoding="utf-8"?>
<b:Sources xmlns:b="http://schemas.openxmlformats.org/officeDocument/2006/bibliography" xmlns="http://schemas.openxmlformats.org/officeDocument/2006/bibliography" SelectedStyle="\APA.XSL" StyleName="APA"/>
</file>

<file path=customXml/item746.xml><?xml version="1.0" encoding="utf-8"?>
<b:Sources xmlns:b="http://schemas.openxmlformats.org/officeDocument/2006/bibliography" xmlns="http://schemas.openxmlformats.org/officeDocument/2006/bibliography" SelectedStyle="\APA.XSL" StyleName="APA"/>
</file>

<file path=customXml/item747.xml><?xml version="1.0" encoding="utf-8"?>
<b:Sources xmlns:b="http://schemas.openxmlformats.org/officeDocument/2006/bibliography" xmlns="http://schemas.openxmlformats.org/officeDocument/2006/bibliography" SelectedStyle="\APA.XSL" StyleName="APA"/>
</file>

<file path=customXml/item75.xml><?xml version="1.0" encoding="utf-8"?>
<b:Sources xmlns:b="http://schemas.openxmlformats.org/officeDocument/2006/bibliography" xmlns="http://schemas.openxmlformats.org/officeDocument/2006/bibliography" SelectedStyle="\APA.XSL" StyleName="APA"/>
</file>

<file path=customXml/item76.xml><?xml version="1.0" encoding="utf-8"?>
<b:Sources xmlns:b="http://schemas.openxmlformats.org/officeDocument/2006/bibliography" xmlns="http://schemas.openxmlformats.org/officeDocument/2006/bibliography" SelectedStyle="\APA.XSL" StyleName="APA"/>
</file>

<file path=customXml/item77.xml><?xml version="1.0" encoding="utf-8"?>
<b:Sources xmlns:b="http://schemas.openxmlformats.org/officeDocument/2006/bibliography" xmlns="http://schemas.openxmlformats.org/officeDocument/2006/bibliography" SelectedStyle="\APA.XSL" StyleName="APA"/>
</file>

<file path=customXml/item78.xml><?xml version="1.0" encoding="utf-8"?>
<b:Sources xmlns:b="http://schemas.openxmlformats.org/officeDocument/2006/bibliography" xmlns="http://schemas.openxmlformats.org/officeDocument/2006/bibliography" SelectedStyle="\APA.XSL" StyleName="APA"/>
</file>

<file path=customXml/item79.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80.xml><?xml version="1.0" encoding="utf-8"?>
<b:Sources xmlns:b="http://schemas.openxmlformats.org/officeDocument/2006/bibliography" xmlns="http://schemas.openxmlformats.org/officeDocument/2006/bibliography" SelectedStyle="\APA.XSL" StyleName="APA"/>
</file>

<file path=customXml/item81.xml><?xml version="1.0" encoding="utf-8"?>
<b:Sources xmlns:b="http://schemas.openxmlformats.org/officeDocument/2006/bibliography" xmlns="http://schemas.openxmlformats.org/officeDocument/2006/bibliography" SelectedStyle="\APA.XSL" StyleName="APA"/>
</file>

<file path=customXml/item82.xml><?xml version="1.0" encoding="utf-8"?>
<b:Sources xmlns:b="http://schemas.openxmlformats.org/officeDocument/2006/bibliography" xmlns="http://schemas.openxmlformats.org/officeDocument/2006/bibliography" SelectedStyle="\APA.XSL" StyleName="APA"/>
</file>

<file path=customXml/item83.xml><?xml version="1.0" encoding="utf-8"?>
<b:Sources xmlns:b="http://schemas.openxmlformats.org/officeDocument/2006/bibliography" xmlns="http://schemas.openxmlformats.org/officeDocument/2006/bibliography" SelectedStyle="\APA.XSL" StyleName="APA"/>
</file>

<file path=customXml/item84.xml><?xml version="1.0" encoding="utf-8"?>
<b:Sources xmlns:b="http://schemas.openxmlformats.org/officeDocument/2006/bibliography" xmlns="http://schemas.openxmlformats.org/officeDocument/2006/bibliography" SelectedStyle="\APA.XSL" StyleName="APA"/>
</file>

<file path=customXml/item85.xml><?xml version="1.0" encoding="utf-8"?>
<b:Sources xmlns:b="http://schemas.openxmlformats.org/officeDocument/2006/bibliography" xmlns="http://schemas.openxmlformats.org/officeDocument/2006/bibliography" SelectedStyle="\APA.XSL" StyleName="APA"/>
</file>

<file path=customXml/item86.xml><?xml version="1.0" encoding="utf-8"?>
<b:Sources xmlns:b="http://schemas.openxmlformats.org/officeDocument/2006/bibliography" xmlns="http://schemas.openxmlformats.org/officeDocument/2006/bibliography" SelectedStyle="\APA.XSL" StyleName="APA"/>
</file>

<file path=customXml/item87.xml><?xml version="1.0" encoding="utf-8"?>
<b:Sources xmlns:b="http://schemas.openxmlformats.org/officeDocument/2006/bibliography" xmlns="http://schemas.openxmlformats.org/officeDocument/2006/bibliography" SelectedStyle="\APA.XSL" StyleName="APA"/>
</file>

<file path=customXml/item88.xml><?xml version="1.0" encoding="utf-8"?>
<b:Sources xmlns:b="http://schemas.openxmlformats.org/officeDocument/2006/bibliography" xmlns="http://schemas.openxmlformats.org/officeDocument/2006/bibliography" SelectedStyle="\APA.XSL" StyleName="APA"/>
</file>

<file path=customXml/item89.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90.xml><?xml version="1.0" encoding="utf-8"?>
<b:Sources xmlns:b="http://schemas.openxmlformats.org/officeDocument/2006/bibliography" xmlns="http://schemas.openxmlformats.org/officeDocument/2006/bibliography" SelectedStyle="\APA.XSL" StyleName="APA"/>
</file>

<file path=customXml/item91.xml><?xml version="1.0" encoding="utf-8"?>
<b:Sources xmlns:b="http://schemas.openxmlformats.org/officeDocument/2006/bibliography" xmlns="http://schemas.openxmlformats.org/officeDocument/2006/bibliography" SelectedStyle="\APA.XSL" StyleName="APA"/>
</file>

<file path=customXml/item92.xml><?xml version="1.0" encoding="utf-8"?>
<b:Sources xmlns:b="http://schemas.openxmlformats.org/officeDocument/2006/bibliography" xmlns="http://schemas.openxmlformats.org/officeDocument/2006/bibliography" SelectedStyle="\APA.XSL" StyleName="APA"/>
</file>

<file path=customXml/item93.xml><?xml version="1.0" encoding="utf-8"?>
<b:Sources xmlns:b="http://schemas.openxmlformats.org/officeDocument/2006/bibliography" xmlns="http://schemas.openxmlformats.org/officeDocument/2006/bibliography" SelectedStyle="\APA.XSL" StyleName="APA"/>
</file>

<file path=customXml/item94.xml><?xml version="1.0" encoding="utf-8"?>
<b:Sources xmlns:b="http://schemas.openxmlformats.org/officeDocument/2006/bibliography" xmlns="http://schemas.openxmlformats.org/officeDocument/2006/bibliography" SelectedStyle="\APA.XSL" StyleName="APA"/>
</file>

<file path=customXml/item95.xml><?xml version="1.0" encoding="utf-8"?>
<b:Sources xmlns:b="http://schemas.openxmlformats.org/officeDocument/2006/bibliography" xmlns="http://schemas.openxmlformats.org/officeDocument/2006/bibliography" SelectedStyle="\APA.XSL" StyleName="APA"/>
</file>

<file path=customXml/item96.xml><?xml version="1.0" encoding="utf-8"?>
<b:Sources xmlns:b="http://schemas.openxmlformats.org/officeDocument/2006/bibliography" xmlns="http://schemas.openxmlformats.org/officeDocument/2006/bibliography" SelectedStyle="\APA.XSL" StyleName="APA"/>
</file>

<file path=customXml/item97.xml><?xml version="1.0" encoding="utf-8"?>
<b:Sources xmlns:b="http://schemas.openxmlformats.org/officeDocument/2006/bibliography" xmlns="http://schemas.openxmlformats.org/officeDocument/2006/bibliography" SelectedStyle="\APA.XSL" StyleName="APA"/>
</file>

<file path=customXml/item98.xml><?xml version="1.0" encoding="utf-8"?>
<b:Sources xmlns:b="http://schemas.openxmlformats.org/officeDocument/2006/bibliography" xmlns="http://schemas.openxmlformats.org/officeDocument/2006/bibliography" SelectedStyle="\APA.XSL" StyleName="APA"/>
</file>

<file path=customXml/item9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00455-DB1B-4576-BFBE-901F96DCA60C}">
  <ds:schemaRefs>
    <ds:schemaRef ds:uri="http://schemas.openxmlformats.org/officeDocument/2006/bibliography"/>
  </ds:schemaRefs>
</ds:datastoreItem>
</file>

<file path=customXml/itemProps10.xml><?xml version="1.0" encoding="utf-8"?>
<ds:datastoreItem xmlns:ds="http://schemas.openxmlformats.org/officeDocument/2006/customXml" ds:itemID="{99364177-AFB1-4FBF-9DD8-980C40B028B5}">
  <ds:schemaRefs>
    <ds:schemaRef ds:uri="http://schemas.openxmlformats.org/officeDocument/2006/bibliography"/>
  </ds:schemaRefs>
</ds:datastoreItem>
</file>

<file path=customXml/itemProps100.xml><?xml version="1.0" encoding="utf-8"?>
<ds:datastoreItem xmlns:ds="http://schemas.openxmlformats.org/officeDocument/2006/customXml" ds:itemID="{50B3A17A-5119-4FBA-9301-5AEBA92961B9}">
  <ds:schemaRefs>
    <ds:schemaRef ds:uri="http://schemas.openxmlformats.org/officeDocument/2006/bibliography"/>
  </ds:schemaRefs>
</ds:datastoreItem>
</file>

<file path=customXml/itemProps101.xml><?xml version="1.0" encoding="utf-8"?>
<ds:datastoreItem xmlns:ds="http://schemas.openxmlformats.org/officeDocument/2006/customXml" ds:itemID="{9BF9EB2E-2F2D-4420-901B-8F4A1662E8A6}">
  <ds:schemaRefs>
    <ds:schemaRef ds:uri="http://schemas.openxmlformats.org/officeDocument/2006/bibliography"/>
  </ds:schemaRefs>
</ds:datastoreItem>
</file>

<file path=customXml/itemProps102.xml><?xml version="1.0" encoding="utf-8"?>
<ds:datastoreItem xmlns:ds="http://schemas.openxmlformats.org/officeDocument/2006/customXml" ds:itemID="{54D104A5-AA95-4A38-99F6-0EE9436F383E}">
  <ds:schemaRefs>
    <ds:schemaRef ds:uri="http://schemas.openxmlformats.org/officeDocument/2006/bibliography"/>
  </ds:schemaRefs>
</ds:datastoreItem>
</file>

<file path=customXml/itemProps103.xml><?xml version="1.0" encoding="utf-8"?>
<ds:datastoreItem xmlns:ds="http://schemas.openxmlformats.org/officeDocument/2006/customXml" ds:itemID="{08F6BF90-9493-4B08-80FC-62FE9A089B20}">
  <ds:schemaRefs>
    <ds:schemaRef ds:uri="http://schemas.openxmlformats.org/officeDocument/2006/bibliography"/>
  </ds:schemaRefs>
</ds:datastoreItem>
</file>

<file path=customXml/itemProps104.xml><?xml version="1.0" encoding="utf-8"?>
<ds:datastoreItem xmlns:ds="http://schemas.openxmlformats.org/officeDocument/2006/customXml" ds:itemID="{5DF8C0DD-3324-442F-9F62-4C60E8AD9150}">
  <ds:schemaRefs>
    <ds:schemaRef ds:uri="http://schemas.openxmlformats.org/officeDocument/2006/bibliography"/>
  </ds:schemaRefs>
</ds:datastoreItem>
</file>

<file path=customXml/itemProps105.xml><?xml version="1.0" encoding="utf-8"?>
<ds:datastoreItem xmlns:ds="http://schemas.openxmlformats.org/officeDocument/2006/customXml" ds:itemID="{1CCB1732-E41A-4187-B951-282C9F086E05}">
  <ds:schemaRefs>
    <ds:schemaRef ds:uri="http://schemas.openxmlformats.org/officeDocument/2006/bibliography"/>
  </ds:schemaRefs>
</ds:datastoreItem>
</file>

<file path=customXml/itemProps106.xml><?xml version="1.0" encoding="utf-8"?>
<ds:datastoreItem xmlns:ds="http://schemas.openxmlformats.org/officeDocument/2006/customXml" ds:itemID="{B27D329D-0263-49CA-A5BD-177FE1469E0E}">
  <ds:schemaRefs>
    <ds:schemaRef ds:uri="http://schemas.openxmlformats.org/officeDocument/2006/bibliography"/>
  </ds:schemaRefs>
</ds:datastoreItem>
</file>

<file path=customXml/itemProps107.xml><?xml version="1.0" encoding="utf-8"?>
<ds:datastoreItem xmlns:ds="http://schemas.openxmlformats.org/officeDocument/2006/customXml" ds:itemID="{9BFA8D5F-720C-4751-ACC9-7483209AF931}">
  <ds:schemaRefs>
    <ds:schemaRef ds:uri="http://schemas.openxmlformats.org/officeDocument/2006/bibliography"/>
  </ds:schemaRefs>
</ds:datastoreItem>
</file>

<file path=customXml/itemProps108.xml><?xml version="1.0" encoding="utf-8"?>
<ds:datastoreItem xmlns:ds="http://schemas.openxmlformats.org/officeDocument/2006/customXml" ds:itemID="{21D5611B-B3BA-4172-B1E8-45A73EDAA6D8}">
  <ds:schemaRefs>
    <ds:schemaRef ds:uri="http://schemas.openxmlformats.org/officeDocument/2006/bibliography"/>
  </ds:schemaRefs>
</ds:datastoreItem>
</file>

<file path=customXml/itemProps109.xml><?xml version="1.0" encoding="utf-8"?>
<ds:datastoreItem xmlns:ds="http://schemas.openxmlformats.org/officeDocument/2006/customXml" ds:itemID="{312138A8-69F3-40E4-954C-026AFA143362}">
  <ds:schemaRefs>
    <ds:schemaRef ds:uri="http://schemas.openxmlformats.org/officeDocument/2006/bibliography"/>
  </ds:schemaRefs>
</ds:datastoreItem>
</file>

<file path=customXml/itemProps11.xml><?xml version="1.0" encoding="utf-8"?>
<ds:datastoreItem xmlns:ds="http://schemas.openxmlformats.org/officeDocument/2006/customXml" ds:itemID="{B3919741-D58F-4592-9164-F9A1B2A811E6}">
  <ds:schemaRefs>
    <ds:schemaRef ds:uri="http://schemas.openxmlformats.org/officeDocument/2006/bibliography"/>
  </ds:schemaRefs>
</ds:datastoreItem>
</file>

<file path=customXml/itemProps110.xml><?xml version="1.0" encoding="utf-8"?>
<ds:datastoreItem xmlns:ds="http://schemas.openxmlformats.org/officeDocument/2006/customXml" ds:itemID="{FB82D59E-31EB-480A-8CE7-CB03108086C5}">
  <ds:schemaRefs>
    <ds:schemaRef ds:uri="http://schemas.openxmlformats.org/officeDocument/2006/bibliography"/>
  </ds:schemaRefs>
</ds:datastoreItem>
</file>

<file path=customXml/itemProps111.xml><?xml version="1.0" encoding="utf-8"?>
<ds:datastoreItem xmlns:ds="http://schemas.openxmlformats.org/officeDocument/2006/customXml" ds:itemID="{EAEE3172-13E0-456A-9262-3715ED911AF4}">
  <ds:schemaRefs>
    <ds:schemaRef ds:uri="http://schemas.openxmlformats.org/officeDocument/2006/bibliography"/>
  </ds:schemaRefs>
</ds:datastoreItem>
</file>

<file path=customXml/itemProps112.xml><?xml version="1.0" encoding="utf-8"?>
<ds:datastoreItem xmlns:ds="http://schemas.openxmlformats.org/officeDocument/2006/customXml" ds:itemID="{AEE880A6-8143-489C-9A16-B8F49EF0AFA9}">
  <ds:schemaRefs>
    <ds:schemaRef ds:uri="http://schemas.openxmlformats.org/officeDocument/2006/bibliography"/>
  </ds:schemaRefs>
</ds:datastoreItem>
</file>

<file path=customXml/itemProps113.xml><?xml version="1.0" encoding="utf-8"?>
<ds:datastoreItem xmlns:ds="http://schemas.openxmlformats.org/officeDocument/2006/customXml" ds:itemID="{0937A3A2-A8B3-4E0D-84A9-FB390F804861}">
  <ds:schemaRefs>
    <ds:schemaRef ds:uri="http://schemas.openxmlformats.org/officeDocument/2006/bibliography"/>
  </ds:schemaRefs>
</ds:datastoreItem>
</file>

<file path=customXml/itemProps114.xml><?xml version="1.0" encoding="utf-8"?>
<ds:datastoreItem xmlns:ds="http://schemas.openxmlformats.org/officeDocument/2006/customXml" ds:itemID="{977FD7D1-AB0E-464A-96D1-AE62EBF8F327}">
  <ds:schemaRefs>
    <ds:schemaRef ds:uri="http://schemas.openxmlformats.org/officeDocument/2006/bibliography"/>
  </ds:schemaRefs>
</ds:datastoreItem>
</file>

<file path=customXml/itemProps115.xml><?xml version="1.0" encoding="utf-8"?>
<ds:datastoreItem xmlns:ds="http://schemas.openxmlformats.org/officeDocument/2006/customXml" ds:itemID="{748C5232-D931-4414-846F-C57D6B290C8A}">
  <ds:schemaRefs>
    <ds:schemaRef ds:uri="http://schemas.openxmlformats.org/officeDocument/2006/bibliography"/>
  </ds:schemaRefs>
</ds:datastoreItem>
</file>

<file path=customXml/itemProps116.xml><?xml version="1.0" encoding="utf-8"?>
<ds:datastoreItem xmlns:ds="http://schemas.openxmlformats.org/officeDocument/2006/customXml" ds:itemID="{E95E4AEA-10F8-4F30-8B7F-670EC99C20D7}">
  <ds:schemaRefs>
    <ds:schemaRef ds:uri="http://schemas.openxmlformats.org/officeDocument/2006/bibliography"/>
  </ds:schemaRefs>
</ds:datastoreItem>
</file>

<file path=customXml/itemProps117.xml><?xml version="1.0" encoding="utf-8"?>
<ds:datastoreItem xmlns:ds="http://schemas.openxmlformats.org/officeDocument/2006/customXml" ds:itemID="{17C4687E-D160-47C5-BA0A-096D03CDA3F7}">
  <ds:schemaRefs>
    <ds:schemaRef ds:uri="http://schemas.openxmlformats.org/officeDocument/2006/bibliography"/>
  </ds:schemaRefs>
</ds:datastoreItem>
</file>

<file path=customXml/itemProps118.xml><?xml version="1.0" encoding="utf-8"?>
<ds:datastoreItem xmlns:ds="http://schemas.openxmlformats.org/officeDocument/2006/customXml" ds:itemID="{AE910F8D-014D-4237-A66F-5312AF128010}">
  <ds:schemaRefs>
    <ds:schemaRef ds:uri="http://schemas.openxmlformats.org/officeDocument/2006/bibliography"/>
  </ds:schemaRefs>
</ds:datastoreItem>
</file>

<file path=customXml/itemProps119.xml><?xml version="1.0" encoding="utf-8"?>
<ds:datastoreItem xmlns:ds="http://schemas.openxmlformats.org/officeDocument/2006/customXml" ds:itemID="{E90BF938-62EB-4BFB-AB93-3B2DDB1BC153}">
  <ds:schemaRefs>
    <ds:schemaRef ds:uri="http://schemas.openxmlformats.org/officeDocument/2006/bibliography"/>
  </ds:schemaRefs>
</ds:datastoreItem>
</file>

<file path=customXml/itemProps12.xml><?xml version="1.0" encoding="utf-8"?>
<ds:datastoreItem xmlns:ds="http://schemas.openxmlformats.org/officeDocument/2006/customXml" ds:itemID="{40789439-D7C4-4FF8-A693-02E5ECB1230B}">
  <ds:schemaRefs>
    <ds:schemaRef ds:uri="http://schemas.openxmlformats.org/officeDocument/2006/bibliography"/>
  </ds:schemaRefs>
</ds:datastoreItem>
</file>

<file path=customXml/itemProps120.xml><?xml version="1.0" encoding="utf-8"?>
<ds:datastoreItem xmlns:ds="http://schemas.openxmlformats.org/officeDocument/2006/customXml" ds:itemID="{9E977791-CBEF-4B11-9FB3-5FAF1569EA1E}">
  <ds:schemaRefs>
    <ds:schemaRef ds:uri="http://schemas.openxmlformats.org/officeDocument/2006/bibliography"/>
  </ds:schemaRefs>
</ds:datastoreItem>
</file>

<file path=customXml/itemProps121.xml><?xml version="1.0" encoding="utf-8"?>
<ds:datastoreItem xmlns:ds="http://schemas.openxmlformats.org/officeDocument/2006/customXml" ds:itemID="{C333F840-A1E3-4ED7-9708-20232C66B58A}">
  <ds:schemaRefs>
    <ds:schemaRef ds:uri="http://schemas.openxmlformats.org/officeDocument/2006/bibliography"/>
  </ds:schemaRefs>
</ds:datastoreItem>
</file>

<file path=customXml/itemProps122.xml><?xml version="1.0" encoding="utf-8"?>
<ds:datastoreItem xmlns:ds="http://schemas.openxmlformats.org/officeDocument/2006/customXml" ds:itemID="{EC5565F6-0EA5-48E2-ADEB-0F56B9D95CDC}">
  <ds:schemaRefs>
    <ds:schemaRef ds:uri="http://schemas.openxmlformats.org/officeDocument/2006/bibliography"/>
  </ds:schemaRefs>
</ds:datastoreItem>
</file>

<file path=customXml/itemProps123.xml><?xml version="1.0" encoding="utf-8"?>
<ds:datastoreItem xmlns:ds="http://schemas.openxmlformats.org/officeDocument/2006/customXml" ds:itemID="{1A709603-D66A-4C76-B701-CBBE0116784D}">
  <ds:schemaRefs>
    <ds:schemaRef ds:uri="http://schemas.openxmlformats.org/officeDocument/2006/bibliography"/>
  </ds:schemaRefs>
</ds:datastoreItem>
</file>

<file path=customXml/itemProps124.xml><?xml version="1.0" encoding="utf-8"?>
<ds:datastoreItem xmlns:ds="http://schemas.openxmlformats.org/officeDocument/2006/customXml" ds:itemID="{0DE059AA-A262-4F57-BCC7-0574AEBE9B41}">
  <ds:schemaRefs>
    <ds:schemaRef ds:uri="http://schemas.openxmlformats.org/officeDocument/2006/bibliography"/>
  </ds:schemaRefs>
</ds:datastoreItem>
</file>

<file path=customXml/itemProps125.xml><?xml version="1.0" encoding="utf-8"?>
<ds:datastoreItem xmlns:ds="http://schemas.openxmlformats.org/officeDocument/2006/customXml" ds:itemID="{0CD4ED42-743D-40AD-8258-25BB3ADA4212}">
  <ds:schemaRefs>
    <ds:schemaRef ds:uri="http://schemas.openxmlformats.org/officeDocument/2006/bibliography"/>
  </ds:schemaRefs>
</ds:datastoreItem>
</file>

<file path=customXml/itemProps126.xml><?xml version="1.0" encoding="utf-8"?>
<ds:datastoreItem xmlns:ds="http://schemas.openxmlformats.org/officeDocument/2006/customXml" ds:itemID="{D7CDD8F0-1CE1-4FA3-A911-DD3B07494F67}">
  <ds:schemaRefs>
    <ds:schemaRef ds:uri="http://schemas.openxmlformats.org/officeDocument/2006/bibliography"/>
  </ds:schemaRefs>
</ds:datastoreItem>
</file>

<file path=customXml/itemProps127.xml><?xml version="1.0" encoding="utf-8"?>
<ds:datastoreItem xmlns:ds="http://schemas.openxmlformats.org/officeDocument/2006/customXml" ds:itemID="{B23C7E6D-784D-4FD6-9B27-CC6B96CAC018}">
  <ds:schemaRefs>
    <ds:schemaRef ds:uri="http://schemas.openxmlformats.org/officeDocument/2006/bibliography"/>
  </ds:schemaRefs>
</ds:datastoreItem>
</file>

<file path=customXml/itemProps128.xml><?xml version="1.0" encoding="utf-8"?>
<ds:datastoreItem xmlns:ds="http://schemas.openxmlformats.org/officeDocument/2006/customXml" ds:itemID="{FF805180-8D87-4467-B51C-BB75236EA1A9}">
  <ds:schemaRefs>
    <ds:schemaRef ds:uri="http://schemas.openxmlformats.org/officeDocument/2006/bibliography"/>
  </ds:schemaRefs>
</ds:datastoreItem>
</file>

<file path=customXml/itemProps129.xml><?xml version="1.0" encoding="utf-8"?>
<ds:datastoreItem xmlns:ds="http://schemas.openxmlformats.org/officeDocument/2006/customXml" ds:itemID="{EA8FE996-D495-45BB-8958-B436CE1DA6EB}">
  <ds:schemaRefs>
    <ds:schemaRef ds:uri="http://schemas.openxmlformats.org/officeDocument/2006/bibliography"/>
  </ds:schemaRefs>
</ds:datastoreItem>
</file>

<file path=customXml/itemProps13.xml><?xml version="1.0" encoding="utf-8"?>
<ds:datastoreItem xmlns:ds="http://schemas.openxmlformats.org/officeDocument/2006/customXml" ds:itemID="{50F11247-5069-4768-BD07-5A75B31D09CF}">
  <ds:schemaRefs>
    <ds:schemaRef ds:uri="http://schemas.openxmlformats.org/officeDocument/2006/bibliography"/>
  </ds:schemaRefs>
</ds:datastoreItem>
</file>

<file path=customXml/itemProps130.xml><?xml version="1.0" encoding="utf-8"?>
<ds:datastoreItem xmlns:ds="http://schemas.openxmlformats.org/officeDocument/2006/customXml" ds:itemID="{B5CEDCA7-E59A-439A-890C-532D07183973}">
  <ds:schemaRefs>
    <ds:schemaRef ds:uri="http://schemas.openxmlformats.org/officeDocument/2006/bibliography"/>
  </ds:schemaRefs>
</ds:datastoreItem>
</file>

<file path=customXml/itemProps131.xml><?xml version="1.0" encoding="utf-8"?>
<ds:datastoreItem xmlns:ds="http://schemas.openxmlformats.org/officeDocument/2006/customXml" ds:itemID="{9E171313-F86E-4902-91E3-F4D4A33300D8}">
  <ds:schemaRefs>
    <ds:schemaRef ds:uri="http://schemas.openxmlformats.org/officeDocument/2006/bibliography"/>
  </ds:schemaRefs>
</ds:datastoreItem>
</file>

<file path=customXml/itemProps132.xml><?xml version="1.0" encoding="utf-8"?>
<ds:datastoreItem xmlns:ds="http://schemas.openxmlformats.org/officeDocument/2006/customXml" ds:itemID="{C79DED1D-A618-45BD-AD53-5647A46AC26E}">
  <ds:schemaRefs>
    <ds:schemaRef ds:uri="http://schemas.openxmlformats.org/officeDocument/2006/bibliography"/>
  </ds:schemaRefs>
</ds:datastoreItem>
</file>

<file path=customXml/itemProps133.xml><?xml version="1.0" encoding="utf-8"?>
<ds:datastoreItem xmlns:ds="http://schemas.openxmlformats.org/officeDocument/2006/customXml" ds:itemID="{EADD37E2-5DEA-4BF0-8304-03FB23D57769}">
  <ds:schemaRefs>
    <ds:schemaRef ds:uri="http://schemas.openxmlformats.org/officeDocument/2006/bibliography"/>
  </ds:schemaRefs>
</ds:datastoreItem>
</file>

<file path=customXml/itemProps134.xml><?xml version="1.0" encoding="utf-8"?>
<ds:datastoreItem xmlns:ds="http://schemas.openxmlformats.org/officeDocument/2006/customXml" ds:itemID="{F05DBADE-00B8-4CE8-AA27-9F67A49E9549}">
  <ds:schemaRefs>
    <ds:schemaRef ds:uri="http://schemas.openxmlformats.org/officeDocument/2006/bibliography"/>
  </ds:schemaRefs>
</ds:datastoreItem>
</file>

<file path=customXml/itemProps135.xml><?xml version="1.0" encoding="utf-8"?>
<ds:datastoreItem xmlns:ds="http://schemas.openxmlformats.org/officeDocument/2006/customXml" ds:itemID="{8E64F2BA-BF81-4084-872F-4C01871E45EA}">
  <ds:schemaRefs>
    <ds:schemaRef ds:uri="http://schemas.openxmlformats.org/officeDocument/2006/bibliography"/>
  </ds:schemaRefs>
</ds:datastoreItem>
</file>

<file path=customXml/itemProps136.xml><?xml version="1.0" encoding="utf-8"?>
<ds:datastoreItem xmlns:ds="http://schemas.openxmlformats.org/officeDocument/2006/customXml" ds:itemID="{A45248BA-AD75-4E16-A69F-26BCA20A4D36}">
  <ds:schemaRefs>
    <ds:schemaRef ds:uri="http://schemas.openxmlformats.org/officeDocument/2006/bibliography"/>
  </ds:schemaRefs>
</ds:datastoreItem>
</file>

<file path=customXml/itemProps137.xml><?xml version="1.0" encoding="utf-8"?>
<ds:datastoreItem xmlns:ds="http://schemas.openxmlformats.org/officeDocument/2006/customXml" ds:itemID="{03974233-08A5-45F0-82F2-85D89A9FF20B}">
  <ds:schemaRefs>
    <ds:schemaRef ds:uri="http://schemas.openxmlformats.org/officeDocument/2006/bibliography"/>
  </ds:schemaRefs>
</ds:datastoreItem>
</file>

<file path=customXml/itemProps138.xml><?xml version="1.0" encoding="utf-8"?>
<ds:datastoreItem xmlns:ds="http://schemas.openxmlformats.org/officeDocument/2006/customXml" ds:itemID="{483437CB-AC12-46F3-8475-462ED014DFE5}">
  <ds:schemaRefs>
    <ds:schemaRef ds:uri="http://schemas.openxmlformats.org/officeDocument/2006/bibliography"/>
  </ds:schemaRefs>
</ds:datastoreItem>
</file>

<file path=customXml/itemProps139.xml><?xml version="1.0" encoding="utf-8"?>
<ds:datastoreItem xmlns:ds="http://schemas.openxmlformats.org/officeDocument/2006/customXml" ds:itemID="{73260FEB-22AA-4F50-A661-E0D07A8B9D64}">
  <ds:schemaRefs>
    <ds:schemaRef ds:uri="http://schemas.openxmlformats.org/officeDocument/2006/bibliography"/>
  </ds:schemaRefs>
</ds:datastoreItem>
</file>

<file path=customXml/itemProps14.xml><?xml version="1.0" encoding="utf-8"?>
<ds:datastoreItem xmlns:ds="http://schemas.openxmlformats.org/officeDocument/2006/customXml" ds:itemID="{CADA6D61-1AAE-472B-B0FD-57D37F2EE9E4}">
  <ds:schemaRefs>
    <ds:schemaRef ds:uri="http://schemas.openxmlformats.org/officeDocument/2006/bibliography"/>
  </ds:schemaRefs>
</ds:datastoreItem>
</file>

<file path=customXml/itemProps140.xml><?xml version="1.0" encoding="utf-8"?>
<ds:datastoreItem xmlns:ds="http://schemas.openxmlformats.org/officeDocument/2006/customXml" ds:itemID="{F4BA0F0E-CFE6-4C14-9170-92F467F1B7ED}">
  <ds:schemaRefs>
    <ds:schemaRef ds:uri="http://schemas.openxmlformats.org/officeDocument/2006/bibliography"/>
  </ds:schemaRefs>
</ds:datastoreItem>
</file>

<file path=customXml/itemProps141.xml><?xml version="1.0" encoding="utf-8"?>
<ds:datastoreItem xmlns:ds="http://schemas.openxmlformats.org/officeDocument/2006/customXml" ds:itemID="{F1FF8A08-324B-4208-8199-B0E4C6A3ED94}">
  <ds:schemaRefs>
    <ds:schemaRef ds:uri="http://schemas.openxmlformats.org/officeDocument/2006/bibliography"/>
  </ds:schemaRefs>
</ds:datastoreItem>
</file>

<file path=customXml/itemProps142.xml><?xml version="1.0" encoding="utf-8"?>
<ds:datastoreItem xmlns:ds="http://schemas.openxmlformats.org/officeDocument/2006/customXml" ds:itemID="{11BB4710-81E3-4F69-9B24-A29697BBA90E}">
  <ds:schemaRefs>
    <ds:schemaRef ds:uri="http://schemas.openxmlformats.org/officeDocument/2006/bibliography"/>
  </ds:schemaRefs>
</ds:datastoreItem>
</file>

<file path=customXml/itemProps143.xml><?xml version="1.0" encoding="utf-8"?>
<ds:datastoreItem xmlns:ds="http://schemas.openxmlformats.org/officeDocument/2006/customXml" ds:itemID="{B814B71B-5C2D-4D34-B720-46CF0CBBE743}">
  <ds:schemaRefs>
    <ds:schemaRef ds:uri="http://schemas.openxmlformats.org/officeDocument/2006/bibliography"/>
  </ds:schemaRefs>
</ds:datastoreItem>
</file>

<file path=customXml/itemProps144.xml><?xml version="1.0" encoding="utf-8"?>
<ds:datastoreItem xmlns:ds="http://schemas.openxmlformats.org/officeDocument/2006/customXml" ds:itemID="{36268CA2-E23F-4801-B9C4-F2F473C18780}">
  <ds:schemaRefs>
    <ds:schemaRef ds:uri="http://schemas.openxmlformats.org/officeDocument/2006/bibliography"/>
  </ds:schemaRefs>
</ds:datastoreItem>
</file>

<file path=customXml/itemProps145.xml><?xml version="1.0" encoding="utf-8"?>
<ds:datastoreItem xmlns:ds="http://schemas.openxmlformats.org/officeDocument/2006/customXml" ds:itemID="{A321FFE7-398F-4BBD-9991-01C79814D629}">
  <ds:schemaRefs>
    <ds:schemaRef ds:uri="http://schemas.openxmlformats.org/officeDocument/2006/bibliography"/>
  </ds:schemaRefs>
</ds:datastoreItem>
</file>

<file path=customXml/itemProps146.xml><?xml version="1.0" encoding="utf-8"?>
<ds:datastoreItem xmlns:ds="http://schemas.openxmlformats.org/officeDocument/2006/customXml" ds:itemID="{2EB667D9-452E-4B37-932C-5982C4F48591}">
  <ds:schemaRefs>
    <ds:schemaRef ds:uri="http://schemas.openxmlformats.org/officeDocument/2006/bibliography"/>
  </ds:schemaRefs>
</ds:datastoreItem>
</file>

<file path=customXml/itemProps147.xml><?xml version="1.0" encoding="utf-8"?>
<ds:datastoreItem xmlns:ds="http://schemas.openxmlformats.org/officeDocument/2006/customXml" ds:itemID="{6FC95DE4-BC36-41F2-B70A-31707A850899}">
  <ds:schemaRefs>
    <ds:schemaRef ds:uri="http://schemas.openxmlformats.org/officeDocument/2006/bibliography"/>
  </ds:schemaRefs>
</ds:datastoreItem>
</file>

<file path=customXml/itemProps148.xml><?xml version="1.0" encoding="utf-8"?>
<ds:datastoreItem xmlns:ds="http://schemas.openxmlformats.org/officeDocument/2006/customXml" ds:itemID="{82993168-D963-4E17-86D6-14A4A4D784BF}">
  <ds:schemaRefs>
    <ds:schemaRef ds:uri="http://schemas.openxmlformats.org/officeDocument/2006/bibliography"/>
  </ds:schemaRefs>
</ds:datastoreItem>
</file>

<file path=customXml/itemProps149.xml><?xml version="1.0" encoding="utf-8"?>
<ds:datastoreItem xmlns:ds="http://schemas.openxmlformats.org/officeDocument/2006/customXml" ds:itemID="{5C5D8359-31E6-4BBE-B1DB-1F4B0563637B}">
  <ds:schemaRefs>
    <ds:schemaRef ds:uri="http://schemas.openxmlformats.org/officeDocument/2006/bibliography"/>
  </ds:schemaRefs>
</ds:datastoreItem>
</file>

<file path=customXml/itemProps15.xml><?xml version="1.0" encoding="utf-8"?>
<ds:datastoreItem xmlns:ds="http://schemas.openxmlformats.org/officeDocument/2006/customXml" ds:itemID="{4EA1F55E-3023-4EC6-88AB-ACDC9642D428}">
  <ds:schemaRefs>
    <ds:schemaRef ds:uri="http://schemas.openxmlformats.org/officeDocument/2006/bibliography"/>
  </ds:schemaRefs>
</ds:datastoreItem>
</file>

<file path=customXml/itemProps150.xml><?xml version="1.0" encoding="utf-8"?>
<ds:datastoreItem xmlns:ds="http://schemas.openxmlformats.org/officeDocument/2006/customXml" ds:itemID="{40C1AFF8-D7A3-4DAC-87BA-4FBFBAA5C38C}">
  <ds:schemaRefs>
    <ds:schemaRef ds:uri="http://schemas.openxmlformats.org/officeDocument/2006/bibliography"/>
  </ds:schemaRefs>
</ds:datastoreItem>
</file>

<file path=customXml/itemProps151.xml><?xml version="1.0" encoding="utf-8"?>
<ds:datastoreItem xmlns:ds="http://schemas.openxmlformats.org/officeDocument/2006/customXml" ds:itemID="{367A871B-A030-4150-850B-0A52A3DFB805}">
  <ds:schemaRefs>
    <ds:schemaRef ds:uri="http://schemas.openxmlformats.org/officeDocument/2006/bibliography"/>
  </ds:schemaRefs>
</ds:datastoreItem>
</file>

<file path=customXml/itemProps152.xml><?xml version="1.0" encoding="utf-8"?>
<ds:datastoreItem xmlns:ds="http://schemas.openxmlformats.org/officeDocument/2006/customXml" ds:itemID="{10F8EF7F-604E-45CE-9330-2E88188D2D1E}">
  <ds:schemaRefs>
    <ds:schemaRef ds:uri="http://schemas.openxmlformats.org/officeDocument/2006/bibliography"/>
  </ds:schemaRefs>
</ds:datastoreItem>
</file>

<file path=customXml/itemProps153.xml><?xml version="1.0" encoding="utf-8"?>
<ds:datastoreItem xmlns:ds="http://schemas.openxmlformats.org/officeDocument/2006/customXml" ds:itemID="{CA953D8A-FF74-4D29-B1E6-2C0E6AC41E58}">
  <ds:schemaRefs>
    <ds:schemaRef ds:uri="http://schemas.openxmlformats.org/officeDocument/2006/bibliography"/>
  </ds:schemaRefs>
</ds:datastoreItem>
</file>

<file path=customXml/itemProps154.xml><?xml version="1.0" encoding="utf-8"?>
<ds:datastoreItem xmlns:ds="http://schemas.openxmlformats.org/officeDocument/2006/customXml" ds:itemID="{CABF9BEC-4026-4FE5-9404-82F0D7E7C9BA}">
  <ds:schemaRefs>
    <ds:schemaRef ds:uri="http://schemas.openxmlformats.org/officeDocument/2006/bibliography"/>
  </ds:schemaRefs>
</ds:datastoreItem>
</file>

<file path=customXml/itemProps155.xml><?xml version="1.0" encoding="utf-8"?>
<ds:datastoreItem xmlns:ds="http://schemas.openxmlformats.org/officeDocument/2006/customXml" ds:itemID="{3F94392E-8886-451A-8E15-6F4BFB8A1E15}">
  <ds:schemaRefs>
    <ds:schemaRef ds:uri="http://schemas.openxmlformats.org/officeDocument/2006/bibliography"/>
  </ds:schemaRefs>
</ds:datastoreItem>
</file>

<file path=customXml/itemProps156.xml><?xml version="1.0" encoding="utf-8"?>
<ds:datastoreItem xmlns:ds="http://schemas.openxmlformats.org/officeDocument/2006/customXml" ds:itemID="{99FFFD7F-E817-4E8B-BE35-41DA44F01C38}">
  <ds:schemaRefs>
    <ds:schemaRef ds:uri="http://schemas.openxmlformats.org/officeDocument/2006/bibliography"/>
  </ds:schemaRefs>
</ds:datastoreItem>
</file>

<file path=customXml/itemProps157.xml><?xml version="1.0" encoding="utf-8"?>
<ds:datastoreItem xmlns:ds="http://schemas.openxmlformats.org/officeDocument/2006/customXml" ds:itemID="{F31B7055-468A-4424-9777-21D5BB3DF555}">
  <ds:schemaRefs>
    <ds:schemaRef ds:uri="http://schemas.openxmlformats.org/officeDocument/2006/bibliography"/>
  </ds:schemaRefs>
</ds:datastoreItem>
</file>

<file path=customXml/itemProps158.xml><?xml version="1.0" encoding="utf-8"?>
<ds:datastoreItem xmlns:ds="http://schemas.openxmlformats.org/officeDocument/2006/customXml" ds:itemID="{62DB3625-3F68-4719-B354-F522BE3CBBCF}">
  <ds:schemaRefs>
    <ds:schemaRef ds:uri="http://schemas.openxmlformats.org/officeDocument/2006/bibliography"/>
  </ds:schemaRefs>
</ds:datastoreItem>
</file>

<file path=customXml/itemProps159.xml><?xml version="1.0" encoding="utf-8"?>
<ds:datastoreItem xmlns:ds="http://schemas.openxmlformats.org/officeDocument/2006/customXml" ds:itemID="{E26DD331-A6EA-44AB-9A6A-24B2575F3A88}">
  <ds:schemaRefs>
    <ds:schemaRef ds:uri="http://schemas.openxmlformats.org/officeDocument/2006/bibliography"/>
  </ds:schemaRefs>
</ds:datastoreItem>
</file>

<file path=customXml/itemProps16.xml><?xml version="1.0" encoding="utf-8"?>
<ds:datastoreItem xmlns:ds="http://schemas.openxmlformats.org/officeDocument/2006/customXml" ds:itemID="{EC33962F-3F2A-48E9-8F63-52CB05AB3427}">
  <ds:schemaRefs>
    <ds:schemaRef ds:uri="http://schemas.openxmlformats.org/officeDocument/2006/bibliography"/>
  </ds:schemaRefs>
</ds:datastoreItem>
</file>

<file path=customXml/itemProps160.xml><?xml version="1.0" encoding="utf-8"?>
<ds:datastoreItem xmlns:ds="http://schemas.openxmlformats.org/officeDocument/2006/customXml" ds:itemID="{F820BED1-95E4-4B55-B9A1-743224DABBF4}">
  <ds:schemaRefs>
    <ds:schemaRef ds:uri="http://schemas.openxmlformats.org/officeDocument/2006/bibliography"/>
  </ds:schemaRefs>
</ds:datastoreItem>
</file>

<file path=customXml/itemProps161.xml><?xml version="1.0" encoding="utf-8"?>
<ds:datastoreItem xmlns:ds="http://schemas.openxmlformats.org/officeDocument/2006/customXml" ds:itemID="{3F7CD3AC-12AD-46C5-84C0-9AF46850AAF2}">
  <ds:schemaRefs>
    <ds:schemaRef ds:uri="http://schemas.openxmlformats.org/officeDocument/2006/bibliography"/>
  </ds:schemaRefs>
</ds:datastoreItem>
</file>

<file path=customXml/itemProps162.xml><?xml version="1.0" encoding="utf-8"?>
<ds:datastoreItem xmlns:ds="http://schemas.openxmlformats.org/officeDocument/2006/customXml" ds:itemID="{CF886B0F-DF3E-4E95-9B7D-CFF7E5FA4820}">
  <ds:schemaRefs>
    <ds:schemaRef ds:uri="http://schemas.openxmlformats.org/officeDocument/2006/bibliography"/>
  </ds:schemaRefs>
</ds:datastoreItem>
</file>

<file path=customXml/itemProps163.xml><?xml version="1.0" encoding="utf-8"?>
<ds:datastoreItem xmlns:ds="http://schemas.openxmlformats.org/officeDocument/2006/customXml" ds:itemID="{E0B433B2-6CE3-4090-8830-B6632C96E1F5}">
  <ds:schemaRefs>
    <ds:schemaRef ds:uri="http://schemas.openxmlformats.org/officeDocument/2006/bibliography"/>
  </ds:schemaRefs>
</ds:datastoreItem>
</file>

<file path=customXml/itemProps164.xml><?xml version="1.0" encoding="utf-8"?>
<ds:datastoreItem xmlns:ds="http://schemas.openxmlformats.org/officeDocument/2006/customXml" ds:itemID="{B8AB5E25-C723-4EE3-B291-EEB8BB1F0439}">
  <ds:schemaRefs>
    <ds:schemaRef ds:uri="http://schemas.openxmlformats.org/officeDocument/2006/bibliography"/>
  </ds:schemaRefs>
</ds:datastoreItem>
</file>

<file path=customXml/itemProps165.xml><?xml version="1.0" encoding="utf-8"?>
<ds:datastoreItem xmlns:ds="http://schemas.openxmlformats.org/officeDocument/2006/customXml" ds:itemID="{D726A7A1-B93A-4B58-9021-6966C40DA7EE}">
  <ds:schemaRefs>
    <ds:schemaRef ds:uri="http://schemas.microsoft.com/DAEMSEngagementItemInfoXML"/>
  </ds:schemaRefs>
</ds:datastoreItem>
</file>

<file path=customXml/itemProps166.xml><?xml version="1.0" encoding="utf-8"?>
<ds:datastoreItem xmlns:ds="http://schemas.openxmlformats.org/officeDocument/2006/customXml" ds:itemID="{D29FE063-9F72-4A40-8941-9716F47F02BB}">
  <ds:schemaRefs>
    <ds:schemaRef ds:uri="http://schemas.openxmlformats.org/officeDocument/2006/bibliography"/>
  </ds:schemaRefs>
</ds:datastoreItem>
</file>

<file path=customXml/itemProps167.xml><?xml version="1.0" encoding="utf-8"?>
<ds:datastoreItem xmlns:ds="http://schemas.openxmlformats.org/officeDocument/2006/customXml" ds:itemID="{19CD6E87-9BDC-496B-B59C-39B75BCF0C7E}">
  <ds:schemaRefs>
    <ds:schemaRef ds:uri="http://schemas.openxmlformats.org/officeDocument/2006/bibliography"/>
  </ds:schemaRefs>
</ds:datastoreItem>
</file>

<file path=customXml/itemProps168.xml><?xml version="1.0" encoding="utf-8"?>
<ds:datastoreItem xmlns:ds="http://schemas.openxmlformats.org/officeDocument/2006/customXml" ds:itemID="{115144F3-0DE7-4261-80A1-B8743928F970}">
  <ds:schemaRefs>
    <ds:schemaRef ds:uri="http://schemas.openxmlformats.org/officeDocument/2006/bibliography"/>
  </ds:schemaRefs>
</ds:datastoreItem>
</file>

<file path=customXml/itemProps169.xml><?xml version="1.0" encoding="utf-8"?>
<ds:datastoreItem xmlns:ds="http://schemas.openxmlformats.org/officeDocument/2006/customXml" ds:itemID="{7F64EA0B-CBDC-4693-9B81-0E703A80B719}">
  <ds:schemaRefs>
    <ds:schemaRef ds:uri="http://schemas.openxmlformats.org/officeDocument/2006/bibliography"/>
  </ds:schemaRefs>
</ds:datastoreItem>
</file>

<file path=customXml/itemProps17.xml><?xml version="1.0" encoding="utf-8"?>
<ds:datastoreItem xmlns:ds="http://schemas.openxmlformats.org/officeDocument/2006/customXml" ds:itemID="{03F3B04C-B294-463E-A51E-9CF2650F2FD4}">
  <ds:schemaRefs>
    <ds:schemaRef ds:uri="http://schemas.openxmlformats.org/officeDocument/2006/bibliography"/>
  </ds:schemaRefs>
</ds:datastoreItem>
</file>

<file path=customXml/itemProps170.xml><?xml version="1.0" encoding="utf-8"?>
<ds:datastoreItem xmlns:ds="http://schemas.openxmlformats.org/officeDocument/2006/customXml" ds:itemID="{72A7AB08-B5ED-4931-AE28-A8196222B21C}">
  <ds:schemaRefs>
    <ds:schemaRef ds:uri="http://schemas.openxmlformats.org/officeDocument/2006/bibliography"/>
  </ds:schemaRefs>
</ds:datastoreItem>
</file>

<file path=customXml/itemProps171.xml><?xml version="1.0" encoding="utf-8"?>
<ds:datastoreItem xmlns:ds="http://schemas.openxmlformats.org/officeDocument/2006/customXml" ds:itemID="{57742C11-F9CA-4565-B1B3-791738DFCA5F}">
  <ds:schemaRefs>
    <ds:schemaRef ds:uri="http://schemas.openxmlformats.org/officeDocument/2006/bibliography"/>
  </ds:schemaRefs>
</ds:datastoreItem>
</file>

<file path=customXml/itemProps172.xml><?xml version="1.0" encoding="utf-8"?>
<ds:datastoreItem xmlns:ds="http://schemas.openxmlformats.org/officeDocument/2006/customXml" ds:itemID="{B4B8D826-B617-4E49-9FA0-3ACE51F00409}">
  <ds:schemaRefs>
    <ds:schemaRef ds:uri="http://schemas.openxmlformats.org/officeDocument/2006/bibliography"/>
  </ds:schemaRefs>
</ds:datastoreItem>
</file>

<file path=customXml/itemProps173.xml><?xml version="1.0" encoding="utf-8"?>
<ds:datastoreItem xmlns:ds="http://schemas.openxmlformats.org/officeDocument/2006/customXml" ds:itemID="{163B73CE-F93F-4E39-9FE6-3B70B05719DA}">
  <ds:schemaRefs>
    <ds:schemaRef ds:uri="http://schemas.openxmlformats.org/officeDocument/2006/bibliography"/>
  </ds:schemaRefs>
</ds:datastoreItem>
</file>

<file path=customXml/itemProps174.xml><?xml version="1.0" encoding="utf-8"?>
<ds:datastoreItem xmlns:ds="http://schemas.openxmlformats.org/officeDocument/2006/customXml" ds:itemID="{AB62817A-3067-4A06-B878-3CA8EDC3A4D6}">
  <ds:schemaRefs>
    <ds:schemaRef ds:uri="http://schemas.openxmlformats.org/officeDocument/2006/bibliography"/>
  </ds:schemaRefs>
</ds:datastoreItem>
</file>

<file path=customXml/itemProps175.xml><?xml version="1.0" encoding="utf-8"?>
<ds:datastoreItem xmlns:ds="http://schemas.openxmlformats.org/officeDocument/2006/customXml" ds:itemID="{2A3FA622-641E-4B0C-B19B-C5BA29E3C1E6}">
  <ds:schemaRefs>
    <ds:schemaRef ds:uri="http://schemas.openxmlformats.org/officeDocument/2006/bibliography"/>
  </ds:schemaRefs>
</ds:datastoreItem>
</file>

<file path=customXml/itemProps176.xml><?xml version="1.0" encoding="utf-8"?>
<ds:datastoreItem xmlns:ds="http://schemas.openxmlformats.org/officeDocument/2006/customXml" ds:itemID="{8DBCD982-D6A4-4EAF-83C9-BFAF3B0D540F}">
  <ds:schemaRefs>
    <ds:schemaRef ds:uri="http://schemas.openxmlformats.org/officeDocument/2006/bibliography"/>
  </ds:schemaRefs>
</ds:datastoreItem>
</file>

<file path=customXml/itemProps177.xml><?xml version="1.0" encoding="utf-8"?>
<ds:datastoreItem xmlns:ds="http://schemas.openxmlformats.org/officeDocument/2006/customXml" ds:itemID="{03F9791B-7763-447F-B231-F243C8DEBF27}">
  <ds:schemaRefs>
    <ds:schemaRef ds:uri="http://schemas.openxmlformats.org/officeDocument/2006/bibliography"/>
  </ds:schemaRefs>
</ds:datastoreItem>
</file>

<file path=customXml/itemProps178.xml><?xml version="1.0" encoding="utf-8"?>
<ds:datastoreItem xmlns:ds="http://schemas.openxmlformats.org/officeDocument/2006/customXml" ds:itemID="{CC2486D1-AA75-49EC-8FEB-EAF00FD442BC}">
  <ds:schemaRefs>
    <ds:schemaRef ds:uri="http://schemas.openxmlformats.org/officeDocument/2006/bibliography"/>
  </ds:schemaRefs>
</ds:datastoreItem>
</file>

<file path=customXml/itemProps179.xml><?xml version="1.0" encoding="utf-8"?>
<ds:datastoreItem xmlns:ds="http://schemas.openxmlformats.org/officeDocument/2006/customXml" ds:itemID="{4C84A5E1-6814-45DB-98A6-27ADF8BB102A}">
  <ds:schemaRefs>
    <ds:schemaRef ds:uri="http://schemas.openxmlformats.org/officeDocument/2006/bibliography"/>
  </ds:schemaRefs>
</ds:datastoreItem>
</file>

<file path=customXml/itemProps18.xml><?xml version="1.0" encoding="utf-8"?>
<ds:datastoreItem xmlns:ds="http://schemas.openxmlformats.org/officeDocument/2006/customXml" ds:itemID="{33A17FD2-3997-4A55-A0BC-173D2007EF58}">
  <ds:schemaRefs>
    <ds:schemaRef ds:uri="http://schemas.openxmlformats.org/officeDocument/2006/bibliography"/>
  </ds:schemaRefs>
</ds:datastoreItem>
</file>

<file path=customXml/itemProps180.xml><?xml version="1.0" encoding="utf-8"?>
<ds:datastoreItem xmlns:ds="http://schemas.openxmlformats.org/officeDocument/2006/customXml" ds:itemID="{D784FA07-2513-423A-B41D-148811988676}">
  <ds:schemaRefs>
    <ds:schemaRef ds:uri="http://schemas.openxmlformats.org/officeDocument/2006/bibliography"/>
  </ds:schemaRefs>
</ds:datastoreItem>
</file>

<file path=customXml/itemProps181.xml><?xml version="1.0" encoding="utf-8"?>
<ds:datastoreItem xmlns:ds="http://schemas.openxmlformats.org/officeDocument/2006/customXml" ds:itemID="{808F59B4-59C8-4A61-8800-78DFE801978B}">
  <ds:schemaRefs>
    <ds:schemaRef ds:uri="http://schemas.openxmlformats.org/officeDocument/2006/bibliography"/>
  </ds:schemaRefs>
</ds:datastoreItem>
</file>

<file path=customXml/itemProps182.xml><?xml version="1.0" encoding="utf-8"?>
<ds:datastoreItem xmlns:ds="http://schemas.openxmlformats.org/officeDocument/2006/customXml" ds:itemID="{04B1F741-F882-4E3C-A5CD-EA27AA96B173}">
  <ds:schemaRefs>
    <ds:schemaRef ds:uri="http://schemas.openxmlformats.org/officeDocument/2006/bibliography"/>
  </ds:schemaRefs>
</ds:datastoreItem>
</file>

<file path=customXml/itemProps183.xml><?xml version="1.0" encoding="utf-8"?>
<ds:datastoreItem xmlns:ds="http://schemas.openxmlformats.org/officeDocument/2006/customXml" ds:itemID="{390993FB-CEB2-4B1B-9E63-AA0BE2ECD285}">
  <ds:schemaRefs>
    <ds:schemaRef ds:uri="http://schemas.openxmlformats.org/officeDocument/2006/bibliography"/>
  </ds:schemaRefs>
</ds:datastoreItem>
</file>

<file path=customXml/itemProps184.xml><?xml version="1.0" encoding="utf-8"?>
<ds:datastoreItem xmlns:ds="http://schemas.openxmlformats.org/officeDocument/2006/customXml" ds:itemID="{0CB06F78-D135-4C44-8D7D-04AE705BC491}">
  <ds:schemaRefs>
    <ds:schemaRef ds:uri="http://schemas.openxmlformats.org/officeDocument/2006/bibliography"/>
  </ds:schemaRefs>
</ds:datastoreItem>
</file>

<file path=customXml/itemProps185.xml><?xml version="1.0" encoding="utf-8"?>
<ds:datastoreItem xmlns:ds="http://schemas.openxmlformats.org/officeDocument/2006/customXml" ds:itemID="{7DAD3A22-158E-45D6-9A19-475A0FC971AE}">
  <ds:schemaRefs>
    <ds:schemaRef ds:uri="http://schemas.openxmlformats.org/officeDocument/2006/bibliography"/>
  </ds:schemaRefs>
</ds:datastoreItem>
</file>

<file path=customXml/itemProps186.xml><?xml version="1.0" encoding="utf-8"?>
<ds:datastoreItem xmlns:ds="http://schemas.openxmlformats.org/officeDocument/2006/customXml" ds:itemID="{5992A9B7-83C0-4748-9737-FC88C05DCE79}">
  <ds:schemaRefs>
    <ds:schemaRef ds:uri="http://schemas.openxmlformats.org/officeDocument/2006/bibliography"/>
  </ds:schemaRefs>
</ds:datastoreItem>
</file>

<file path=customXml/itemProps187.xml><?xml version="1.0" encoding="utf-8"?>
<ds:datastoreItem xmlns:ds="http://schemas.openxmlformats.org/officeDocument/2006/customXml" ds:itemID="{85B13234-6EAF-42F9-888D-7E179499522E}">
  <ds:schemaRefs>
    <ds:schemaRef ds:uri="http://schemas.openxmlformats.org/officeDocument/2006/bibliography"/>
  </ds:schemaRefs>
</ds:datastoreItem>
</file>

<file path=customXml/itemProps188.xml><?xml version="1.0" encoding="utf-8"?>
<ds:datastoreItem xmlns:ds="http://schemas.openxmlformats.org/officeDocument/2006/customXml" ds:itemID="{99CEA06C-779C-4F15-9A37-E86DBE269840}">
  <ds:schemaRefs>
    <ds:schemaRef ds:uri="http://schemas.openxmlformats.org/officeDocument/2006/bibliography"/>
  </ds:schemaRefs>
</ds:datastoreItem>
</file>

<file path=customXml/itemProps189.xml><?xml version="1.0" encoding="utf-8"?>
<ds:datastoreItem xmlns:ds="http://schemas.openxmlformats.org/officeDocument/2006/customXml" ds:itemID="{68C39DAC-46BE-4722-A945-EDCE76D9A716}">
  <ds:schemaRefs>
    <ds:schemaRef ds:uri="http://schemas.openxmlformats.org/officeDocument/2006/bibliography"/>
  </ds:schemaRefs>
</ds:datastoreItem>
</file>

<file path=customXml/itemProps19.xml><?xml version="1.0" encoding="utf-8"?>
<ds:datastoreItem xmlns:ds="http://schemas.openxmlformats.org/officeDocument/2006/customXml" ds:itemID="{AF448D53-EB7E-46C2-B0E7-F29E9D146A01}">
  <ds:schemaRefs>
    <ds:schemaRef ds:uri="http://schemas.openxmlformats.org/officeDocument/2006/bibliography"/>
  </ds:schemaRefs>
</ds:datastoreItem>
</file>

<file path=customXml/itemProps190.xml><?xml version="1.0" encoding="utf-8"?>
<ds:datastoreItem xmlns:ds="http://schemas.openxmlformats.org/officeDocument/2006/customXml" ds:itemID="{7D505A41-0156-4033-8AC2-11AD761579FE}">
  <ds:schemaRefs>
    <ds:schemaRef ds:uri="http://schemas.openxmlformats.org/officeDocument/2006/bibliography"/>
  </ds:schemaRefs>
</ds:datastoreItem>
</file>

<file path=customXml/itemProps191.xml><?xml version="1.0" encoding="utf-8"?>
<ds:datastoreItem xmlns:ds="http://schemas.openxmlformats.org/officeDocument/2006/customXml" ds:itemID="{BD65B221-2349-499B-9BD3-84C4CCA19995}">
  <ds:schemaRefs>
    <ds:schemaRef ds:uri="http://schemas.openxmlformats.org/officeDocument/2006/bibliography"/>
  </ds:schemaRefs>
</ds:datastoreItem>
</file>

<file path=customXml/itemProps192.xml><?xml version="1.0" encoding="utf-8"?>
<ds:datastoreItem xmlns:ds="http://schemas.openxmlformats.org/officeDocument/2006/customXml" ds:itemID="{A4F12E88-1011-43A5-B745-D8FD63FDAB0A}">
  <ds:schemaRefs>
    <ds:schemaRef ds:uri="http://schemas.openxmlformats.org/officeDocument/2006/bibliography"/>
  </ds:schemaRefs>
</ds:datastoreItem>
</file>

<file path=customXml/itemProps193.xml><?xml version="1.0" encoding="utf-8"?>
<ds:datastoreItem xmlns:ds="http://schemas.openxmlformats.org/officeDocument/2006/customXml" ds:itemID="{D4A468E3-DDC3-49E0-AA37-180EC1AD784D}">
  <ds:schemaRefs>
    <ds:schemaRef ds:uri="http://schemas.openxmlformats.org/officeDocument/2006/bibliography"/>
  </ds:schemaRefs>
</ds:datastoreItem>
</file>

<file path=customXml/itemProps194.xml><?xml version="1.0" encoding="utf-8"?>
<ds:datastoreItem xmlns:ds="http://schemas.openxmlformats.org/officeDocument/2006/customXml" ds:itemID="{9E0E8250-7B81-4E2D-ABAD-661FA447247B}">
  <ds:schemaRefs>
    <ds:schemaRef ds:uri="http://schemas.openxmlformats.org/officeDocument/2006/bibliography"/>
  </ds:schemaRefs>
</ds:datastoreItem>
</file>

<file path=customXml/itemProps195.xml><?xml version="1.0" encoding="utf-8"?>
<ds:datastoreItem xmlns:ds="http://schemas.openxmlformats.org/officeDocument/2006/customXml" ds:itemID="{A86E3970-C086-4739-A18B-665DE1B89C65}">
  <ds:schemaRefs>
    <ds:schemaRef ds:uri="http://schemas.openxmlformats.org/officeDocument/2006/bibliography"/>
  </ds:schemaRefs>
</ds:datastoreItem>
</file>

<file path=customXml/itemProps196.xml><?xml version="1.0" encoding="utf-8"?>
<ds:datastoreItem xmlns:ds="http://schemas.openxmlformats.org/officeDocument/2006/customXml" ds:itemID="{5880C4DE-A9FC-4C75-A0EE-D6A36ED3FF7E}">
  <ds:schemaRefs>
    <ds:schemaRef ds:uri="http://schemas.openxmlformats.org/officeDocument/2006/bibliography"/>
  </ds:schemaRefs>
</ds:datastoreItem>
</file>

<file path=customXml/itemProps197.xml><?xml version="1.0" encoding="utf-8"?>
<ds:datastoreItem xmlns:ds="http://schemas.openxmlformats.org/officeDocument/2006/customXml" ds:itemID="{3F870ECA-A602-42F0-8F46-65373958A199}">
  <ds:schemaRefs>
    <ds:schemaRef ds:uri="http://schemas.openxmlformats.org/officeDocument/2006/bibliography"/>
  </ds:schemaRefs>
</ds:datastoreItem>
</file>

<file path=customXml/itemProps198.xml><?xml version="1.0" encoding="utf-8"?>
<ds:datastoreItem xmlns:ds="http://schemas.openxmlformats.org/officeDocument/2006/customXml" ds:itemID="{DDCD1236-D8F2-4A81-B3C3-8DE283BB9912}">
  <ds:schemaRefs>
    <ds:schemaRef ds:uri="http://schemas.openxmlformats.org/officeDocument/2006/bibliography"/>
  </ds:schemaRefs>
</ds:datastoreItem>
</file>

<file path=customXml/itemProps199.xml><?xml version="1.0" encoding="utf-8"?>
<ds:datastoreItem xmlns:ds="http://schemas.openxmlformats.org/officeDocument/2006/customXml" ds:itemID="{444ED1B3-6C74-4A96-8729-861E5E5DE234}">
  <ds:schemaRefs>
    <ds:schemaRef ds:uri="http://schemas.openxmlformats.org/officeDocument/2006/bibliography"/>
  </ds:schemaRefs>
</ds:datastoreItem>
</file>

<file path=customXml/itemProps2.xml><?xml version="1.0" encoding="utf-8"?>
<ds:datastoreItem xmlns:ds="http://schemas.openxmlformats.org/officeDocument/2006/customXml" ds:itemID="{3F3C4923-8381-497B-A5E2-55552D0D5B5F}">
  <ds:schemaRefs>
    <ds:schemaRef ds:uri="http://schemas.openxmlformats.org/officeDocument/2006/bibliography"/>
  </ds:schemaRefs>
</ds:datastoreItem>
</file>

<file path=customXml/itemProps20.xml><?xml version="1.0" encoding="utf-8"?>
<ds:datastoreItem xmlns:ds="http://schemas.openxmlformats.org/officeDocument/2006/customXml" ds:itemID="{493FFB70-07ED-459F-9BD7-E84010439501}">
  <ds:schemaRefs>
    <ds:schemaRef ds:uri="http://schemas.openxmlformats.org/officeDocument/2006/bibliography"/>
  </ds:schemaRefs>
</ds:datastoreItem>
</file>

<file path=customXml/itemProps200.xml><?xml version="1.0" encoding="utf-8"?>
<ds:datastoreItem xmlns:ds="http://schemas.openxmlformats.org/officeDocument/2006/customXml" ds:itemID="{A420E20C-E10B-4F74-8CFE-AFA314CB0BA3}">
  <ds:schemaRefs>
    <ds:schemaRef ds:uri="http://schemas.openxmlformats.org/officeDocument/2006/bibliography"/>
  </ds:schemaRefs>
</ds:datastoreItem>
</file>

<file path=customXml/itemProps201.xml><?xml version="1.0" encoding="utf-8"?>
<ds:datastoreItem xmlns:ds="http://schemas.openxmlformats.org/officeDocument/2006/customXml" ds:itemID="{00740B83-F3A2-4FBD-9573-044DF5F87BC8}">
  <ds:schemaRefs>
    <ds:schemaRef ds:uri="http://schemas.openxmlformats.org/officeDocument/2006/bibliography"/>
  </ds:schemaRefs>
</ds:datastoreItem>
</file>

<file path=customXml/itemProps202.xml><?xml version="1.0" encoding="utf-8"?>
<ds:datastoreItem xmlns:ds="http://schemas.openxmlformats.org/officeDocument/2006/customXml" ds:itemID="{B020B3C4-C477-40B8-809F-E66836D09C11}">
  <ds:schemaRefs>
    <ds:schemaRef ds:uri="http://schemas.openxmlformats.org/officeDocument/2006/bibliography"/>
  </ds:schemaRefs>
</ds:datastoreItem>
</file>

<file path=customXml/itemProps203.xml><?xml version="1.0" encoding="utf-8"?>
<ds:datastoreItem xmlns:ds="http://schemas.openxmlformats.org/officeDocument/2006/customXml" ds:itemID="{A3DE98C8-C015-43A2-93F2-66C05366AA10}">
  <ds:schemaRefs>
    <ds:schemaRef ds:uri="http://schemas.openxmlformats.org/officeDocument/2006/bibliography"/>
  </ds:schemaRefs>
</ds:datastoreItem>
</file>

<file path=customXml/itemProps204.xml><?xml version="1.0" encoding="utf-8"?>
<ds:datastoreItem xmlns:ds="http://schemas.openxmlformats.org/officeDocument/2006/customXml" ds:itemID="{4CA1AEB4-E7E4-4D69-BF7E-0D041CE54067}">
  <ds:schemaRefs>
    <ds:schemaRef ds:uri="http://schemas.openxmlformats.org/officeDocument/2006/bibliography"/>
  </ds:schemaRefs>
</ds:datastoreItem>
</file>

<file path=customXml/itemProps205.xml><?xml version="1.0" encoding="utf-8"?>
<ds:datastoreItem xmlns:ds="http://schemas.openxmlformats.org/officeDocument/2006/customXml" ds:itemID="{7AE2986C-4013-4C9F-A2DF-70D8BCD85EBD}">
  <ds:schemaRefs>
    <ds:schemaRef ds:uri="http://schemas.openxmlformats.org/officeDocument/2006/bibliography"/>
  </ds:schemaRefs>
</ds:datastoreItem>
</file>

<file path=customXml/itemProps206.xml><?xml version="1.0" encoding="utf-8"?>
<ds:datastoreItem xmlns:ds="http://schemas.openxmlformats.org/officeDocument/2006/customXml" ds:itemID="{0B818E05-88A7-48C5-87A8-4AB41E5C26C1}">
  <ds:schemaRefs>
    <ds:schemaRef ds:uri="http://schemas.openxmlformats.org/officeDocument/2006/bibliography"/>
  </ds:schemaRefs>
</ds:datastoreItem>
</file>

<file path=customXml/itemProps207.xml><?xml version="1.0" encoding="utf-8"?>
<ds:datastoreItem xmlns:ds="http://schemas.openxmlformats.org/officeDocument/2006/customXml" ds:itemID="{1E7541F7-77FC-44F9-906E-5CB3D6161937}">
  <ds:schemaRefs>
    <ds:schemaRef ds:uri="http://schemas.openxmlformats.org/officeDocument/2006/bibliography"/>
  </ds:schemaRefs>
</ds:datastoreItem>
</file>

<file path=customXml/itemProps208.xml><?xml version="1.0" encoding="utf-8"?>
<ds:datastoreItem xmlns:ds="http://schemas.openxmlformats.org/officeDocument/2006/customXml" ds:itemID="{D6BDBC82-59AD-4351-8890-539FD4A54205}">
  <ds:schemaRefs>
    <ds:schemaRef ds:uri="http://schemas.openxmlformats.org/officeDocument/2006/bibliography"/>
  </ds:schemaRefs>
</ds:datastoreItem>
</file>

<file path=customXml/itemProps209.xml><?xml version="1.0" encoding="utf-8"?>
<ds:datastoreItem xmlns:ds="http://schemas.openxmlformats.org/officeDocument/2006/customXml" ds:itemID="{C28C1966-23FA-46DE-8E84-D03FB5F17BF9}">
  <ds:schemaRefs>
    <ds:schemaRef ds:uri="http://schemas.openxmlformats.org/officeDocument/2006/bibliography"/>
  </ds:schemaRefs>
</ds:datastoreItem>
</file>

<file path=customXml/itemProps21.xml><?xml version="1.0" encoding="utf-8"?>
<ds:datastoreItem xmlns:ds="http://schemas.openxmlformats.org/officeDocument/2006/customXml" ds:itemID="{8E58393C-C739-46B6-A2CA-0BE8B19B21B6}">
  <ds:schemaRefs>
    <ds:schemaRef ds:uri="http://schemas.openxmlformats.org/officeDocument/2006/bibliography"/>
  </ds:schemaRefs>
</ds:datastoreItem>
</file>

<file path=customXml/itemProps210.xml><?xml version="1.0" encoding="utf-8"?>
<ds:datastoreItem xmlns:ds="http://schemas.openxmlformats.org/officeDocument/2006/customXml" ds:itemID="{E1C1EFF8-310B-446D-90DA-B7E0D9813381}">
  <ds:schemaRefs>
    <ds:schemaRef ds:uri="http://schemas.openxmlformats.org/officeDocument/2006/bibliography"/>
  </ds:schemaRefs>
</ds:datastoreItem>
</file>

<file path=customXml/itemProps211.xml><?xml version="1.0" encoding="utf-8"?>
<ds:datastoreItem xmlns:ds="http://schemas.openxmlformats.org/officeDocument/2006/customXml" ds:itemID="{BF68E47C-BFF8-4D5D-97CD-E9A710095717}">
  <ds:schemaRefs>
    <ds:schemaRef ds:uri="http://schemas.openxmlformats.org/officeDocument/2006/bibliography"/>
  </ds:schemaRefs>
</ds:datastoreItem>
</file>

<file path=customXml/itemProps212.xml><?xml version="1.0" encoding="utf-8"?>
<ds:datastoreItem xmlns:ds="http://schemas.openxmlformats.org/officeDocument/2006/customXml" ds:itemID="{C8284E7C-5E16-406E-803A-2E6285703C26}">
  <ds:schemaRefs>
    <ds:schemaRef ds:uri="http://schemas.openxmlformats.org/officeDocument/2006/bibliography"/>
  </ds:schemaRefs>
</ds:datastoreItem>
</file>

<file path=customXml/itemProps213.xml><?xml version="1.0" encoding="utf-8"?>
<ds:datastoreItem xmlns:ds="http://schemas.openxmlformats.org/officeDocument/2006/customXml" ds:itemID="{6975CDF9-5373-4AC3-B546-2DF9AC701A24}">
  <ds:schemaRefs>
    <ds:schemaRef ds:uri="http://schemas.openxmlformats.org/officeDocument/2006/bibliography"/>
  </ds:schemaRefs>
</ds:datastoreItem>
</file>

<file path=customXml/itemProps214.xml><?xml version="1.0" encoding="utf-8"?>
<ds:datastoreItem xmlns:ds="http://schemas.openxmlformats.org/officeDocument/2006/customXml" ds:itemID="{83FED8C3-2DB2-44A2-AE7D-AF5481664A3E}">
  <ds:schemaRefs>
    <ds:schemaRef ds:uri="http://schemas.openxmlformats.org/officeDocument/2006/bibliography"/>
  </ds:schemaRefs>
</ds:datastoreItem>
</file>

<file path=customXml/itemProps215.xml><?xml version="1.0" encoding="utf-8"?>
<ds:datastoreItem xmlns:ds="http://schemas.openxmlformats.org/officeDocument/2006/customXml" ds:itemID="{9E435692-84D4-4260-A61E-88F9E5F3521A}">
  <ds:schemaRefs>
    <ds:schemaRef ds:uri="http://schemas.openxmlformats.org/officeDocument/2006/bibliography"/>
  </ds:schemaRefs>
</ds:datastoreItem>
</file>

<file path=customXml/itemProps216.xml><?xml version="1.0" encoding="utf-8"?>
<ds:datastoreItem xmlns:ds="http://schemas.openxmlformats.org/officeDocument/2006/customXml" ds:itemID="{A8D88103-12A5-42C0-ADB4-B38F10D64CFB}">
  <ds:schemaRefs>
    <ds:schemaRef ds:uri="http://schemas.openxmlformats.org/officeDocument/2006/bibliography"/>
  </ds:schemaRefs>
</ds:datastoreItem>
</file>

<file path=customXml/itemProps217.xml><?xml version="1.0" encoding="utf-8"?>
<ds:datastoreItem xmlns:ds="http://schemas.openxmlformats.org/officeDocument/2006/customXml" ds:itemID="{E81A385C-360B-4C49-BD30-80B401A9E24F}">
  <ds:schemaRefs>
    <ds:schemaRef ds:uri="http://schemas.openxmlformats.org/officeDocument/2006/bibliography"/>
  </ds:schemaRefs>
</ds:datastoreItem>
</file>

<file path=customXml/itemProps218.xml><?xml version="1.0" encoding="utf-8"?>
<ds:datastoreItem xmlns:ds="http://schemas.openxmlformats.org/officeDocument/2006/customXml" ds:itemID="{95C8A0C9-E537-481E-87B9-FE3ECA009E5E}">
  <ds:schemaRefs>
    <ds:schemaRef ds:uri="http://schemas.openxmlformats.org/officeDocument/2006/bibliography"/>
  </ds:schemaRefs>
</ds:datastoreItem>
</file>

<file path=customXml/itemProps219.xml><?xml version="1.0" encoding="utf-8"?>
<ds:datastoreItem xmlns:ds="http://schemas.openxmlformats.org/officeDocument/2006/customXml" ds:itemID="{D14A3270-DFC0-41A8-A278-A34296DAFD91}">
  <ds:schemaRefs>
    <ds:schemaRef ds:uri="http://schemas.openxmlformats.org/officeDocument/2006/bibliography"/>
  </ds:schemaRefs>
</ds:datastoreItem>
</file>

<file path=customXml/itemProps22.xml><?xml version="1.0" encoding="utf-8"?>
<ds:datastoreItem xmlns:ds="http://schemas.openxmlformats.org/officeDocument/2006/customXml" ds:itemID="{4EE1DDD0-5F79-4C26-8120-5BF1665AF238}">
  <ds:schemaRefs>
    <ds:schemaRef ds:uri="http://schemas.openxmlformats.org/officeDocument/2006/bibliography"/>
  </ds:schemaRefs>
</ds:datastoreItem>
</file>

<file path=customXml/itemProps220.xml><?xml version="1.0" encoding="utf-8"?>
<ds:datastoreItem xmlns:ds="http://schemas.openxmlformats.org/officeDocument/2006/customXml" ds:itemID="{EC51964B-7B30-4A59-8B58-C4242DA97BD1}">
  <ds:schemaRefs>
    <ds:schemaRef ds:uri="http://schemas.openxmlformats.org/officeDocument/2006/bibliography"/>
  </ds:schemaRefs>
</ds:datastoreItem>
</file>

<file path=customXml/itemProps221.xml><?xml version="1.0" encoding="utf-8"?>
<ds:datastoreItem xmlns:ds="http://schemas.openxmlformats.org/officeDocument/2006/customXml" ds:itemID="{4C288476-AE1E-4E40-8DED-0B93EF376D4E}">
  <ds:schemaRefs>
    <ds:schemaRef ds:uri="http://schemas.openxmlformats.org/officeDocument/2006/bibliography"/>
  </ds:schemaRefs>
</ds:datastoreItem>
</file>

<file path=customXml/itemProps222.xml><?xml version="1.0" encoding="utf-8"?>
<ds:datastoreItem xmlns:ds="http://schemas.openxmlformats.org/officeDocument/2006/customXml" ds:itemID="{B74BDCE1-32AA-485A-A585-9F33C4A5BBF0}">
  <ds:schemaRefs>
    <ds:schemaRef ds:uri="http://schemas.openxmlformats.org/officeDocument/2006/bibliography"/>
  </ds:schemaRefs>
</ds:datastoreItem>
</file>

<file path=customXml/itemProps223.xml><?xml version="1.0" encoding="utf-8"?>
<ds:datastoreItem xmlns:ds="http://schemas.openxmlformats.org/officeDocument/2006/customXml" ds:itemID="{CC69CC16-51A0-43D8-9256-0A6C24A8A7DA}">
  <ds:schemaRefs>
    <ds:schemaRef ds:uri="http://schemas.openxmlformats.org/officeDocument/2006/bibliography"/>
  </ds:schemaRefs>
</ds:datastoreItem>
</file>

<file path=customXml/itemProps224.xml><?xml version="1.0" encoding="utf-8"?>
<ds:datastoreItem xmlns:ds="http://schemas.openxmlformats.org/officeDocument/2006/customXml" ds:itemID="{8414E2ED-15DA-4F18-8381-ADCE6CBAE2C9}">
  <ds:schemaRefs>
    <ds:schemaRef ds:uri="http://schemas.openxmlformats.org/officeDocument/2006/bibliography"/>
  </ds:schemaRefs>
</ds:datastoreItem>
</file>

<file path=customXml/itemProps225.xml><?xml version="1.0" encoding="utf-8"?>
<ds:datastoreItem xmlns:ds="http://schemas.openxmlformats.org/officeDocument/2006/customXml" ds:itemID="{C4838806-21B9-4B4D-8A4E-8DA553C8B21B}">
  <ds:schemaRefs>
    <ds:schemaRef ds:uri="http://schemas.openxmlformats.org/officeDocument/2006/bibliography"/>
  </ds:schemaRefs>
</ds:datastoreItem>
</file>

<file path=customXml/itemProps226.xml><?xml version="1.0" encoding="utf-8"?>
<ds:datastoreItem xmlns:ds="http://schemas.openxmlformats.org/officeDocument/2006/customXml" ds:itemID="{8A95D7DE-70B2-4FB4-9FDC-02530AD24F83}">
  <ds:schemaRefs>
    <ds:schemaRef ds:uri="http://schemas.openxmlformats.org/officeDocument/2006/bibliography"/>
  </ds:schemaRefs>
</ds:datastoreItem>
</file>

<file path=customXml/itemProps227.xml><?xml version="1.0" encoding="utf-8"?>
<ds:datastoreItem xmlns:ds="http://schemas.openxmlformats.org/officeDocument/2006/customXml" ds:itemID="{5E9ACD12-3072-45FF-802A-C0E2272CE029}">
  <ds:schemaRefs>
    <ds:schemaRef ds:uri="http://schemas.openxmlformats.org/officeDocument/2006/bibliography"/>
  </ds:schemaRefs>
</ds:datastoreItem>
</file>

<file path=customXml/itemProps228.xml><?xml version="1.0" encoding="utf-8"?>
<ds:datastoreItem xmlns:ds="http://schemas.openxmlformats.org/officeDocument/2006/customXml" ds:itemID="{CEC387BF-E5CE-4505-B998-F186089B7742}">
  <ds:schemaRefs>
    <ds:schemaRef ds:uri="http://schemas.openxmlformats.org/officeDocument/2006/bibliography"/>
  </ds:schemaRefs>
</ds:datastoreItem>
</file>

<file path=customXml/itemProps229.xml><?xml version="1.0" encoding="utf-8"?>
<ds:datastoreItem xmlns:ds="http://schemas.openxmlformats.org/officeDocument/2006/customXml" ds:itemID="{A5BEA5CB-011A-40DB-BC2A-BEC3E6C1C1CE}">
  <ds:schemaRefs>
    <ds:schemaRef ds:uri="http://schemas.openxmlformats.org/officeDocument/2006/bibliography"/>
  </ds:schemaRefs>
</ds:datastoreItem>
</file>

<file path=customXml/itemProps23.xml><?xml version="1.0" encoding="utf-8"?>
<ds:datastoreItem xmlns:ds="http://schemas.openxmlformats.org/officeDocument/2006/customXml" ds:itemID="{0402AAAB-3905-4EBC-A2EC-EEAAC3FD0B81}">
  <ds:schemaRefs>
    <ds:schemaRef ds:uri="http://schemas.openxmlformats.org/officeDocument/2006/bibliography"/>
  </ds:schemaRefs>
</ds:datastoreItem>
</file>

<file path=customXml/itemProps230.xml><?xml version="1.0" encoding="utf-8"?>
<ds:datastoreItem xmlns:ds="http://schemas.openxmlformats.org/officeDocument/2006/customXml" ds:itemID="{98AFB4BB-12F5-41F1-950F-DDC7D4C95484}">
  <ds:schemaRefs>
    <ds:schemaRef ds:uri="http://schemas.openxmlformats.org/officeDocument/2006/bibliography"/>
  </ds:schemaRefs>
</ds:datastoreItem>
</file>

<file path=customXml/itemProps231.xml><?xml version="1.0" encoding="utf-8"?>
<ds:datastoreItem xmlns:ds="http://schemas.openxmlformats.org/officeDocument/2006/customXml" ds:itemID="{B49984FF-B13B-4812-B2B4-11AA6450EA2B}">
  <ds:schemaRefs>
    <ds:schemaRef ds:uri="http://schemas.openxmlformats.org/officeDocument/2006/bibliography"/>
  </ds:schemaRefs>
</ds:datastoreItem>
</file>

<file path=customXml/itemProps232.xml><?xml version="1.0" encoding="utf-8"?>
<ds:datastoreItem xmlns:ds="http://schemas.openxmlformats.org/officeDocument/2006/customXml" ds:itemID="{22D44911-C02E-41CF-B2CB-91A2812C821A}">
  <ds:schemaRefs>
    <ds:schemaRef ds:uri="http://schemas.openxmlformats.org/officeDocument/2006/bibliography"/>
  </ds:schemaRefs>
</ds:datastoreItem>
</file>

<file path=customXml/itemProps233.xml><?xml version="1.0" encoding="utf-8"?>
<ds:datastoreItem xmlns:ds="http://schemas.openxmlformats.org/officeDocument/2006/customXml" ds:itemID="{40AA3502-EA45-43E9-9BDA-166662E37A6E}">
  <ds:schemaRefs>
    <ds:schemaRef ds:uri="http://schemas.openxmlformats.org/officeDocument/2006/bibliography"/>
  </ds:schemaRefs>
</ds:datastoreItem>
</file>

<file path=customXml/itemProps234.xml><?xml version="1.0" encoding="utf-8"?>
<ds:datastoreItem xmlns:ds="http://schemas.openxmlformats.org/officeDocument/2006/customXml" ds:itemID="{ADA926BB-4FB0-430A-83E6-40C74BD7146E}">
  <ds:schemaRefs>
    <ds:schemaRef ds:uri="http://schemas.openxmlformats.org/officeDocument/2006/bibliography"/>
  </ds:schemaRefs>
</ds:datastoreItem>
</file>

<file path=customXml/itemProps235.xml><?xml version="1.0" encoding="utf-8"?>
<ds:datastoreItem xmlns:ds="http://schemas.openxmlformats.org/officeDocument/2006/customXml" ds:itemID="{1D184A6A-F2E4-481C-A4AD-276D0EACC937}">
  <ds:schemaRefs>
    <ds:schemaRef ds:uri="http://schemas.openxmlformats.org/officeDocument/2006/bibliography"/>
  </ds:schemaRefs>
</ds:datastoreItem>
</file>

<file path=customXml/itemProps236.xml><?xml version="1.0" encoding="utf-8"?>
<ds:datastoreItem xmlns:ds="http://schemas.openxmlformats.org/officeDocument/2006/customXml" ds:itemID="{A551EB8D-F267-4361-8FA5-AEEAFE8A8576}">
  <ds:schemaRefs>
    <ds:schemaRef ds:uri="http://schemas.openxmlformats.org/officeDocument/2006/bibliography"/>
  </ds:schemaRefs>
</ds:datastoreItem>
</file>

<file path=customXml/itemProps237.xml><?xml version="1.0" encoding="utf-8"?>
<ds:datastoreItem xmlns:ds="http://schemas.openxmlformats.org/officeDocument/2006/customXml" ds:itemID="{B8432B09-BEF0-474B-93E1-2C20152B5B6D}">
  <ds:schemaRefs>
    <ds:schemaRef ds:uri="http://schemas.openxmlformats.org/officeDocument/2006/bibliography"/>
  </ds:schemaRefs>
</ds:datastoreItem>
</file>

<file path=customXml/itemProps238.xml><?xml version="1.0" encoding="utf-8"?>
<ds:datastoreItem xmlns:ds="http://schemas.openxmlformats.org/officeDocument/2006/customXml" ds:itemID="{048598AE-FD10-4AD1-B7A8-1724AD6177B1}">
  <ds:schemaRefs>
    <ds:schemaRef ds:uri="http://schemas.openxmlformats.org/officeDocument/2006/bibliography"/>
  </ds:schemaRefs>
</ds:datastoreItem>
</file>

<file path=customXml/itemProps239.xml><?xml version="1.0" encoding="utf-8"?>
<ds:datastoreItem xmlns:ds="http://schemas.openxmlformats.org/officeDocument/2006/customXml" ds:itemID="{03BEB24C-66E9-4D50-8D38-C5EAC7837F67}">
  <ds:schemaRefs>
    <ds:schemaRef ds:uri="http://schemas.openxmlformats.org/officeDocument/2006/bibliography"/>
  </ds:schemaRefs>
</ds:datastoreItem>
</file>

<file path=customXml/itemProps24.xml><?xml version="1.0" encoding="utf-8"?>
<ds:datastoreItem xmlns:ds="http://schemas.openxmlformats.org/officeDocument/2006/customXml" ds:itemID="{046F026E-3E46-4EE6-B74A-D309BA740822}">
  <ds:schemaRefs>
    <ds:schemaRef ds:uri="http://schemas.openxmlformats.org/officeDocument/2006/bibliography"/>
  </ds:schemaRefs>
</ds:datastoreItem>
</file>

<file path=customXml/itemProps240.xml><?xml version="1.0" encoding="utf-8"?>
<ds:datastoreItem xmlns:ds="http://schemas.openxmlformats.org/officeDocument/2006/customXml" ds:itemID="{A59A3FE5-75A0-482B-9EEF-6C63818186FE}">
  <ds:schemaRefs>
    <ds:schemaRef ds:uri="http://schemas.openxmlformats.org/officeDocument/2006/bibliography"/>
  </ds:schemaRefs>
</ds:datastoreItem>
</file>

<file path=customXml/itemProps241.xml><?xml version="1.0" encoding="utf-8"?>
<ds:datastoreItem xmlns:ds="http://schemas.openxmlformats.org/officeDocument/2006/customXml" ds:itemID="{2B4C5082-2D8C-4CC5-947D-12071962B674}">
  <ds:schemaRefs>
    <ds:schemaRef ds:uri="http://schemas.openxmlformats.org/officeDocument/2006/bibliography"/>
  </ds:schemaRefs>
</ds:datastoreItem>
</file>

<file path=customXml/itemProps242.xml><?xml version="1.0" encoding="utf-8"?>
<ds:datastoreItem xmlns:ds="http://schemas.openxmlformats.org/officeDocument/2006/customXml" ds:itemID="{9A718524-F72A-4987-85F5-2874DC279163}">
  <ds:schemaRefs>
    <ds:schemaRef ds:uri="http://schemas.openxmlformats.org/officeDocument/2006/bibliography"/>
  </ds:schemaRefs>
</ds:datastoreItem>
</file>

<file path=customXml/itemProps243.xml><?xml version="1.0" encoding="utf-8"?>
<ds:datastoreItem xmlns:ds="http://schemas.openxmlformats.org/officeDocument/2006/customXml" ds:itemID="{58D664E4-C310-4390-B7C7-F167196FE9E6}">
  <ds:schemaRefs>
    <ds:schemaRef ds:uri="http://schemas.openxmlformats.org/officeDocument/2006/bibliography"/>
  </ds:schemaRefs>
</ds:datastoreItem>
</file>

<file path=customXml/itemProps244.xml><?xml version="1.0" encoding="utf-8"?>
<ds:datastoreItem xmlns:ds="http://schemas.openxmlformats.org/officeDocument/2006/customXml" ds:itemID="{B449D0EE-8461-4B48-842C-9F28AF7621E5}">
  <ds:schemaRefs>
    <ds:schemaRef ds:uri="http://schemas.openxmlformats.org/officeDocument/2006/bibliography"/>
  </ds:schemaRefs>
</ds:datastoreItem>
</file>

<file path=customXml/itemProps245.xml><?xml version="1.0" encoding="utf-8"?>
<ds:datastoreItem xmlns:ds="http://schemas.openxmlformats.org/officeDocument/2006/customXml" ds:itemID="{0C0ED09C-1D47-4C1F-9BCA-DC6496A2563C}">
  <ds:schemaRefs>
    <ds:schemaRef ds:uri="http://schemas.openxmlformats.org/officeDocument/2006/bibliography"/>
  </ds:schemaRefs>
</ds:datastoreItem>
</file>

<file path=customXml/itemProps246.xml><?xml version="1.0" encoding="utf-8"?>
<ds:datastoreItem xmlns:ds="http://schemas.openxmlformats.org/officeDocument/2006/customXml" ds:itemID="{4FFAD393-2450-48A5-94AB-2DC8E2B5EF85}">
  <ds:schemaRefs>
    <ds:schemaRef ds:uri="http://schemas.openxmlformats.org/officeDocument/2006/bibliography"/>
  </ds:schemaRefs>
</ds:datastoreItem>
</file>

<file path=customXml/itemProps247.xml><?xml version="1.0" encoding="utf-8"?>
<ds:datastoreItem xmlns:ds="http://schemas.openxmlformats.org/officeDocument/2006/customXml" ds:itemID="{D660600D-666C-4352-AE9F-4DD3E17E145F}">
  <ds:schemaRefs>
    <ds:schemaRef ds:uri="http://schemas.openxmlformats.org/officeDocument/2006/bibliography"/>
  </ds:schemaRefs>
</ds:datastoreItem>
</file>

<file path=customXml/itemProps248.xml><?xml version="1.0" encoding="utf-8"?>
<ds:datastoreItem xmlns:ds="http://schemas.openxmlformats.org/officeDocument/2006/customXml" ds:itemID="{EE2AEA05-3D68-4CE7-B12A-0F2F637FC380}">
  <ds:schemaRefs>
    <ds:schemaRef ds:uri="http://schemas.openxmlformats.org/officeDocument/2006/bibliography"/>
  </ds:schemaRefs>
</ds:datastoreItem>
</file>

<file path=customXml/itemProps249.xml><?xml version="1.0" encoding="utf-8"?>
<ds:datastoreItem xmlns:ds="http://schemas.openxmlformats.org/officeDocument/2006/customXml" ds:itemID="{AF38ED64-2188-42B1-B167-45D4E9FE8BCE}">
  <ds:schemaRefs>
    <ds:schemaRef ds:uri="http://schemas.openxmlformats.org/officeDocument/2006/bibliography"/>
  </ds:schemaRefs>
</ds:datastoreItem>
</file>

<file path=customXml/itemProps25.xml><?xml version="1.0" encoding="utf-8"?>
<ds:datastoreItem xmlns:ds="http://schemas.openxmlformats.org/officeDocument/2006/customXml" ds:itemID="{7E11C6FB-B6F3-44C0-BE71-D233FA947986}">
  <ds:schemaRefs>
    <ds:schemaRef ds:uri="http://schemas.openxmlformats.org/officeDocument/2006/bibliography"/>
  </ds:schemaRefs>
</ds:datastoreItem>
</file>

<file path=customXml/itemProps250.xml><?xml version="1.0" encoding="utf-8"?>
<ds:datastoreItem xmlns:ds="http://schemas.openxmlformats.org/officeDocument/2006/customXml" ds:itemID="{4E15C13A-B21B-4C58-9AC9-390FB6F00415}">
  <ds:schemaRefs>
    <ds:schemaRef ds:uri="http://schemas.openxmlformats.org/officeDocument/2006/bibliography"/>
  </ds:schemaRefs>
</ds:datastoreItem>
</file>

<file path=customXml/itemProps251.xml><?xml version="1.0" encoding="utf-8"?>
<ds:datastoreItem xmlns:ds="http://schemas.openxmlformats.org/officeDocument/2006/customXml" ds:itemID="{8689D12F-C2A0-41D2-BD02-812D6856D676}">
  <ds:schemaRefs>
    <ds:schemaRef ds:uri="http://schemas.openxmlformats.org/officeDocument/2006/bibliography"/>
  </ds:schemaRefs>
</ds:datastoreItem>
</file>

<file path=customXml/itemProps252.xml><?xml version="1.0" encoding="utf-8"?>
<ds:datastoreItem xmlns:ds="http://schemas.openxmlformats.org/officeDocument/2006/customXml" ds:itemID="{614536AB-3BB2-4199-81DA-4E148413F231}">
  <ds:schemaRefs>
    <ds:schemaRef ds:uri="http://schemas.openxmlformats.org/officeDocument/2006/bibliography"/>
  </ds:schemaRefs>
</ds:datastoreItem>
</file>

<file path=customXml/itemProps253.xml><?xml version="1.0" encoding="utf-8"?>
<ds:datastoreItem xmlns:ds="http://schemas.openxmlformats.org/officeDocument/2006/customXml" ds:itemID="{811B3EF4-7A78-47D8-8148-274959ED4F26}">
  <ds:schemaRefs>
    <ds:schemaRef ds:uri="http://schemas.openxmlformats.org/officeDocument/2006/bibliography"/>
  </ds:schemaRefs>
</ds:datastoreItem>
</file>

<file path=customXml/itemProps254.xml><?xml version="1.0" encoding="utf-8"?>
<ds:datastoreItem xmlns:ds="http://schemas.openxmlformats.org/officeDocument/2006/customXml" ds:itemID="{8B1C113C-49B5-4071-995F-07E218551526}">
  <ds:schemaRefs>
    <ds:schemaRef ds:uri="http://schemas.openxmlformats.org/officeDocument/2006/bibliography"/>
  </ds:schemaRefs>
</ds:datastoreItem>
</file>

<file path=customXml/itemProps255.xml><?xml version="1.0" encoding="utf-8"?>
<ds:datastoreItem xmlns:ds="http://schemas.openxmlformats.org/officeDocument/2006/customXml" ds:itemID="{8F55B140-0C62-46D3-8FC5-B32FF5CC8E75}">
  <ds:schemaRefs>
    <ds:schemaRef ds:uri="http://schemas.openxmlformats.org/officeDocument/2006/bibliography"/>
  </ds:schemaRefs>
</ds:datastoreItem>
</file>

<file path=customXml/itemProps256.xml><?xml version="1.0" encoding="utf-8"?>
<ds:datastoreItem xmlns:ds="http://schemas.openxmlformats.org/officeDocument/2006/customXml" ds:itemID="{B4F80753-717C-4CFC-BAF1-86DEB3361890}">
  <ds:schemaRefs>
    <ds:schemaRef ds:uri="http://schemas.openxmlformats.org/officeDocument/2006/bibliography"/>
  </ds:schemaRefs>
</ds:datastoreItem>
</file>

<file path=customXml/itemProps257.xml><?xml version="1.0" encoding="utf-8"?>
<ds:datastoreItem xmlns:ds="http://schemas.openxmlformats.org/officeDocument/2006/customXml" ds:itemID="{41D5FB3B-BDF8-46E1-B4B3-76D2DEFDE17E}">
  <ds:schemaRefs>
    <ds:schemaRef ds:uri="http://schemas.openxmlformats.org/officeDocument/2006/bibliography"/>
  </ds:schemaRefs>
</ds:datastoreItem>
</file>

<file path=customXml/itemProps258.xml><?xml version="1.0" encoding="utf-8"?>
<ds:datastoreItem xmlns:ds="http://schemas.openxmlformats.org/officeDocument/2006/customXml" ds:itemID="{27BBE9A2-4239-42F3-864D-610C349FC502}">
  <ds:schemaRefs>
    <ds:schemaRef ds:uri="http://schemas.openxmlformats.org/officeDocument/2006/bibliography"/>
  </ds:schemaRefs>
</ds:datastoreItem>
</file>

<file path=customXml/itemProps259.xml><?xml version="1.0" encoding="utf-8"?>
<ds:datastoreItem xmlns:ds="http://schemas.openxmlformats.org/officeDocument/2006/customXml" ds:itemID="{FFF01012-71B1-43CC-8234-C9C96645CFE8}">
  <ds:schemaRefs>
    <ds:schemaRef ds:uri="http://schemas.openxmlformats.org/officeDocument/2006/bibliography"/>
  </ds:schemaRefs>
</ds:datastoreItem>
</file>

<file path=customXml/itemProps26.xml><?xml version="1.0" encoding="utf-8"?>
<ds:datastoreItem xmlns:ds="http://schemas.openxmlformats.org/officeDocument/2006/customXml" ds:itemID="{3F4B5B7F-670E-4856-8142-100B6680879E}">
  <ds:schemaRefs>
    <ds:schemaRef ds:uri="http://schemas.openxmlformats.org/officeDocument/2006/bibliography"/>
  </ds:schemaRefs>
</ds:datastoreItem>
</file>

<file path=customXml/itemProps260.xml><?xml version="1.0" encoding="utf-8"?>
<ds:datastoreItem xmlns:ds="http://schemas.openxmlformats.org/officeDocument/2006/customXml" ds:itemID="{911A9A42-024B-4A15-94B3-B2BDB5DD2470}">
  <ds:schemaRefs>
    <ds:schemaRef ds:uri="http://schemas.openxmlformats.org/officeDocument/2006/bibliography"/>
  </ds:schemaRefs>
</ds:datastoreItem>
</file>

<file path=customXml/itemProps261.xml><?xml version="1.0" encoding="utf-8"?>
<ds:datastoreItem xmlns:ds="http://schemas.openxmlformats.org/officeDocument/2006/customXml" ds:itemID="{C10BA950-0304-4960-8118-34F1884C0A27}">
  <ds:schemaRefs>
    <ds:schemaRef ds:uri="http://schemas.openxmlformats.org/officeDocument/2006/bibliography"/>
  </ds:schemaRefs>
</ds:datastoreItem>
</file>

<file path=customXml/itemProps262.xml><?xml version="1.0" encoding="utf-8"?>
<ds:datastoreItem xmlns:ds="http://schemas.openxmlformats.org/officeDocument/2006/customXml" ds:itemID="{4945F74A-F07B-4CA0-A0DA-A642862C2D9C}">
  <ds:schemaRefs>
    <ds:schemaRef ds:uri="http://schemas.openxmlformats.org/officeDocument/2006/bibliography"/>
  </ds:schemaRefs>
</ds:datastoreItem>
</file>

<file path=customXml/itemProps263.xml><?xml version="1.0" encoding="utf-8"?>
<ds:datastoreItem xmlns:ds="http://schemas.openxmlformats.org/officeDocument/2006/customXml" ds:itemID="{06B62EC4-23EB-426B-BD55-0838A61705E9}">
  <ds:schemaRefs>
    <ds:schemaRef ds:uri="http://schemas.openxmlformats.org/officeDocument/2006/bibliography"/>
  </ds:schemaRefs>
</ds:datastoreItem>
</file>

<file path=customXml/itemProps264.xml><?xml version="1.0" encoding="utf-8"?>
<ds:datastoreItem xmlns:ds="http://schemas.openxmlformats.org/officeDocument/2006/customXml" ds:itemID="{8C322E4C-B4A6-4099-9376-DB7A18ACA6B9}">
  <ds:schemaRefs>
    <ds:schemaRef ds:uri="http://schemas.openxmlformats.org/officeDocument/2006/bibliography"/>
  </ds:schemaRefs>
</ds:datastoreItem>
</file>

<file path=customXml/itemProps265.xml><?xml version="1.0" encoding="utf-8"?>
<ds:datastoreItem xmlns:ds="http://schemas.openxmlformats.org/officeDocument/2006/customXml" ds:itemID="{12E3264B-794C-41BB-9821-8A311352A29F}">
  <ds:schemaRefs>
    <ds:schemaRef ds:uri="http://schemas.openxmlformats.org/officeDocument/2006/bibliography"/>
  </ds:schemaRefs>
</ds:datastoreItem>
</file>

<file path=customXml/itemProps266.xml><?xml version="1.0" encoding="utf-8"?>
<ds:datastoreItem xmlns:ds="http://schemas.openxmlformats.org/officeDocument/2006/customXml" ds:itemID="{6EDE604D-0F20-4F84-96AC-EE809E6C2F01}">
  <ds:schemaRefs>
    <ds:schemaRef ds:uri="http://schemas.openxmlformats.org/officeDocument/2006/bibliography"/>
  </ds:schemaRefs>
</ds:datastoreItem>
</file>

<file path=customXml/itemProps267.xml><?xml version="1.0" encoding="utf-8"?>
<ds:datastoreItem xmlns:ds="http://schemas.openxmlformats.org/officeDocument/2006/customXml" ds:itemID="{74B89C70-083E-410C-BB98-DF03692A381C}">
  <ds:schemaRefs>
    <ds:schemaRef ds:uri="http://schemas.openxmlformats.org/officeDocument/2006/bibliography"/>
  </ds:schemaRefs>
</ds:datastoreItem>
</file>

<file path=customXml/itemProps268.xml><?xml version="1.0" encoding="utf-8"?>
<ds:datastoreItem xmlns:ds="http://schemas.openxmlformats.org/officeDocument/2006/customXml" ds:itemID="{21CE6628-0867-407C-BBD5-F02C557E90E3}">
  <ds:schemaRefs>
    <ds:schemaRef ds:uri="http://schemas.openxmlformats.org/officeDocument/2006/bibliography"/>
  </ds:schemaRefs>
</ds:datastoreItem>
</file>

<file path=customXml/itemProps269.xml><?xml version="1.0" encoding="utf-8"?>
<ds:datastoreItem xmlns:ds="http://schemas.openxmlformats.org/officeDocument/2006/customXml" ds:itemID="{58EE6E23-1A19-4C4B-8148-CB66BDDD1FA1}">
  <ds:schemaRefs>
    <ds:schemaRef ds:uri="http://schemas.openxmlformats.org/officeDocument/2006/bibliography"/>
  </ds:schemaRefs>
</ds:datastoreItem>
</file>

<file path=customXml/itemProps27.xml><?xml version="1.0" encoding="utf-8"?>
<ds:datastoreItem xmlns:ds="http://schemas.openxmlformats.org/officeDocument/2006/customXml" ds:itemID="{98AF51D0-7AF6-41CF-92C8-00B2A1F75628}">
  <ds:schemaRefs>
    <ds:schemaRef ds:uri="http://schemas.openxmlformats.org/officeDocument/2006/bibliography"/>
  </ds:schemaRefs>
</ds:datastoreItem>
</file>

<file path=customXml/itemProps270.xml><?xml version="1.0" encoding="utf-8"?>
<ds:datastoreItem xmlns:ds="http://schemas.openxmlformats.org/officeDocument/2006/customXml" ds:itemID="{493DFC57-1F23-4DE0-8B00-B95FF4C8BF8D}">
  <ds:schemaRefs>
    <ds:schemaRef ds:uri="http://schemas.openxmlformats.org/officeDocument/2006/bibliography"/>
  </ds:schemaRefs>
</ds:datastoreItem>
</file>

<file path=customXml/itemProps271.xml><?xml version="1.0" encoding="utf-8"?>
<ds:datastoreItem xmlns:ds="http://schemas.openxmlformats.org/officeDocument/2006/customXml" ds:itemID="{258368F6-C3AF-4456-B043-933301FB8718}">
  <ds:schemaRefs>
    <ds:schemaRef ds:uri="http://schemas.openxmlformats.org/officeDocument/2006/bibliography"/>
  </ds:schemaRefs>
</ds:datastoreItem>
</file>

<file path=customXml/itemProps272.xml><?xml version="1.0" encoding="utf-8"?>
<ds:datastoreItem xmlns:ds="http://schemas.openxmlformats.org/officeDocument/2006/customXml" ds:itemID="{CF366D27-F66A-4207-8DCA-18CB5A46A140}">
  <ds:schemaRefs>
    <ds:schemaRef ds:uri="http://schemas.openxmlformats.org/officeDocument/2006/bibliography"/>
  </ds:schemaRefs>
</ds:datastoreItem>
</file>

<file path=customXml/itemProps273.xml><?xml version="1.0" encoding="utf-8"?>
<ds:datastoreItem xmlns:ds="http://schemas.openxmlformats.org/officeDocument/2006/customXml" ds:itemID="{F16885E4-1C49-41B3-9EC8-9E8302A8C789}">
  <ds:schemaRefs>
    <ds:schemaRef ds:uri="http://schemas.openxmlformats.org/officeDocument/2006/bibliography"/>
  </ds:schemaRefs>
</ds:datastoreItem>
</file>

<file path=customXml/itemProps274.xml><?xml version="1.0" encoding="utf-8"?>
<ds:datastoreItem xmlns:ds="http://schemas.openxmlformats.org/officeDocument/2006/customXml" ds:itemID="{974F9F40-F0CB-4356-973B-9E300003AF24}">
  <ds:schemaRefs>
    <ds:schemaRef ds:uri="http://schemas.openxmlformats.org/officeDocument/2006/bibliography"/>
  </ds:schemaRefs>
</ds:datastoreItem>
</file>

<file path=customXml/itemProps275.xml><?xml version="1.0" encoding="utf-8"?>
<ds:datastoreItem xmlns:ds="http://schemas.openxmlformats.org/officeDocument/2006/customXml" ds:itemID="{F9A30A32-48D7-4A15-A1EA-1B0E6783931D}">
  <ds:schemaRefs>
    <ds:schemaRef ds:uri="http://schemas.openxmlformats.org/officeDocument/2006/bibliography"/>
  </ds:schemaRefs>
</ds:datastoreItem>
</file>

<file path=customXml/itemProps276.xml><?xml version="1.0" encoding="utf-8"?>
<ds:datastoreItem xmlns:ds="http://schemas.openxmlformats.org/officeDocument/2006/customXml" ds:itemID="{B2B848AB-3DDB-4E4D-9105-77A41A557D29}">
  <ds:schemaRefs>
    <ds:schemaRef ds:uri="http://schemas.openxmlformats.org/officeDocument/2006/bibliography"/>
  </ds:schemaRefs>
</ds:datastoreItem>
</file>

<file path=customXml/itemProps277.xml><?xml version="1.0" encoding="utf-8"?>
<ds:datastoreItem xmlns:ds="http://schemas.openxmlformats.org/officeDocument/2006/customXml" ds:itemID="{BA469470-930D-4E94-9694-220FF1DC854A}">
  <ds:schemaRefs>
    <ds:schemaRef ds:uri="http://schemas.openxmlformats.org/officeDocument/2006/bibliography"/>
  </ds:schemaRefs>
</ds:datastoreItem>
</file>

<file path=customXml/itemProps278.xml><?xml version="1.0" encoding="utf-8"?>
<ds:datastoreItem xmlns:ds="http://schemas.openxmlformats.org/officeDocument/2006/customXml" ds:itemID="{F4662784-340F-4A37-BFB3-14965C90A21C}">
  <ds:schemaRefs>
    <ds:schemaRef ds:uri="http://schemas.openxmlformats.org/officeDocument/2006/bibliography"/>
  </ds:schemaRefs>
</ds:datastoreItem>
</file>

<file path=customXml/itemProps279.xml><?xml version="1.0" encoding="utf-8"?>
<ds:datastoreItem xmlns:ds="http://schemas.openxmlformats.org/officeDocument/2006/customXml" ds:itemID="{0B93F5A2-FEEB-492F-9EC1-23D1B0C72B12}">
  <ds:schemaRefs>
    <ds:schemaRef ds:uri="http://schemas.openxmlformats.org/officeDocument/2006/bibliography"/>
  </ds:schemaRefs>
</ds:datastoreItem>
</file>

<file path=customXml/itemProps28.xml><?xml version="1.0" encoding="utf-8"?>
<ds:datastoreItem xmlns:ds="http://schemas.openxmlformats.org/officeDocument/2006/customXml" ds:itemID="{A8970EDC-D257-47F5-8B41-DAB690721F90}">
  <ds:schemaRefs>
    <ds:schemaRef ds:uri="http://schemas.openxmlformats.org/officeDocument/2006/bibliography"/>
  </ds:schemaRefs>
</ds:datastoreItem>
</file>

<file path=customXml/itemProps280.xml><?xml version="1.0" encoding="utf-8"?>
<ds:datastoreItem xmlns:ds="http://schemas.openxmlformats.org/officeDocument/2006/customXml" ds:itemID="{0FC59EF3-349E-41C7-97D7-F3B6A14D7B82}">
  <ds:schemaRefs>
    <ds:schemaRef ds:uri="http://schemas.openxmlformats.org/officeDocument/2006/bibliography"/>
  </ds:schemaRefs>
</ds:datastoreItem>
</file>

<file path=customXml/itemProps281.xml><?xml version="1.0" encoding="utf-8"?>
<ds:datastoreItem xmlns:ds="http://schemas.openxmlformats.org/officeDocument/2006/customXml" ds:itemID="{A413D892-BB61-4AD9-B836-AD8A661B150F}">
  <ds:schemaRefs>
    <ds:schemaRef ds:uri="http://schemas.openxmlformats.org/officeDocument/2006/bibliography"/>
  </ds:schemaRefs>
</ds:datastoreItem>
</file>

<file path=customXml/itemProps282.xml><?xml version="1.0" encoding="utf-8"?>
<ds:datastoreItem xmlns:ds="http://schemas.openxmlformats.org/officeDocument/2006/customXml" ds:itemID="{A9C16352-501E-47E0-B720-DACE89C003BC}">
  <ds:schemaRefs>
    <ds:schemaRef ds:uri="http://schemas.openxmlformats.org/officeDocument/2006/bibliography"/>
  </ds:schemaRefs>
</ds:datastoreItem>
</file>

<file path=customXml/itemProps283.xml><?xml version="1.0" encoding="utf-8"?>
<ds:datastoreItem xmlns:ds="http://schemas.openxmlformats.org/officeDocument/2006/customXml" ds:itemID="{608E8E94-7845-42D5-B37C-87BBED46CD16}">
  <ds:schemaRefs>
    <ds:schemaRef ds:uri="http://schemas.openxmlformats.org/officeDocument/2006/bibliography"/>
  </ds:schemaRefs>
</ds:datastoreItem>
</file>

<file path=customXml/itemProps284.xml><?xml version="1.0" encoding="utf-8"?>
<ds:datastoreItem xmlns:ds="http://schemas.openxmlformats.org/officeDocument/2006/customXml" ds:itemID="{EF2F3CEA-953E-4149-BD02-2717D13EE651}">
  <ds:schemaRefs>
    <ds:schemaRef ds:uri="http://schemas.openxmlformats.org/officeDocument/2006/bibliography"/>
  </ds:schemaRefs>
</ds:datastoreItem>
</file>

<file path=customXml/itemProps285.xml><?xml version="1.0" encoding="utf-8"?>
<ds:datastoreItem xmlns:ds="http://schemas.openxmlformats.org/officeDocument/2006/customXml" ds:itemID="{CA59EA53-3D0A-44CC-A884-0C79A271CA7C}">
  <ds:schemaRefs>
    <ds:schemaRef ds:uri="http://schemas.openxmlformats.org/officeDocument/2006/bibliography"/>
  </ds:schemaRefs>
</ds:datastoreItem>
</file>

<file path=customXml/itemProps286.xml><?xml version="1.0" encoding="utf-8"?>
<ds:datastoreItem xmlns:ds="http://schemas.openxmlformats.org/officeDocument/2006/customXml" ds:itemID="{4FCFFFAE-1ED2-45EE-81C1-08629C660048}">
  <ds:schemaRefs>
    <ds:schemaRef ds:uri="http://schemas.openxmlformats.org/officeDocument/2006/bibliography"/>
  </ds:schemaRefs>
</ds:datastoreItem>
</file>

<file path=customXml/itemProps287.xml><?xml version="1.0" encoding="utf-8"?>
<ds:datastoreItem xmlns:ds="http://schemas.openxmlformats.org/officeDocument/2006/customXml" ds:itemID="{FC65F6A1-1F72-43E8-9D9F-AD829CE702B2}">
  <ds:schemaRefs>
    <ds:schemaRef ds:uri="http://schemas.openxmlformats.org/officeDocument/2006/bibliography"/>
  </ds:schemaRefs>
</ds:datastoreItem>
</file>

<file path=customXml/itemProps288.xml><?xml version="1.0" encoding="utf-8"?>
<ds:datastoreItem xmlns:ds="http://schemas.openxmlformats.org/officeDocument/2006/customXml" ds:itemID="{7E1C3D71-A805-45E9-A242-118AD0D30513}">
  <ds:schemaRefs>
    <ds:schemaRef ds:uri="http://schemas.openxmlformats.org/officeDocument/2006/bibliography"/>
  </ds:schemaRefs>
</ds:datastoreItem>
</file>

<file path=customXml/itemProps289.xml><?xml version="1.0" encoding="utf-8"?>
<ds:datastoreItem xmlns:ds="http://schemas.openxmlformats.org/officeDocument/2006/customXml" ds:itemID="{CF9B1DD7-3531-4416-88B1-915641070191}">
  <ds:schemaRefs>
    <ds:schemaRef ds:uri="http://schemas.openxmlformats.org/officeDocument/2006/bibliography"/>
  </ds:schemaRefs>
</ds:datastoreItem>
</file>

<file path=customXml/itemProps29.xml><?xml version="1.0" encoding="utf-8"?>
<ds:datastoreItem xmlns:ds="http://schemas.openxmlformats.org/officeDocument/2006/customXml" ds:itemID="{882CD71D-BB1A-4092-B7FD-882A8F8A382D}">
  <ds:schemaRefs>
    <ds:schemaRef ds:uri="http://schemas.openxmlformats.org/officeDocument/2006/bibliography"/>
  </ds:schemaRefs>
</ds:datastoreItem>
</file>

<file path=customXml/itemProps290.xml><?xml version="1.0" encoding="utf-8"?>
<ds:datastoreItem xmlns:ds="http://schemas.openxmlformats.org/officeDocument/2006/customXml" ds:itemID="{05419A22-E25A-462A-A830-0E36EA162907}">
  <ds:schemaRefs>
    <ds:schemaRef ds:uri="http://schemas.openxmlformats.org/officeDocument/2006/bibliography"/>
  </ds:schemaRefs>
</ds:datastoreItem>
</file>

<file path=customXml/itemProps291.xml><?xml version="1.0" encoding="utf-8"?>
<ds:datastoreItem xmlns:ds="http://schemas.openxmlformats.org/officeDocument/2006/customXml" ds:itemID="{678D9975-B6FA-4BF4-BAA2-ED79A5F3C302}">
  <ds:schemaRefs>
    <ds:schemaRef ds:uri="http://schemas.openxmlformats.org/officeDocument/2006/bibliography"/>
  </ds:schemaRefs>
</ds:datastoreItem>
</file>

<file path=customXml/itemProps292.xml><?xml version="1.0" encoding="utf-8"?>
<ds:datastoreItem xmlns:ds="http://schemas.openxmlformats.org/officeDocument/2006/customXml" ds:itemID="{F9FF8160-D159-4793-A442-6F3CB4F712DC}">
  <ds:schemaRefs>
    <ds:schemaRef ds:uri="http://schemas.openxmlformats.org/officeDocument/2006/bibliography"/>
  </ds:schemaRefs>
</ds:datastoreItem>
</file>

<file path=customXml/itemProps293.xml><?xml version="1.0" encoding="utf-8"?>
<ds:datastoreItem xmlns:ds="http://schemas.openxmlformats.org/officeDocument/2006/customXml" ds:itemID="{AE0146F4-77ED-4B23-BFBD-FBEE0660CD37}">
  <ds:schemaRefs>
    <ds:schemaRef ds:uri="http://schemas.openxmlformats.org/officeDocument/2006/bibliography"/>
  </ds:schemaRefs>
</ds:datastoreItem>
</file>

<file path=customXml/itemProps294.xml><?xml version="1.0" encoding="utf-8"?>
<ds:datastoreItem xmlns:ds="http://schemas.openxmlformats.org/officeDocument/2006/customXml" ds:itemID="{29F58153-DD80-4589-9D10-58032E342242}">
  <ds:schemaRefs>
    <ds:schemaRef ds:uri="http://schemas.openxmlformats.org/officeDocument/2006/bibliography"/>
  </ds:schemaRefs>
</ds:datastoreItem>
</file>

<file path=customXml/itemProps295.xml><?xml version="1.0" encoding="utf-8"?>
<ds:datastoreItem xmlns:ds="http://schemas.openxmlformats.org/officeDocument/2006/customXml" ds:itemID="{04022DD6-FBF6-4EDD-921F-5608565C5A67}">
  <ds:schemaRefs>
    <ds:schemaRef ds:uri="http://schemas.openxmlformats.org/officeDocument/2006/bibliography"/>
  </ds:schemaRefs>
</ds:datastoreItem>
</file>

<file path=customXml/itemProps296.xml><?xml version="1.0" encoding="utf-8"?>
<ds:datastoreItem xmlns:ds="http://schemas.openxmlformats.org/officeDocument/2006/customXml" ds:itemID="{726FF1A0-E03B-45AC-9972-814ADF7C14A0}">
  <ds:schemaRefs>
    <ds:schemaRef ds:uri="http://schemas.openxmlformats.org/officeDocument/2006/bibliography"/>
  </ds:schemaRefs>
</ds:datastoreItem>
</file>

<file path=customXml/itemProps297.xml><?xml version="1.0" encoding="utf-8"?>
<ds:datastoreItem xmlns:ds="http://schemas.openxmlformats.org/officeDocument/2006/customXml" ds:itemID="{5625EC48-49A2-4220-AE55-5C16E16C7D9A}">
  <ds:schemaRefs>
    <ds:schemaRef ds:uri="http://schemas.openxmlformats.org/officeDocument/2006/bibliography"/>
  </ds:schemaRefs>
</ds:datastoreItem>
</file>

<file path=customXml/itemProps298.xml><?xml version="1.0" encoding="utf-8"?>
<ds:datastoreItem xmlns:ds="http://schemas.openxmlformats.org/officeDocument/2006/customXml" ds:itemID="{818D376C-6AA6-44CA-AB92-12761EF61FB7}">
  <ds:schemaRefs>
    <ds:schemaRef ds:uri="http://schemas.openxmlformats.org/officeDocument/2006/bibliography"/>
  </ds:schemaRefs>
</ds:datastoreItem>
</file>

<file path=customXml/itemProps299.xml><?xml version="1.0" encoding="utf-8"?>
<ds:datastoreItem xmlns:ds="http://schemas.openxmlformats.org/officeDocument/2006/customXml" ds:itemID="{7A8C9425-C2F4-40FF-9D0B-8EE39EC052BD}">
  <ds:schemaRefs>
    <ds:schemaRef ds:uri="http://schemas.openxmlformats.org/officeDocument/2006/bibliography"/>
  </ds:schemaRefs>
</ds:datastoreItem>
</file>

<file path=customXml/itemProps3.xml><?xml version="1.0" encoding="utf-8"?>
<ds:datastoreItem xmlns:ds="http://schemas.openxmlformats.org/officeDocument/2006/customXml" ds:itemID="{2DCFC720-A618-48D0-A227-05AD4DC082FF}">
  <ds:schemaRefs>
    <ds:schemaRef ds:uri="http://schemas.openxmlformats.org/officeDocument/2006/bibliography"/>
  </ds:schemaRefs>
</ds:datastoreItem>
</file>

<file path=customXml/itemProps30.xml><?xml version="1.0" encoding="utf-8"?>
<ds:datastoreItem xmlns:ds="http://schemas.openxmlformats.org/officeDocument/2006/customXml" ds:itemID="{7CC23EE9-5B3D-4346-A6EE-3DE6F4B215DA}">
  <ds:schemaRefs>
    <ds:schemaRef ds:uri="http://schemas.openxmlformats.org/officeDocument/2006/bibliography"/>
  </ds:schemaRefs>
</ds:datastoreItem>
</file>

<file path=customXml/itemProps300.xml><?xml version="1.0" encoding="utf-8"?>
<ds:datastoreItem xmlns:ds="http://schemas.openxmlformats.org/officeDocument/2006/customXml" ds:itemID="{DA6978E8-CCCE-4E5F-927E-4AADC2FFBC54}">
  <ds:schemaRefs>
    <ds:schemaRef ds:uri="http://schemas.openxmlformats.org/officeDocument/2006/bibliography"/>
  </ds:schemaRefs>
</ds:datastoreItem>
</file>

<file path=customXml/itemProps301.xml><?xml version="1.0" encoding="utf-8"?>
<ds:datastoreItem xmlns:ds="http://schemas.openxmlformats.org/officeDocument/2006/customXml" ds:itemID="{0E7E1F5C-8ED7-4F2C-8867-C144D96533A3}">
  <ds:schemaRefs>
    <ds:schemaRef ds:uri="http://schemas.openxmlformats.org/officeDocument/2006/bibliography"/>
  </ds:schemaRefs>
</ds:datastoreItem>
</file>

<file path=customXml/itemProps302.xml><?xml version="1.0" encoding="utf-8"?>
<ds:datastoreItem xmlns:ds="http://schemas.openxmlformats.org/officeDocument/2006/customXml" ds:itemID="{345E5821-7785-4E0B-9851-ADF24422C5C4}">
  <ds:schemaRefs>
    <ds:schemaRef ds:uri="http://schemas.openxmlformats.org/officeDocument/2006/bibliography"/>
  </ds:schemaRefs>
</ds:datastoreItem>
</file>

<file path=customXml/itemProps303.xml><?xml version="1.0" encoding="utf-8"?>
<ds:datastoreItem xmlns:ds="http://schemas.openxmlformats.org/officeDocument/2006/customXml" ds:itemID="{29AF794E-0E36-40FF-A706-78A737E6C5EF}">
  <ds:schemaRefs>
    <ds:schemaRef ds:uri="http://schemas.openxmlformats.org/officeDocument/2006/bibliography"/>
  </ds:schemaRefs>
</ds:datastoreItem>
</file>

<file path=customXml/itemProps304.xml><?xml version="1.0" encoding="utf-8"?>
<ds:datastoreItem xmlns:ds="http://schemas.openxmlformats.org/officeDocument/2006/customXml" ds:itemID="{3FB10603-CCDE-40B0-A05F-E8F80183C1A7}">
  <ds:schemaRefs>
    <ds:schemaRef ds:uri="http://schemas.openxmlformats.org/officeDocument/2006/bibliography"/>
  </ds:schemaRefs>
</ds:datastoreItem>
</file>

<file path=customXml/itemProps305.xml><?xml version="1.0" encoding="utf-8"?>
<ds:datastoreItem xmlns:ds="http://schemas.openxmlformats.org/officeDocument/2006/customXml" ds:itemID="{1B6A91CF-34F7-45FA-8EE1-D492AE7DCC35}">
  <ds:schemaRefs>
    <ds:schemaRef ds:uri="http://schemas.openxmlformats.org/officeDocument/2006/bibliography"/>
  </ds:schemaRefs>
</ds:datastoreItem>
</file>

<file path=customXml/itemProps306.xml><?xml version="1.0" encoding="utf-8"?>
<ds:datastoreItem xmlns:ds="http://schemas.openxmlformats.org/officeDocument/2006/customXml" ds:itemID="{AD96EA2C-08DE-4C39-BBFE-E981E7A4FD1A}">
  <ds:schemaRefs>
    <ds:schemaRef ds:uri="http://schemas.openxmlformats.org/officeDocument/2006/bibliography"/>
  </ds:schemaRefs>
</ds:datastoreItem>
</file>

<file path=customXml/itemProps307.xml><?xml version="1.0" encoding="utf-8"?>
<ds:datastoreItem xmlns:ds="http://schemas.openxmlformats.org/officeDocument/2006/customXml" ds:itemID="{99B760D3-A741-4649-89EE-A3C3FCEF29F8}">
  <ds:schemaRefs>
    <ds:schemaRef ds:uri="http://schemas.openxmlformats.org/officeDocument/2006/bibliography"/>
  </ds:schemaRefs>
</ds:datastoreItem>
</file>

<file path=customXml/itemProps308.xml><?xml version="1.0" encoding="utf-8"?>
<ds:datastoreItem xmlns:ds="http://schemas.openxmlformats.org/officeDocument/2006/customXml" ds:itemID="{0A35434B-02ED-4D9B-A3D0-3F4970946784}">
  <ds:schemaRefs>
    <ds:schemaRef ds:uri="http://schemas.openxmlformats.org/officeDocument/2006/bibliography"/>
  </ds:schemaRefs>
</ds:datastoreItem>
</file>

<file path=customXml/itemProps309.xml><?xml version="1.0" encoding="utf-8"?>
<ds:datastoreItem xmlns:ds="http://schemas.openxmlformats.org/officeDocument/2006/customXml" ds:itemID="{870A5B52-5066-4BCF-82D6-112D445FEA76}">
  <ds:schemaRefs>
    <ds:schemaRef ds:uri="http://schemas.openxmlformats.org/officeDocument/2006/bibliography"/>
  </ds:schemaRefs>
</ds:datastoreItem>
</file>

<file path=customXml/itemProps31.xml><?xml version="1.0" encoding="utf-8"?>
<ds:datastoreItem xmlns:ds="http://schemas.openxmlformats.org/officeDocument/2006/customXml" ds:itemID="{023F5462-A668-427A-A3C2-84F685377382}">
  <ds:schemaRefs>
    <ds:schemaRef ds:uri="http://schemas.openxmlformats.org/officeDocument/2006/bibliography"/>
  </ds:schemaRefs>
</ds:datastoreItem>
</file>

<file path=customXml/itemProps310.xml><?xml version="1.0" encoding="utf-8"?>
<ds:datastoreItem xmlns:ds="http://schemas.openxmlformats.org/officeDocument/2006/customXml" ds:itemID="{D6F0460F-80FC-4FDA-B7BB-34E7D0165DE7}">
  <ds:schemaRefs>
    <ds:schemaRef ds:uri="http://schemas.openxmlformats.org/officeDocument/2006/bibliography"/>
  </ds:schemaRefs>
</ds:datastoreItem>
</file>

<file path=customXml/itemProps311.xml><?xml version="1.0" encoding="utf-8"?>
<ds:datastoreItem xmlns:ds="http://schemas.openxmlformats.org/officeDocument/2006/customXml" ds:itemID="{FCCB81BF-2041-4C91-8E54-9615BCD74920}">
  <ds:schemaRefs>
    <ds:schemaRef ds:uri="http://schemas.openxmlformats.org/officeDocument/2006/bibliography"/>
  </ds:schemaRefs>
</ds:datastoreItem>
</file>

<file path=customXml/itemProps312.xml><?xml version="1.0" encoding="utf-8"?>
<ds:datastoreItem xmlns:ds="http://schemas.openxmlformats.org/officeDocument/2006/customXml" ds:itemID="{EEFBA233-32E1-4212-9FF4-D39921BC3DEB}">
  <ds:schemaRefs>
    <ds:schemaRef ds:uri="http://schemas.openxmlformats.org/officeDocument/2006/bibliography"/>
  </ds:schemaRefs>
</ds:datastoreItem>
</file>

<file path=customXml/itemProps313.xml><?xml version="1.0" encoding="utf-8"?>
<ds:datastoreItem xmlns:ds="http://schemas.openxmlformats.org/officeDocument/2006/customXml" ds:itemID="{D8305C68-33A9-4427-97A6-C8FB61535769}">
  <ds:schemaRefs>
    <ds:schemaRef ds:uri="http://schemas.openxmlformats.org/officeDocument/2006/bibliography"/>
  </ds:schemaRefs>
</ds:datastoreItem>
</file>

<file path=customXml/itemProps314.xml><?xml version="1.0" encoding="utf-8"?>
<ds:datastoreItem xmlns:ds="http://schemas.openxmlformats.org/officeDocument/2006/customXml" ds:itemID="{56A3EBFB-D5FF-4883-AD5E-C79A920C1675}">
  <ds:schemaRefs>
    <ds:schemaRef ds:uri="http://schemas.openxmlformats.org/officeDocument/2006/bibliography"/>
  </ds:schemaRefs>
</ds:datastoreItem>
</file>

<file path=customXml/itemProps315.xml><?xml version="1.0" encoding="utf-8"?>
<ds:datastoreItem xmlns:ds="http://schemas.openxmlformats.org/officeDocument/2006/customXml" ds:itemID="{8519D175-D2B1-4A72-987C-8E5853A2239E}">
  <ds:schemaRefs>
    <ds:schemaRef ds:uri="http://schemas.openxmlformats.org/officeDocument/2006/bibliography"/>
  </ds:schemaRefs>
</ds:datastoreItem>
</file>

<file path=customXml/itemProps316.xml><?xml version="1.0" encoding="utf-8"?>
<ds:datastoreItem xmlns:ds="http://schemas.openxmlformats.org/officeDocument/2006/customXml" ds:itemID="{EF801BF6-2DC0-4032-B653-34B450DEF22C}">
  <ds:schemaRefs>
    <ds:schemaRef ds:uri="http://schemas.openxmlformats.org/officeDocument/2006/bibliography"/>
  </ds:schemaRefs>
</ds:datastoreItem>
</file>

<file path=customXml/itemProps317.xml><?xml version="1.0" encoding="utf-8"?>
<ds:datastoreItem xmlns:ds="http://schemas.openxmlformats.org/officeDocument/2006/customXml" ds:itemID="{9EC635D9-F4F8-451D-B9B2-806533C51ADE}">
  <ds:schemaRefs>
    <ds:schemaRef ds:uri="http://schemas.openxmlformats.org/officeDocument/2006/bibliography"/>
  </ds:schemaRefs>
</ds:datastoreItem>
</file>

<file path=customXml/itemProps318.xml><?xml version="1.0" encoding="utf-8"?>
<ds:datastoreItem xmlns:ds="http://schemas.openxmlformats.org/officeDocument/2006/customXml" ds:itemID="{30737BB4-FE09-4F37-8106-29384F426F3B}">
  <ds:schemaRefs>
    <ds:schemaRef ds:uri="http://schemas.openxmlformats.org/officeDocument/2006/bibliography"/>
  </ds:schemaRefs>
</ds:datastoreItem>
</file>

<file path=customXml/itemProps319.xml><?xml version="1.0" encoding="utf-8"?>
<ds:datastoreItem xmlns:ds="http://schemas.openxmlformats.org/officeDocument/2006/customXml" ds:itemID="{D6B84338-52B4-4711-8AAC-317A9386614D}">
  <ds:schemaRefs>
    <ds:schemaRef ds:uri="http://schemas.openxmlformats.org/officeDocument/2006/bibliography"/>
  </ds:schemaRefs>
</ds:datastoreItem>
</file>

<file path=customXml/itemProps32.xml><?xml version="1.0" encoding="utf-8"?>
<ds:datastoreItem xmlns:ds="http://schemas.openxmlformats.org/officeDocument/2006/customXml" ds:itemID="{B75DB4B3-E7FF-4708-8E24-22872E969F2B}">
  <ds:schemaRefs>
    <ds:schemaRef ds:uri="http://schemas.openxmlformats.org/officeDocument/2006/bibliography"/>
  </ds:schemaRefs>
</ds:datastoreItem>
</file>

<file path=customXml/itemProps320.xml><?xml version="1.0" encoding="utf-8"?>
<ds:datastoreItem xmlns:ds="http://schemas.openxmlformats.org/officeDocument/2006/customXml" ds:itemID="{6D527A79-E789-4CB0-BD84-B23EA9BC56C0}">
  <ds:schemaRefs>
    <ds:schemaRef ds:uri="http://schemas.openxmlformats.org/officeDocument/2006/bibliography"/>
  </ds:schemaRefs>
</ds:datastoreItem>
</file>

<file path=customXml/itemProps321.xml><?xml version="1.0" encoding="utf-8"?>
<ds:datastoreItem xmlns:ds="http://schemas.openxmlformats.org/officeDocument/2006/customXml" ds:itemID="{E69E6E75-A3B3-4739-832E-EDE8CB926FCA}">
  <ds:schemaRefs>
    <ds:schemaRef ds:uri="http://schemas.openxmlformats.org/officeDocument/2006/bibliography"/>
  </ds:schemaRefs>
</ds:datastoreItem>
</file>

<file path=customXml/itemProps322.xml><?xml version="1.0" encoding="utf-8"?>
<ds:datastoreItem xmlns:ds="http://schemas.openxmlformats.org/officeDocument/2006/customXml" ds:itemID="{554739C5-4C7C-47BC-B0CD-F216FE7B2559}">
  <ds:schemaRefs>
    <ds:schemaRef ds:uri="http://schemas.openxmlformats.org/officeDocument/2006/bibliography"/>
  </ds:schemaRefs>
</ds:datastoreItem>
</file>

<file path=customXml/itemProps323.xml><?xml version="1.0" encoding="utf-8"?>
<ds:datastoreItem xmlns:ds="http://schemas.openxmlformats.org/officeDocument/2006/customXml" ds:itemID="{DA4DC59C-C559-4C9F-892C-7164591EDE0D}">
  <ds:schemaRefs>
    <ds:schemaRef ds:uri="http://schemas.openxmlformats.org/officeDocument/2006/bibliography"/>
  </ds:schemaRefs>
</ds:datastoreItem>
</file>

<file path=customXml/itemProps324.xml><?xml version="1.0" encoding="utf-8"?>
<ds:datastoreItem xmlns:ds="http://schemas.openxmlformats.org/officeDocument/2006/customXml" ds:itemID="{16F64F49-9706-4211-B7DA-00C86F1AFF69}">
  <ds:schemaRefs>
    <ds:schemaRef ds:uri="http://schemas.openxmlformats.org/officeDocument/2006/bibliography"/>
  </ds:schemaRefs>
</ds:datastoreItem>
</file>

<file path=customXml/itemProps325.xml><?xml version="1.0" encoding="utf-8"?>
<ds:datastoreItem xmlns:ds="http://schemas.openxmlformats.org/officeDocument/2006/customXml" ds:itemID="{7B0940DA-92B5-4214-97CA-04B2DD04638C}">
  <ds:schemaRefs>
    <ds:schemaRef ds:uri="http://schemas.openxmlformats.org/officeDocument/2006/bibliography"/>
  </ds:schemaRefs>
</ds:datastoreItem>
</file>

<file path=customXml/itemProps326.xml><?xml version="1.0" encoding="utf-8"?>
<ds:datastoreItem xmlns:ds="http://schemas.openxmlformats.org/officeDocument/2006/customXml" ds:itemID="{4D0CA562-38B4-4028-A8EB-0D7BD8437B0C}">
  <ds:schemaRefs>
    <ds:schemaRef ds:uri="http://schemas.openxmlformats.org/officeDocument/2006/bibliography"/>
  </ds:schemaRefs>
</ds:datastoreItem>
</file>

<file path=customXml/itemProps327.xml><?xml version="1.0" encoding="utf-8"?>
<ds:datastoreItem xmlns:ds="http://schemas.openxmlformats.org/officeDocument/2006/customXml" ds:itemID="{433EC24D-2E34-4BF0-AFE6-245081B3FDF4}">
  <ds:schemaRefs>
    <ds:schemaRef ds:uri="http://schemas.openxmlformats.org/officeDocument/2006/bibliography"/>
  </ds:schemaRefs>
</ds:datastoreItem>
</file>

<file path=customXml/itemProps328.xml><?xml version="1.0" encoding="utf-8"?>
<ds:datastoreItem xmlns:ds="http://schemas.openxmlformats.org/officeDocument/2006/customXml" ds:itemID="{7E3D2D47-17F1-4EE9-A562-7A783B07C546}">
  <ds:schemaRefs>
    <ds:schemaRef ds:uri="http://schemas.openxmlformats.org/officeDocument/2006/bibliography"/>
  </ds:schemaRefs>
</ds:datastoreItem>
</file>

<file path=customXml/itemProps329.xml><?xml version="1.0" encoding="utf-8"?>
<ds:datastoreItem xmlns:ds="http://schemas.openxmlformats.org/officeDocument/2006/customXml" ds:itemID="{33DC3364-2841-4941-A761-62D25C79B152}">
  <ds:schemaRefs>
    <ds:schemaRef ds:uri="http://schemas.openxmlformats.org/officeDocument/2006/bibliography"/>
  </ds:schemaRefs>
</ds:datastoreItem>
</file>

<file path=customXml/itemProps33.xml><?xml version="1.0" encoding="utf-8"?>
<ds:datastoreItem xmlns:ds="http://schemas.openxmlformats.org/officeDocument/2006/customXml" ds:itemID="{317567E8-F0F6-42ED-BAC7-30309278330A}">
  <ds:schemaRefs>
    <ds:schemaRef ds:uri="http://schemas.openxmlformats.org/officeDocument/2006/bibliography"/>
  </ds:schemaRefs>
</ds:datastoreItem>
</file>

<file path=customXml/itemProps330.xml><?xml version="1.0" encoding="utf-8"?>
<ds:datastoreItem xmlns:ds="http://schemas.openxmlformats.org/officeDocument/2006/customXml" ds:itemID="{812FF952-1A64-4C65-88C1-21557F232958}">
  <ds:schemaRefs>
    <ds:schemaRef ds:uri="http://schemas.openxmlformats.org/officeDocument/2006/bibliography"/>
  </ds:schemaRefs>
</ds:datastoreItem>
</file>

<file path=customXml/itemProps331.xml><?xml version="1.0" encoding="utf-8"?>
<ds:datastoreItem xmlns:ds="http://schemas.openxmlformats.org/officeDocument/2006/customXml" ds:itemID="{2E54173D-5557-438B-92B2-E8E7217A2AF3}">
  <ds:schemaRefs>
    <ds:schemaRef ds:uri="http://schemas.openxmlformats.org/officeDocument/2006/bibliography"/>
  </ds:schemaRefs>
</ds:datastoreItem>
</file>

<file path=customXml/itemProps332.xml><?xml version="1.0" encoding="utf-8"?>
<ds:datastoreItem xmlns:ds="http://schemas.openxmlformats.org/officeDocument/2006/customXml" ds:itemID="{BBB70A71-FC7B-4866-BA50-C31A0F911D89}">
  <ds:schemaRefs>
    <ds:schemaRef ds:uri="http://schemas.openxmlformats.org/officeDocument/2006/bibliography"/>
  </ds:schemaRefs>
</ds:datastoreItem>
</file>

<file path=customXml/itemProps333.xml><?xml version="1.0" encoding="utf-8"?>
<ds:datastoreItem xmlns:ds="http://schemas.openxmlformats.org/officeDocument/2006/customXml" ds:itemID="{C3590FEA-52E0-4193-A33C-2647B51D6518}">
  <ds:schemaRefs>
    <ds:schemaRef ds:uri="http://schemas.openxmlformats.org/officeDocument/2006/bibliography"/>
  </ds:schemaRefs>
</ds:datastoreItem>
</file>

<file path=customXml/itemProps334.xml><?xml version="1.0" encoding="utf-8"?>
<ds:datastoreItem xmlns:ds="http://schemas.openxmlformats.org/officeDocument/2006/customXml" ds:itemID="{D1FD4082-8EF8-43A8-94BA-02128811DE40}">
  <ds:schemaRefs>
    <ds:schemaRef ds:uri="http://schemas.openxmlformats.org/officeDocument/2006/bibliography"/>
  </ds:schemaRefs>
</ds:datastoreItem>
</file>

<file path=customXml/itemProps335.xml><?xml version="1.0" encoding="utf-8"?>
<ds:datastoreItem xmlns:ds="http://schemas.openxmlformats.org/officeDocument/2006/customXml" ds:itemID="{72A7682E-A8E5-4394-8E7D-FF38F245A90F}">
  <ds:schemaRefs>
    <ds:schemaRef ds:uri="http://schemas.openxmlformats.org/officeDocument/2006/bibliography"/>
  </ds:schemaRefs>
</ds:datastoreItem>
</file>

<file path=customXml/itemProps336.xml><?xml version="1.0" encoding="utf-8"?>
<ds:datastoreItem xmlns:ds="http://schemas.openxmlformats.org/officeDocument/2006/customXml" ds:itemID="{5FBA8DF8-083F-4D48-B359-E32801B1DA05}">
  <ds:schemaRefs>
    <ds:schemaRef ds:uri="http://schemas.openxmlformats.org/officeDocument/2006/bibliography"/>
  </ds:schemaRefs>
</ds:datastoreItem>
</file>

<file path=customXml/itemProps337.xml><?xml version="1.0" encoding="utf-8"?>
<ds:datastoreItem xmlns:ds="http://schemas.openxmlformats.org/officeDocument/2006/customXml" ds:itemID="{74C7191F-0B56-4482-8C7C-B7BBDBC180BD}">
  <ds:schemaRefs>
    <ds:schemaRef ds:uri="http://schemas.openxmlformats.org/officeDocument/2006/bibliography"/>
  </ds:schemaRefs>
</ds:datastoreItem>
</file>

<file path=customXml/itemProps338.xml><?xml version="1.0" encoding="utf-8"?>
<ds:datastoreItem xmlns:ds="http://schemas.openxmlformats.org/officeDocument/2006/customXml" ds:itemID="{9AB9B0D1-9601-4776-871C-531B5F166F11}">
  <ds:schemaRefs>
    <ds:schemaRef ds:uri="http://schemas.openxmlformats.org/officeDocument/2006/bibliography"/>
  </ds:schemaRefs>
</ds:datastoreItem>
</file>

<file path=customXml/itemProps339.xml><?xml version="1.0" encoding="utf-8"?>
<ds:datastoreItem xmlns:ds="http://schemas.openxmlformats.org/officeDocument/2006/customXml" ds:itemID="{77061A5F-7CF4-4A1C-A492-EF176F9B23C1}">
  <ds:schemaRefs>
    <ds:schemaRef ds:uri="http://schemas.openxmlformats.org/officeDocument/2006/bibliography"/>
  </ds:schemaRefs>
</ds:datastoreItem>
</file>

<file path=customXml/itemProps34.xml><?xml version="1.0" encoding="utf-8"?>
<ds:datastoreItem xmlns:ds="http://schemas.openxmlformats.org/officeDocument/2006/customXml" ds:itemID="{2F1BDCE3-AC6D-4684-A2A7-01D434756070}">
  <ds:schemaRefs>
    <ds:schemaRef ds:uri="http://schemas.openxmlformats.org/officeDocument/2006/bibliography"/>
  </ds:schemaRefs>
</ds:datastoreItem>
</file>

<file path=customXml/itemProps340.xml><?xml version="1.0" encoding="utf-8"?>
<ds:datastoreItem xmlns:ds="http://schemas.openxmlformats.org/officeDocument/2006/customXml" ds:itemID="{F3C4479B-811C-4CC4-A6DE-03F4AA09E4E5}">
  <ds:schemaRefs>
    <ds:schemaRef ds:uri="http://schemas.openxmlformats.org/officeDocument/2006/bibliography"/>
  </ds:schemaRefs>
</ds:datastoreItem>
</file>

<file path=customXml/itemProps341.xml><?xml version="1.0" encoding="utf-8"?>
<ds:datastoreItem xmlns:ds="http://schemas.openxmlformats.org/officeDocument/2006/customXml" ds:itemID="{EE93FD09-245D-4553-B65C-F9F8A22F51BC}">
  <ds:schemaRefs>
    <ds:schemaRef ds:uri="http://schemas.openxmlformats.org/officeDocument/2006/bibliography"/>
  </ds:schemaRefs>
</ds:datastoreItem>
</file>

<file path=customXml/itemProps342.xml><?xml version="1.0" encoding="utf-8"?>
<ds:datastoreItem xmlns:ds="http://schemas.openxmlformats.org/officeDocument/2006/customXml" ds:itemID="{79D3823F-F2B5-4149-96BC-B0997388353C}">
  <ds:schemaRefs>
    <ds:schemaRef ds:uri="http://schemas.openxmlformats.org/officeDocument/2006/bibliography"/>
  </ds:schemaRefs>
</ds:datastoreItem>
</file>

<file path=customXml/itemProps343.xml><?xml version="1.0" encoding="utf-8"?>
<ds:datastoreItem xmlns:ds="http://schemas.openxmlformats.org/officeDocument/2006/customXml" ds:itemID="{B3E0D868-09D1-4AD3-9D63-A9FAAF3C22AA}">
  <ds:schemaRefs>
    <ds:schemaRef ds:uri="http://schemas.openxmlformats.org/officeDocument/2006/bibliography"/>
  </ds:schemaRefs>
</ds:datastoreItem>
</file>

<file path=customXml/itemProps344.xml><?xml version="1.0" encoding="utf-8"?>
<ds:datastoreItem xmlns:ds="http://schemas.openxmlformats.org/officeDocument/2006/customXml" ds:itemID="{7FA45789-2386-4B71-BC97-0F5D2B696036}">
  <ds:schemaRefs>
    <ds:schemaRef ds:uri="http://schemas.openxmlformats.org/officeDocument/2006/bibliography"/>
  </ds:schemaRefs>
</ds:datastoreItem>
</file>

<file path=customXml/itemProps345.xml><?xml version="1.0" encoding="utf-8"?>
<ds:datastoreItem xmlns:ds="http://schemas.openxmlformats.org/officeDocument/2006/customXml" ds:itemID="{DE9D2A00-F2DC-4415-B818-0D9125D96524}">
  <ds:schemaRefs>
    <ds:schemaRef ds:uri="http://schemas.openxmlformats.org/officeDocument/2006/bibliography"/>
  </ds:schemaRefs>
</ds:datastoreItem>
</file>

<file path=customXml/itemProps346.xml><?xml version="1.0" encoding="utf-8"?>
<ds:datastoreItem xmlns:ds="http://schemas.openxmlformats.org/officeDocument/2006/customXml" ds:itemID="{0C19B985-83D9-4CBD-B291-9244A593F33A}">
  <ds:schemaRefs>
    <ds:schemaRef ds:uri="http://schemas.openxmlformats.org/officeDocument/2006/bibliography"/>
  </ds:schemaRefs>
</ds:datastoreItem>
</file>

<file path=customXml/itemProps347.xml><?xml version="1.0" encoding="utf-8"?>
<ds:datastoreItem xmlns:ds="http://schemas.openxmlformats.org/officeDocument/2006/customXml" ds:itemID="{0EACAC34-AAD0-48D0-89AA-676173B712A5}">
  <ds:schemaRefs>
    <ds:schemaRef ds:uri="http://schemas.openxmlformats.org/officeDocument/2006/bibliography"/>
  </ds:schemaRefs>
</ds:datastoreItem>
</file>

<file path=customXml/itemProps348.xml><?xml version="1.0" encoding="utf-8"?>
<ds:datastoreItem xmlns:ds="http://schemas.openxmlformats.org/officeDocument/2006/customXml" ds:itemID="{1C26377D-DC84-490B-8587-49C92A174FBB}">
  <ds:schemaRefs>
    <ds:schemaRef ds:uri="http://schemas.openxmlformats.org/officeDocument/2006/bibliography"/>
  </ds:schemaRefs>
</ds:datastoreItem>
</file>

<file path=customXml/itemProps349.xml><?xml version="1.0" encoding="utf-8"?>
<ds:datastoreItem xmlns:ds="http://schemas.openxmlformats.org/officeDocument/2006/customXml" ds:itemID="{8793A1C3-AE4D-404F-AC12-3FB92DC010E5}">
  <ds:schemaRefs>
    <ds:schemaRef ds:uri="http://schemas.openxmlformats.org/officeDocument/2006/bibliography"/>
  </ds:schemaRefs>
</ds:datastoreItem>
</file>

<file path=customXml/itemProps35.xml><?xml version="1.0" encoding="utf-8"?>
<ds:datastoreItem xmlns:ds="http://schemas.openxmlformats.org/officeDocument/2006/customXml" ds:itemID="{3A2955E6-B783-471D-81EB-E50514852F64}">
  <ds:schemaRefs>
    <ds:schemaRef ds:uri="http://schemas.openxmlformats.org/officeDocument/2006/bibliography"/>
  </ds:schemaRefs>
</ds:datastoreItem>
</file>

<file path=customXml/itemProps350.xml><?xml version="1.0" encoding="utf-8"?>
<ds:datastoreItem xmlns:ds="http://schemas.openxmlformats.org/officeDocument/2006/customXml" ds:itemID="{A4033709-F1C1-4A23-9D06-34AE3665E525}">
  <ds:schemaRefs>
    <ds:schemaRef ds:uri="http://schemas.openxmlformats.org/officeDocument/2006/bibliography"/>
  </ds:schemaRefs>
</ds:datastoreItem>
</file>

<file path=customXml/itemProps351.xml><?xml version="1.0" encoding="utf-8"?>
<ds:datastoreItem xmlns:ds="http://schemas.openxmlformats.org/officeDocument/2006/customXml" ds:itemID="{209111A6-5D57-43D6-83A2-395FE863DFA8}">
  <ds:schemaRefs>
    <ds:schemaRef ds:uri="http://schemas.openxmlformats.org/officeDocument/2006/bibliography"/>
  </ds:schemaRefs>
</ds:datastoreItem>
</file>

<file path=customXml/itemProps352.xml><?xml version="1.0" encoding="utf-8"?>
<ds:datastoreItem xmlns:ds="http://schemas.openxmlformats.org/officeDocument/2006/customXml" ds:itemID="{F58A5694-37D1-45B0-8CEF-4FA23A210960}">
  <ds:schemaRefs>
    <ds:schemaRef ds:uri="http://schemas.openxmlformats.org/officeDocument/2006/bibliography"/>
  </ds:schemaRefs>
</ds:datastoreItem>
</file>

<file path=customXml/itemProps353.xml><?xml version="1.0" encoding="utf-8"?>
<ds:datastoreItem xmlns:ds="http://schemas.openxmlformats.org/officeDocument/2006/customXml" ds:itemID="{20710B01-01DE-416D-8DDF-D637F1456193}">
  <ds:schemaRefs>
    <ds:schemaRef ds:uri="http://schemas.openxmlformats.org/officeDocument/2006/bibliography"/>
  </ds:schemaRefs>
</ds:datastoreItem>
</file>

<file path=customXml/itemProps354.xml><?xml version="1.0" encoding="utf-8"?>
<ds:datastoreItem xmlns:ds="http://schemas.openxmlformats.org/officeDocument/2006/customXml" ds:itemID="{4525092C-EB89-4C1A-88C6-5262B3BA7A59}">
  <ds:schemaRefs>
    <ds:schemaRef ds:uri="http://schemas.openxmlformats.org/officeDocument/2006/bibliography"/>
  </ds:schemaRefs>
</ds:datastoreItem>
</file>

<file path=customXml/itemProps355.xml><?xml version="1.0" encoding="utf-8"?>
<ds:datastoreItem xmlns:ds="http://schemas.openxmlformats.org/officeDocument/2006/customXml" ds:itemID="{062A1CD8-A8A8-4A2B-8781-782F5EF1ABE4}">
  <ds:schemaRefs>
    <ds:schemaRef ds:uri="http://schemas.openxmlformats.org/officeDocument/2006/bibliography"/>
  </ds:schemaRefs>
</ds:datastoreItem>
</file>

<file path=customXml/itemProps356.xml><?xml version="1.0" encoding="utf-8"?>
<ds:datastoreItem xmlns:ds="http://schemas.openxmlformats.org/officeDocument/2006/customXml" ds:itemID="{28971DF8-9BD9-4D54-819D-D0830B43F13F}">
  <ds:schemaRefs>
    <ds:schemaRef ds:uri="http://schemas.openxmlformats.org/officeDocument/2006/bibliography"/>
  </ds:schemaRefs>
</ds:datastoreItem>
</file>

<file path=customXml/itemProps357.xml><?xml version="1.0" encoding="utf-8"?>
<ds:datastoreItem xmlns:ds="http://schemas.openxmlformats.org/officeDocument/2006/customXml" ds:itemID="{08C9F4B9-60A7-4BA7-AFAA-E4432EB09447}">
  <ds:schemaRefs>
    <ds:schemaRef ds:uri="http://schemas.openxmlformats.org/officeDocument/2006/bibliography"/>
  </ds:schemaRefs>
</ds:datastoreItem>
</file>

<file path=customXml/itemProps358.xml><?xml version="1.0" encoding="utf-8"?>
<ds:datastoreItem xmlns:ds="http://schemas.openxmlformats.org/officeDocument/2006/customXml" ds:itemID="{0EE9FA39-E2BE-411D-B9DF-A403163CC456}">
  <ds:schemaRefs>
    <ds:schemaRef ds:uri="http://schemas.openxmlformats.org/officeDocument/2006/bibliography"/>
  </ds:schemaRefs>
</ds:datastoreItem>
</file>

<file path=customXml/itemProps359.xml><?xml version="1.0" encoding="utf-8"?>
<ds:datastoreItem xmlns:ds="http://schemas.openxmlformats.org/officeDocument/2006/customXml" ds:itemID="{715E88B2-89FD-4B18-9B78-10DA252B2B62}">
  <ds:schemaRefs>
    <ds:schemaRef ds:uri="http://schemas.openxmlformats.org/officeDocument/2006/bibliography"/>
  </ds:schemaRefs>
</ds:datastoreItem>
</file>

<file path=customXml/itemProps36.xml><?xml version="1.0" encoding="utf-8"?>
<ds:datastoreItem xmlns:ds="http://schemas.openxmlformats.org/officeDocument/2006/customXml" ds:itemID="{72F28E99-1242-442D-822F-4E7CBDC4BE25}">
  <ds:schemaRefs>
    <ds:schemaRef ds:uri="http://schemas.openxmlformats.org/officeDocument/2006/bibliography"/>
  </ds:schemaRefs>
</ds:datastoreItem>
</file>

<file path=customXml/itemProps360.xml><?xml version="1.0" encoding="utf-8"?>
<ds:datastoreItem xmlns:ds="http://schemas.openxmlformats.org/officeDocument/2006/customXml" ds:itemID="{B792F1B9-91F5-4437-ADA6-ACC6AD279538}">
  <ds:schemaRefs>
    <ds:schemaRef ds:uri="http://schemas.openxmlformats.org/officeDocument/2006/bibliography"/>
  </ds:schemaRefs>
</ds:datastoreItem>
</file>

<file path=customXml/itemProps361.xml><?xml version="1.0" encoding="utf-8"?>
<ds:datastoreItem xmlns:ds="http://schemas.openxmlformats.org/officeDocument/2006/customXml" ds:itemID="{EECAFFB3-8791-4199-8CDA-3ABA3744EE9E}">
  <ds:schemaRefs>
    <ds:schemaRef ds:uri="http://schemas.openxmlformats.org/officeDocument/2006/bibliography"/>
  </ds:schemaRefs>
</ds:datastoreItem>
</file>

<file path=customXml/itemProps362.xml><?xml version="1.0" encoding="utf-8"?>
<ds:datastoreItem xmlns:ds="http://schemas.openxmlformats.org/officeDocument/2006/customXml" ds:itemID="{E53829BD-2C80-4BA7-815A-6FE0C570B294}">
  <ds:schemaRefs>
    <ds:schemaRef ds:uri="http://schemas.openxmlformats.org/officeDocument/2006/bibliography"/>
  </ds:schemaRefs>
</ds:datastoreItem>
</file>

<file path=customXml/itemProps363.xml><?xml version="1.0" encoding="utf-8"?>
<ds:datastoreItem xmlns:ds="http://schemas.openxmlformats.org/officeDocument/2006/customXml" ds:itemID="{A796F3A7-90D3-458A-80B7-64BF2247BDDA}">
  <ds:schemaRefs>
    <ds:schemaRef ds:uri="http://schemas.openxmlformats.org/officeDocument/2006/bibliography"/>
  </ds:schemaRefs>
</ds:datastoreItem>
</file>

<file path=customXml/itemProps364.xml><?xml version="1.0" encoding="utf-8"?>
<ds:datastoreItem xmlns:ds="http://schemas.openxmlformats.org/officeDocument/2006/customXml" ds:itemID="{D3AF1887-21D5-4D7F-9C12-3201A35F4BFE}">
  <ds:schemaRefs>
    <ds:schemaRef ds:uri="http://schemas.openxmlformats.org/officeDocument/2006/bibliography"/>
  </ds:schemaRefs>
</ds:datastoreItem>
</file>

<file path=customXml/itemProps365.xml><?xml version="1.0" encoding="utf-8"?>
<ds:datastoreItem xmlns:ds="http://schemas.openxmlformats.org/officeDocument/2006/customXml" ds:itemID="{A80677F3-8062-415B-82DD-BF7364612235}">
  <ds:schemaRefs>
    <ds:schemaRef ds:uri="http://schemas.openxmlformats.org/officeDocument/2006/bibliography"/>
  </ds:schemaRefs>
</ds:datastoreItem>
</file>

<file path=customXml/itemProps366.xml><?xml version="1.0" encoding="utf-8"?>
<ds:datastoreItem xmlns:ds="http://schemas.openxmlformats.org/officeDocument/2006/customXml" ds:itemID="{DF86364D-BC39-43F9-8D3C-C5FCD35EA526}">
  <ds:schemaRefs>
    <ds:schemaRef ds:uri="http://schemas.openxmlformats.org/officeDocument/2006/bibliography"/>
  </ds:schemaRefs>
</ds:datastoreItem>
</file>

<file path=customXml/itemProps367.xml><?xml version="1.0" encoding="utf-8"?>
<ds:datastoreItem xmlns:ds="http://schemas.openxmlformats.org/officeDocument/2006/customXml" ds:itemID="{7D70F7DC-6278-47B1-A211-D152BCB029AE}">
  <ds:schemaRefs>
    <ds:schemaRef ds:uri="http://schemas.openxmlformats.org/officeDocument/2006/bibliography"/>
  </ds:schemaRefs>
</ds:datastoreItem>
</file>

<file path=customXml/itemProps368.xml><?xml version="1.0" encoding="utf-8"?>
<ds:datastoreItem xmlns:ds="http://schemas.openxmlformats.org/officeDocument/2006/customXml" ds:itemID="{01B4D669-2026-4E30-BD97-0957F434DE45}">
  <ds:schemaRefs>
    <ds:schemaRef ds:uri="http://schemas.openxmlformats.org/officeDocument/2006/bibliography"/>
  </ds:schemaRefs>
</ds:datastoreItem>
</file>

<file path=customXml/itemProps369.xml><?xml version="1.0" encoding="utf-8"?>
<ds:datastoreItem xmlns:ds="http://schemas.openxmlformats.org/officeDocument/2006/customXml" ds:itemID="{4DA1D857-4193-4366-882A-2CA15E3DF3A4}">
  <ds:schemaRefs>
    <ds:schemaRef ds:uri="http://schemas.openxmlformats.org/officeDocument/2006/bibliography"/>
  </ds:schemaRefs>
</ds:datastoreItem>
</file>

<file path=customXml/itemProps37.xml><?xml version="1.0" encoding="utf-8"?>
<ds:datastoreItem xmlns:ds="http://schemas.openxmlformats.org/officeDocument/2006/customXml" ds:itemID="{03025976-E71C-4987-9EF0-E855B9F728FB}">
  <ds:schemaRefs>
    <ds:schemaRef ds:uri="http://schemas.openxmlformats.org/officeDocument/2006/bibliography"/>
  </ds:schemaRefs>
</ds:datastoreItem>
</file>

<file path=customXml/itemProps370.xml><?xml version="1.0" encoding="utf-8"?>
<ds:datastoreItem xmlns:ds="http://schemas.openxmlformats.org/officeDocument/2006/customXml" ds:itemID="{ADBB7339-FE9E-4CB6-AC46-63CAE3835442}">
  <ds:schemaRefs>
    <ds:schemaRef ds:uri="http://schemas.openxmlformats.org/officeDocument/2006/bibliography"/>
  </ds:schemaRefs>
</ds:datastoreItem>
</file>

<file path=customXml/itemProps371.xml><?xml version="1.0" encoding="utf-8"?>
<ds:datastoreItem xmlns:ds="http://schemas.openxmlformats.org/officeDocument/2006/customXml" ds:itemID="{4368FEC9-8ABC-4288-BF17-E32F12620009}">
  <ds:schemaRefs>
    <ds:schemaRef ds:uri="http://schemas.openxmlformats.org/officeDocument/2006/bibliography"/>
  </ds:schemaRefs>
</ds:datastoreItem>
</file>

<file path=customXml/itemProps372.xml><?xml version="1.0" encoding="utf-8"?>
<ds:datastoreItem xmlns:ds="http://schemas.openxmlformats.org/officeDocument/2006/customXml" ds:itemID="{2EDB7A0C-FA54-43B8-80D6-E113221FF76F}">
  <ds:schemaRefs>
    <ds:schemaRef ds:uri="http://schemas.openxmlformats.org/officeDocument/2006/bibliography"/>
  </ds:schemaRefs>
</ds:datastoreItem>
</file>

<file path=customXml/itemProps373.xml><?xml version="1.0" encoding="utf-8"?>
<ds:datastoreItem xmlns:ds="http://schemas.openxmlformats.org/officeDocument/2006/customXml" ds:itemID="{EEED93E6-6C91-4034-9FC4-9755514CA381}">
  <ds:schemaRefs>
    <ds:schemaRef ds:uri="http://schemas.openxmlformats.org/officeDocument/2006/bibliography"/>
  </ds:schemaRefs>
</ds:datastoreItem>
</file>

<file path=customXml/itemProps374.xml><?xml version="1.0" encoding="utf-8"?>
<ds:datastoreItem xmlns:ds="http://schemas.openxmlformats.org/officeDocument/2006/customXml" ds:itemID="{9F05F405-4C42-42F0-82DE-7F883CC2798D}">
  <ds:schemaRefs>
    <ds:schemaRef ds:uri="http://schemas.openxmlformats.org/officeDocument/2006/bibliography"/>
  </ds:schemaRefs>
</ds:datastoreItem>
</file>

<file path=customXml/itemProps375.xml><?xml version="1.0" encoding="utf-8"?>
<ds:datastoreItem xmlns:ds="http://schemas.openxmlformats.org/officeDocument/2006/customXml" ds:itemID="{3E0169E3-1900-47D9-82DA-53F455DEECE4}">
  <ds:schemaRefs>
    <ds:schemaRef ds:uri="http://schemas.openxmlformats.org/officeDocument/2006/bibliography"/>
  </ds:schemaRefs>
</ds:datastoreItem>
</file>

<file path=customXml/itemProps376.xml><?xml version="1.0" encoding="utf-8"?>
<ds:datastoreItem xmlns:ds="http://schemas.openxmlformats.org/officeDocument/2006/customXml" ds:itemID="{1BAAE15C-FAB8-4707-A0CA-AFB5A1A06CD4}">
  <ds:schemaRefs>
    <ds:schemaRef ds:uri="http://schemas.openxmlformats.org/officeDocument/2006/bibliography"/>
  </ds:schemaRefs>
</ds:datastoreItem>
</file>

<file path=customXml/itemProps377.xml><?xml version="1.0" encoding="utf-8"?>
<ds:datastoreItem xmlns:ds="http://schemas.openxmlformats.org/officeDocument/2006/customXml" ds:itemID="{9E04A4C7-946D-461D-8075-CA6A211D3CAA}">
  <ds:schemaRefs>
    <ds:schemaRef ds:uri="http://schemas.openxmlformats.org/officeDocument/2006/bibliography"/>
  </ds:schemaRefs>
</ds:datastoreItem>
</file>

<file path=customXml/itemProps378.xml><?xml version="1.0" encoding="utf-8"?>
<ds:datastoreItem xmlns:ds="http://schemas.openxmlformats.org/officeDocument/2006/customXml" ds:itemID="{5924DF43-443E-48B7-9A75-F026E6DBD990}">
  <ds:schemaRefs>
    <ds:schemaRef ds:uri="http://schemas.openxmlformats.org/officeDocument/2006/bibliography"/>
  </ds:schemaRefs>
</ds:datastoreItem>
</file>

<file path=customXml/itemProps379.xml><?xml version="1.0" encoding="utf-8"?>
<ds:datastoreItem xmlns:ds="http://schemas.openxmlformats.org/officeDocument/2006/customXml" ds:itemID="{0B83FBFA-460E-4CC3-8FB4-CDBC5631CB15}">
  <ds:schemaRefs>
    <ds:schemaRef ds:uri="http://schemas.openxmlformats.org/officeDocument/2006/bibliography"/>
  </ds:schemaRefs>
</ds:datastoreItem>
</file>

<file path=customXml/itemProps38.xml><?xml version="1.0" encoding="utf-8"?>
<ds:datastoreItem xmlns:ds="http://schemas.openxmlformats.org/officeDocument/2006/customXml" ds:itemID="{97D250F0-B799-4A38-916D-4FE7BBDB2644}">
  <ds:schemaRefs>
    <ds:schemaRef ds:uri="http://schemas.openxmlformats.org/officeDocument/2006/bibliography"/>
  </ds:schemaRefs>
</ds:datastoreItem>
</file>

<file path=customXml/itemProps380.xml><?xml version="1.0" encoding="utf-8"?>
<ds:datastoreItem xmlns:ds="http://schemas.openxmlformats.org/officeDocument/2006/customXml" ds:itemID="{01C4FECA-32D0-4577-BD12-DC738437D100}">
  <ds:schemaRefs>
    <ds:schemaRef ds:uri="http://schemas.openxmlformats.org/officeDocument/2006/bibliography"/>
  </ds:schemaRefs>
</ds:datastoreItem>
</file>

<file path=customXml/itemProps381.xml><?xml version="1.0" encoding="utf-8"?>
<ds:datastoreItem xmlns:ds="http://schemas.openxmlformats.org/officeDocument/2006/customXml" ds:itemID="{76A0F3A9-6AD8-4789-80B4-96D86ED84532}">
  <ds:schemaRefs>
    <ds:schemaRef ds:uri="http://schemas.openxmlformats.org/officeDocument/2006/bibliography"/>
  </ds:schemaRefs>
</ds:datastoreItem>
</file>

<file path=customXml/itemProps382.xml><?xml version="1.0" encoding="utf-8"?>
<ds:datastoreItem xmlns:ds="http://schemas.openxmlformats.org/officeDocument/2006/customXml" ds:itemID="{B48DF954-8A44-4F58-AF7A-3F39F024B896}">
  <ds:schemaRefs>
    <ds:schemaRef ds:uri="http://schemas.openxmlformats.org/officeDocument/2006/bibliography"/>
  </ds:schemaRefs>
</ds:datastoreItem>
</file>

<file path=customXml/itemProps383.xml><?xml version="1.0" encoding="utf-8"?>
<ds:datastoreItem xmlns:ds="http://schemas.openxmlformats.org/officeDocument/2006/customXml" ds:itemID="{A53E8B2D-3786-4B31-826F-D5A23B55C68A}">
  <ds:schemaRefs>
    <ds:schemaRef ds:uri="http://schemas.openxmlformats.org/officeDocument/2006/bibliography"/>
  </ds:schemaRefs>
</ds:datastoreItem>
</file>

<file path=customXml/itemProps384.xml><?xml version="1.0" encoding="utf-8"?>
<ds:datastoreItem xmlns:ds="http://schemas.openxmlformats.org/officeDocument/2006/customXml" ds:itemID="{1118F9EF-5FA4-4B5D-BFAB-75E1D15B171C}">
  <ds:schemaRefs>
    <ds:schemaRef ds:uri="http://schemas.openxmlformats.org/officeDocument/2006/bibliography"/>
  </ds:schemaRefs>
</ds:datastoreItem>
</file>

<file path=customXml/itemProps385.xml><?xml version="1.0" encoding="utf-8"?>
<ds:datastoreItem xmlns:ds="http://schemas.openxmlformats.org/officeDocument/2006/customXml" ds:itemID="{176A98E5-FA19-4C2C-90AB-16F7299010A7}">
  <ds:schemaRefs>
    <ds:schemaRef ds:uri="http://schemas.openxmlformats.org/officeDocument/2006/bibliography"/>
  </ds:schemaRefs>
</ds:datastoreItem>
</file>

<file path=customXml/itemProps386.xml><?xml version="1.0" encoding="utf-8"?>
<ds:datastoreItem xmlns:ds="http://schemas.openxmlformats.org/officeDocument/2006/customXml" ds:itemID="{AABE6951-F6A2-4760-8A3F-E27DB08046B5}">
  <ds:schemaRefs>
    <ds:schemaRef ds:uri="http://schemas.openxmlformats.org/officeDocument/2006/bibliography"/>
  </ds:schemaRefs>
</ds:datastoreItem>
</file>

<file path=customXml/itemProps387.xml><?xml version="1.0" encoding="utf-8"?>
<ds:datastoreItem xmlns:ds="http://schemas.openxmlformats.org/officeDocument/2006/customXml" ds:itemID="{4E7EBE0F-D736-457E-B503-1E6469A9C1CB}">
  <ds:schemaRefs>
    <ds:schemaRef ds:uri="http://schemas.openxmlformats.org/officeDocument/2006/bibliography"/>
  </ds:schemaRefs>
</ds:datastoreItem>
</file>

<file path=customXml/itemProps388.xml><?xml version="1.0" encoding="utf-8"?>
<ds:datastoreItem xmlns:ds="http://schemas.openxmlformats.org/officeDocument/2006/customXml" ds:itemID="{C28F385E-600D-44BE-A175-3351C414AFC9}">
  <ds:schemaRefs>
    <ds:schemaRef ds:uri="http://schemas.openxmlformats.org/officeDocument/2006/bibliography"/>
  </ds:schemaRefs>
</ds:datastoreItem>
</file>

<file path=customXml/itemProps389.xml><?xml version="1.0" encoding="utf-8"?>
<ds:datastoreItem xmlns:ds="http://schemas.openxmlformats.org/officeDocument/2006/customXml" ds:itemID="{41C3418C-BC80-447A-B966-7165AB32906B}">
  <ds:schemaRefs>
    <ds:schemaRef ds:uri="http://schemas.openxmlformats.org/officeDocument/2006/bibliography"/>
  </ds:schemaRefs>
</ds:datastoreItem>
</file>

<file path=customXml/itemProps39.xml><?xml version="1.0" encoding="utf-8"?>
<ds:datastoreItem xmlns:ds="http://schemas.openxmlformats.org/officeDocument/2006/customXml" ds:itemID="{EF56BEBE-BC39-4A35-9F63-DDED0CE139B2}">
  <ds:schemaRefs>
    <ds:schemaRef ds:uri="http://schemas.openxmlformats.org/officeDocument/2006/bibliography"/>
  </ds:schemaRefs>
</ds:datastoreItem>
</file>

<file path=customXml/itemProps390.xml><?xml version="1.0" encoding="utf-8"?>
<ds:datastoreItem xmlns:ds="http://schemas.openxmlformats.org/officeDocument/2006/customXml" ds:itemID="{28DCA024-CD03-40AC-BC98-DFB0B376AA5F}">
  <ds:schemaRefs>
    <ds:schemaRef ds:uri="http://schemas.openxmlformats.org/officeDocument/2006/bibliography"/>
  </ds:schemaRefs>
</ds:datastoreItem>
</file>

<file path=customXml/itemProps391.xml><?xml version="1.0" encoding="utf-8"?>
<ds:datastoreItem xmlns:ds="http://schemas.openxmlformats.org/officeDocument/2006/customXml" ds:itemID="{1A12F2C8-6103-4095-9B6A-4EB7B7717113}">
  <ds:schemaRefs>
    <ds:schemaRef ds:uri="http://schemas.openxmlformats.org/officeDocument/2006/bibliography"/>
  </ds:schemaRefs>
</ds:datastoreItem>
</file>

<file path=customXml/itemProps392.xml><?xml version="1.0" encoding="utf-8"?>
<ds:datastoreItem xmlns:ds="http://schemas.openxmlformats.org/officeDocument/2006/customXml" ds:itemID="{4679F91A-7A50-4FBF-8016-B4DC5191A759}">
  <ds:schemaRefs>
    <ds:schemaRef ds:uri="http://schemas.openxmlformats.org/officeDocument/2006/bibliography"/>
  </ds:schemaRefs>
</ds:datastoreItem>
</file>

<file path=customXml/itemProps393.xml><?xml version="1.0" encoding="utf-8"?>
<ds:datastoreItem xmlns:ds="http://schemas.openxmlformats.org/officeDocument/2006/customXml" ds:itemID="{977FC3CD-E238-40FD-A566-3E58F6EAAD03}">
  <ds:schemaRefs>
    <ds:schemaRef ds:uri="http://schemas.openxmlformats.org/officeDocument/2006/bibliography"/>
  </ds:schemaRefs>
</ds:datastoreItem>
</file>

<file path=customXml/itemProps394.xml><?xml version="1.0" encoding="utf-8"?>
<ds:datastoreItem xmlns:ds="http://schemas.openxmlformats.org/officeDocument/2006/customXml" ds:itemID="{AD778D56-E33F-4ADE-A7E2-BB35CE0D8153}">
  <ds:schemaRefs>
    <ds:schemaRef ds:uri="http://schemas.openxmlformats.org/officeDocument/2006/bibliography"/>
  </ds:schemaRefs>
</ds:datastoreItem>
</file>

<file path=customXml/itemProps395.xml><?xml version="1.0" encoding="utf-8"?>
<ds:datastoreItem xmlns:ds="http://schemas.openxmlformats.org/officeDocument/2006/customXml" ds:itemID="{BAA35709-EFC9-44CF-AB1A-87F3B46B466C}">
  <ds:schemaRefs>
    <ds:schemaRef ds:uri="http://schemas.openxmlformats.org/officeDocument/2006/bibliography"/>
  </ds:schemaRefs>
</ds:datastoreItem>
</file>

<file path=customXml/itemProps396.xml><?xml version="1.0" encoding="utf-8"?>
<ds:datastoreItem xmlns:ds="http://schemas.openxmlformats.org/officeDocument/2006/customXml" ds:itemID="{C1BACDE5-9C48-475A-8EA5-E6D19C756B40}">
  <ds:schemaRefs>
    <ds:schemaRef ds:uri="http://schemas.openxmlformats.org/officeDocument/2006/bibliography"/>
  </ds:schemaRefs>
</ds:datastoreItem>
</file>

<file path=customXml/itemProps397.xml><?xml version="1.0" encoding="utf-8"?>
<ds:datastoreItem xmlns:ds="http://schemas.openxmlformats.org/officeDocument/2006/customXml" ds:itemID="{4A74CE0F-F036-4E4F-824E-FADA6BBDC8E4}">
  <ds:schemaRefs>
    <ds:schemaRef ds:uri="http://schemas.openxmlformats.org/officeDocument/2006/bibliography"/>
  </ds:schemaRefs>
</ds:datastoreItem>
</file>

<file path=customXml/itemProps398.xml><?xml version="1.0" encoding="utf-8"?>
<ds:datastoreItem xmlns:ds="http://schemas.openxmlformats.org/officeDocument/2006/customXml" ds:itemID="{535FE92F-7C71-4F09-BEEF-6F6AEC5588AA}">
  <ds:schemaRefs>
    <ds:schemaRef ds:uri="http://schemas.openxmlformats.org/officeDocument/2006/bibliography"/>
  </ds:schemaRefs>
</ds:datastoreItem>
</file>

<file path=customXml/itemProps399.xml><?xml version="1.0" encoding="utf-8"?>
<ds:datastoreItem xmlns:ds="http://schemas.openxmlformats.org/officeDocument/2006/customXml" ds:itemID="{B0FB977A-BF2A-4150-8437-C757F29761C9}">
  <ds:schemaRefs>
    <ds:schemaRef ds:uri="http://schemas.openxmlformats.org/officeDocument/2006/bibliography"/>
  </ds:schemaRefs>
</ds:datastoreItem>
</file>

<file path=customXml/itemProps4.xml><?xml version="1.0" encoding="utf-8"?>
<ds:datastoreItem xmlns:ds="http://schemas.openxmlformats.org/officeDocument/2006/customXml" ds:itemID="{3CDE8914-CCAB-437B-82A4-6D39F7FE070C}">
  <ds:schemaRefs>
    <ds:schemaRef ds:uri="http://schemas.openxmlformats.org/officeDocument/2006/bibliography"/>
  </ds:schemaRefs>
</ds:datastoreItem>
</file>

<file path=customXml/itemProps40.xml><?xml version="1.0" encoding="utf-8"?>
<ds:datastoreItem xmlns:ds="http://schemas.openxmlformats.org/officeDocument/2006/customXml" ds:itemID="{47E0ABD2-0B5B-41AE-B125-68BF604B0908}">
  <ds:schemaRefs>
    <ds:schemaRef ds:uri="http://schemas.openxmlformats.org/officeDocument/2006/bibliography"/>
  </ds:schemaRefs>
</ds:datastoreItem>
</file>

<file path=customXml/itemProps400.xml><?xml version="1.0" encoding="utf-8"?>
<ds:datastoreItem xmlns:ds="http://schemas.openxmlformats.org/officeDocument/2006/customXml" ds:itemID="{66693C02-F204-4C6D-91B8-2A914602DB29}">
  <ds:schemaRefs>
    <ds:schemaRef ds:uri="http://schemas.openxmlformats.org/officeDocument/2006/bibliography"/>
  </ds:schemaRefs>
</ds:datastoreItem>
</file>

<file path=customXml/itemProps401.xml><?xml version="1.0" encoding="utf-8"?>
<ds:datastoreItem xmlns:ds="http://schemas.openxmlformats.org/officeDocument/2006/customXml" ds:itemID="{660381DD-5047-4FF1-856A-D8F853926BA8}">
  <ds:schemaRefs>
    <ds:schemaRef ds:uri="http://schemas.openxmlformats.org/officeDocument/2006/bibliography"/>
  </ds:schemaRefs>
</ds:datastoreItem>
</file>

<file path=customXml/itemProps402.xml><?xml version="1.0" encoding="utf-8"?>
<ds:datastoreItem xmlns:ds="http://schemas.openxmlformats.org/officeDocument/2006/customXml" ds:itemID="{E585A276-187C-4116-8629-2F33933B538E}">
  <ds:schemaRefs>
    <ds:schemaRef ds:uri="http://schemas.openxmlformats.org/officeDocument/2006/bibliography"/>
  </ds:schemaRefs>
</ds:datastoreItem>
</file>

<file path=customXml/itemProps403.xml><?xml version="1.0" encoding="utf-8"?>
<ds:datastoreItem xmlns:ds="http://schemas.openxmlformats.org/officeDocument/2006/customXml" ds:itemID="{836CAB6B-4EB3-425B-A111-05AF3DAD9F53}">
  <ds:schemaRefs>
    <ds:schemaRef ds:uri="http://schemas.openxmlformats.org/officeDocument/2006/bibliography"/>
  </ds:schemaRefs>
</ds:datastoreItem>
</file>

<file path=customXml/itemProps404.xml><?xml version="1.0" encoding="utf-8"?>
<ds:datastoreItem xmlns:ds="http://schemas.openxmlformats.org/officeDocument/2006/customXml" ds:itemID="{7E45550C-817D-4BE4-9729-061DDABA4224}">
  <ds:schemaRefs>
    <ds:schemaRef ds:uri="http://schemas.openxmlformats.org/officeDocument/2006/bibliography"/>
  </ds:schemaRefs>
</ds:datastoreItem>
</file>

<file path=customXml/itemProps405.xml><?xml version="1.0" encoding="utf-8"?>
<ds:datastoreItem xmlns:ds="http://schemas.openxmlformats.org/officeDocument/2006/customXml" ds:itemID="{F38C2CC2-D1CB-4FE9-BA31-F18892FAA0BB}">
  <ds:schemaRefs>
    <ds:schemaRef ds:uri="http://schemas.openxmlformats.org/officeDocument/2006/bibliography"/>
  </ds:schemaRefs>
</ds:datastoreItem>
</file>

<file path=customXml/itemProps406.xml><?xml version="1.0" encoding="utf-8"?>
<ds:datastoreItem xmlns:ds="http://schemas.openxmlformats.org/officeDocument/2006/customXml" ds:itemID="{435CA3D7-91CC-451A-B5EC-B60A150D154F}">
  <ds:schemaRefs>
    <ds:schemaRef ds:uri="http://schemas.openxmlformats.org/officeDocument/2006/bibliography"/>
  </ds:schemaRefs>
</ds:datastoreItem>
</file>

<file path=customXml/itemProps407.xml><?xml version="1.0" encoding="utf-8"?>
<ds:datastoreItem xmlns:ds="http://schemas.openxmlformats.org/officeDocument/2006/customXml" ds:itemID="{11634B62-F47F-4AF6-852A-188FF1714A52}">
  <ds:schemaRefs>
    <ds:schemaRef ds:uri="http://schemas.openxmlformats.org/officeDocument/2006/bibliography"/>
  </ds:schemaRefs>
</ds:datastoreItem>
</file>

<file path=customXml/itemProps408.xml><?xml version="1.0" encoding="utf-8"?>
<ds:datastoreItem xmlns:ds="http://schemas.openxmlformats.org/officeDocument/2006/customXml" ds:itemID="{16F0BF17-3F37-419C-9644-A7E50C21A028}">
  <ds:schemaRefs>
    <ds:schemaRef ds:uri="http://schemas.openxmlformats.org/officeDocument/2006/bibliography"/>
  </ds:schemaRefs>
</ds:datastoreItem>
</file>

<file path=customXml/itemProps409.xml><?xml version="1.0" encoding="utf-8"?>
<ds:datastoreItem xmlns:ds="http://schemas.openxmlformats.org/officeDocument/2006/customXml" ds:itemID="{0D9C2B9F-9C57-45C8-962D-14D7D5E09B77}">
  <ds:schemaRefs>
    <ds:schemaRef ds:uri="http://schemas.openxmlformats.org/officeDocument/2006/bibliography"/>
  </ds:schemaRefs>
</ds:datastoreItem>
</file>

<file path=customXml/itemProps41.xml><?xml version="1.0" encoding="utf-8"?>
<ds:datastoreItem xmlns:ds="http://schemas.openxmlformats.org/officeDocument/2006/customXml" ds:itemID="{078843C7-414E-4138-9CF9-283B9EC25597}">
  <ds:schemaRefs>
    <ds:schemaRef ds:uri="http://schemas.openxmlformats.org/officeDocument/2006/bibliography"/>
  </ds:schemaRefs>
</ds:datastoreItem>
</file>

<file path=customXml/itemProps410.xml><?xml version="1.0" encoding="utf-8"?>
<ds:datastoreItem xmlns:ds="http://schemas.openxmlformats.org/officeDocument/2006/customXml" ds:itemID="{B6794B9E-5047-49BB-BC02-B60A0D05FE72}">
  <ds:schemaRefs>
    <ds:schemaRef ds:uri="http://schemas.openxmlformats.org/officeDocument/2006/bibliography"/>
  </ds:schemaRefs>
</ds:datastoreItem>
</file>

<file path=customXml/itemProps411.xml><?xml version="1.0" encoding="utf-8"?>
<ds:datastoreItem xmlns:ds="http://schemas.openxmlformats.org/officeDocument/2006/customXml" ds:itemID="{089DE8C2-BA96-4EF9-9725-474159FEB2DF}">
  <ds:schemaRefs>
    <ds:schemaRef ds:uri="http://schemas.openxmlformats.org/officeDocument/2006/bibliography"/>
  </ds:schemaRefs>
</ds:datastoreItem>
</file>

<file path=customXml/itemProps412.xml><?xml version="1.0" encoding="utf-8"?>
<ds:datastoreItem xmlns:ds="http://schemas.openxmlformats.org/officeDocument/2006/customXml" ds:itemID="{D041719B-6C24-432E-9FDE-D7D84B82DA7F}">
  <ds:schemaRefs>
    <ds:schemaRef ds:uri="http://schemas.openxmlformats.org/officeDocument/2006/bibliography"/>
  </ds:schemaRefs>
</ds:datastoreItem>
</file>

<file path=customXml/itemProps413.xml><?xml version="1.0" encoding="utf-8"?>
<ds:datastoreItem xmlns:ds="http://schemas.openxmlformats.org/officeDocument/2006/customXml" ds:itemID="{D208BB41-BB59-4D71-A629-66DC6B4E0CA6}">
  <ds:schemaRefs>
    <ds:schemaRef ds:uri="http://schemas.openxmlformats.org/officeDocument/2006/bibliography"/>
  </ds:schemaRefs>
</ds:datastoreItem>
</file>

<file path=customXml/itemProps414.xml><?xml version="1.0" encoding="utf-8"?>
<ds:datastoreItem xmlns:ds="http://schemas.openxmlformats.org/officeDocument/2006/customXml" ds:itemID="{1DD25F71-05EE-4058-B396-6AC11BDC4760}">
  <ds:schemaRefs>
    <ds:schemaRef ds:uri="http://schemas.openxmlformats.org/officeDocument/2006/bibliography"/>
  </ds:schemaRefs>
</ds:datastoreItem>
</file>

<file path=customXml/itemProps415.xml><?xml version="1.0" encoding="utf-8"?>
<ds:datastoreItem xmlns:ds="http://schemas.openxmlformats.org/officeDocument/2006/customXml" ds:itemID="{FAF731AA-181E-473E-B55B-FAE27450BCA0}">
  <ds:schemaRefs>
    <ds:schemaRef ds:uri="http://schemas.openxmlformats.org/officeDocument/2006/bibliography"/>
  </ds:schemaRefs>
</ds:datastoreItem>
</file>

<file path=customXml/itemProps416.xml><?xml version="1.0" encoding="utf-8"?>
<ds:datastoreItem xmlns:ds="http://schemas.openxmlformats.org/officeDocument/2006/customXml" ds:itemID="{40C46E98-026F-4DB8-9733-32080E38323E}">
  <ds:schemaRefs>
    <ds:schemaRef ds:uri="http://schemas.openxmlformats.org/officeDocument/2006/bibliography"/>
  </ds:schemaRefs>
</ds:datastoreItem>
</file>

<file path=customXml/itemProps417.xml><?xml version="1.0" encoding="utf-8"?>
<ds:datastoreItem xmlns:ds="http://schemas.openxmlformats.org/officeDocument/2006/customXml" ds:itemID="{F51EDDF5-5AC4-4517-A0AF-FEF6F42F2D23}">
  <ds:schemaRefs>
    <ds:schemaRef ds:uri="http://schemas.openxmlformats.org/officeDocument/2006/bibliography"/>
  </ds:schemaRefs>
</ds:datastoreItem>
</file>

<file path=customXml/itemProps418.xml><?xml version="1.0" encoding="utf-8"?>
<ds:datastoreItem xmlns:ds="http://schemas.openxmlformats.org/officeDocument/2006/customXml" ds:itemID="{A9280E39-07C8-4C9F-92B3-0FDAB80BAFE0}">
  <ds:schemaRefs>
    <ds:schemaRef ds:uri="http://schemas.openxmlformats.org/officeDocument/2006/bibliography"/>
  </ds:schemaRefs>
</ds:datastoreItem>
</file>

<file path=customXml/itemProps419.xml><?xml version="1.0" encoding="utf-8"?>
<ds:datastoreItem xmlns:ds="http://schemas.openxmlformats.org/officeDocument/2006/customXml" ds:itemID="{01BD0A69-3C3D-4A71-80AD-EA3DDBC821A9}">
  <ds:schemaRefs>
    <ds:schemaRef ds:uri="http://schemas.openxmlformats.org/officeDocument/2006/bibliography"/>
  </ds:schemaRefs>
</ds:datastoreItem>
</file>

<file path=customXml/itemProps42.xml><?xml version="1.0" encoding="utf-8"?>
<ds:datastoreItem xmlns:ds="http://schemas.openxmlformats.org/officeDocument/2006/customXml" ds:itemID="{01D21780-5F6C-423D-93B0-EEB52EBD1C02}">
  <ds:schemaRefs>
    <ds:schemaRef ds:uri="http://schemas.openxmlformats.org/officeDocument/2006/bibliography"/>
  </ds:schemaRefs>
</ds:datastoreItem>
</file>

<file path=customXml/itemProps420.xml><?xml version="1.0" encoding="utf-8"?>
<ds:datastoreItem xmlns:ds="http://schemas.openxmlformats.org/officeDocument/2006/customXml" ds:itemID="{DBA984B1-D5F9-4E17-96BA-1573BC377945}">
  <ds:schemaRefs>
    <ds:schemaRef ds:uri="http://schemas.openxmlformats.org/officeDocument/2006/bibliography"/>
  </ds:schemaRefs>
</ds:datastoreItem>
</file>

<file path=customXml/itemProps421.xml><?xml version="1.0" encoding="utf-8"?>
<ds:datastoreItem xmlns:ds="http://schemas.openxmlformats.org/officeDocument/2006/customXml" ds:itemID="{4E22067C-CF45-42CA-B03C-33B19A55672B}">
  <ds:schemaRefs>
    <ds:schemaRef ds:uri="http://schemas.openxmlformats.org/officeDocument/2006/bibliography"/>
  </ds:schemaRefs>
</ds:datastoreItem>
</file>

<file path=customXml/itemProps422.xml><?xml version="1.0" encoding="utf-8"?>
<ds:datastoreItem xmlns:ds="http://schemas.openxmlformats.org/officeDocument/2006/customXml" ds:itemID="{CC308A3E-B727-4DE7-B86C-B63A2C66C291}">
  <ds:schemaRefs>
    <ds:schemaRef ds:uri="http://schemas.openxmlformats.org/officeDocument/2006/bibliography"/>
  </ds:schemaRefs>
</ds:datastoreItem>
</file>

<file path=customXml/itemProps423.xml><?xml version="1.0" encoding="utf-8"?>
<ds:datastoreItem xmlns:ds="http://schemas.openxmlformats.org/officeDocument/2006/customXml" ds:itemID="{4AC15BF5-A50C-4F34-B12F-1462342FB798}">
  <ds:schemaRefs>
    <ds:schemaRef ds:uri="http://schemas.openxmlformats.org/officeDocument/2006/bibliography"/>
  </ds:schemaRefs>
</ds:datastoreItem>
</file>

<file path=customXml/itemProps424.xml><?xml version="1.0" encoding="utf-8"?>
<ds:datastoreItem xmlns:ds="http://schemas.openxmlformats.org/officeDocument/2006/customXml" ds:itemID="{852A11CC-2385-49CB-9CA9-A75CDA243B90}">
  <ds:schemaRefs>
    <ds:schemaRef ds:uri="http://schemas.openxmlformats.org/officeDocument/2006/bibliography"/>
  </ds:schemaRefs>
</ds:datastoreItem>
</file>

<file path=customXml/itemProps425.xml><?xml version="1.0" encoding="utf-8"?>
<ds:datastoreItem xmlns:ds="http://schemas.openxmlformats.org/officeDocument/2006/customXml" ds:itemID="{63842048-443E-48A9-9798-57EAC8437C9C}">
  <ds:schemaRefs>
    <ds:schemaRef ds:uri="http://schemas.openxmlformats.org/officeDocument/2006/bibliography"/>
  </ds:schemaRefs>
</ds:datastoreItem>
</file>

<file path=customXml/itemProps426.xml><?xml version="1.0" encoding="utf-8"?>
<ds:datastoreItem xmlns:ds="http://schemas.openxmlformats.org/officeDocument/2006/customXml" ds:itemID="{5482B37C-2C20-4B7E-914F-C94E7D13BF88}">
  <ds:schemaRefs>
    <ds:schemaRef ds:uri="http://schemas.openxmlformats.org/officeDocument/2006/bibliography"/>
  </ds:schemaRefs>
</ds:datastoreItem>
</file>

<file path=customXml/itemProps427.xml><?xml version="1.0" encoding="utf-8"?>
<ds:datastoreItem xmlns:ds="http://schemas.openxmlformats.org/officeDocument/2006/customXml" ds:itemID="{C47F24E8-3D58-417F-AC9F-87413AEFE552}">
  <ds:schemaRefs>
    <ds:schemaRef ds:uri="http://schemas.openxmlformats.org/officeDocument/2006/bibliography"/>
  </ds:schemaRefs>
</ds:datastoreItem>
</file>

<file path=customXml/itemProps428.xml><?xml version="1.0" encoding="utf-8"?>
<ds:datastoreItem xmlns:ds="http://schemas.openxmlformats.org/officeDocument/2006/customXml" ds:itemID="{75F6AC20-B4BF-4D09-8C41-908A8E13D344}">
  <ds:schemaRefs>
    <ds:schemaRef ds:uri="http://schemas.openxmlformats.org/officeDocument/2006/bibliography"/>
  </ds:schemaRefs>
</ds:datastoreItem>
</file>

<file path=customXml/itemProps429.xml><?xml version="1.0" encoding="utf-8"?>
<ds:datastoreItem xmlns:ds="http://schemas.openxmlformats.org/officeDocument/2006/customXml" ds:itemID="{F19E8EFA-2C53-4610-928E-889AA6AD3AD6}">
  <ds:schemaRefs>
    <ds:schemaRef ds:uri="http://schemas.openxmlformats.org/officeDocument/2006/bibliography"/>
  </ds:schemaRefs>
</ds:datastoreItem>
</file>

<file path=customXml/itemProps43.xml><?xml version="1.0" encoding="utf-8"?>
<ds:datastoreItem xmlns:ds="http://schemas.openxmlformats.org/officeDocument/2006/customXml" ds:itemID="{AD7C9EEA-957A-4318-865E-6C9187938EA7}">
  <ds:schemaRefs>
    <ds:schemaRef ds:uri="http://schemas.openxmlformats.org/officeDocument/2006/bibliography"/>
  </ds:schemaRefs>
</ds:datastoreItem>
</file>

<file path=customXml/itemProps430.xml><?xml version="1.0" encoding="utf-8"?>
<ds:datastoreItem xmlns:ds="http://schemas.openxmlformats.org/officeDocument/2006/customXml" ds:itemID="{B1CEEA87-7F45-4840-BE5B-5F80C548A429}">
  <ds:schemaRefs>
    <ds:schemaRef ds:uri="http://schemas.openxmlformats.org/officeDocument/2006/bibliography"/>
  </ds:schemaRefs>
</ds:datastoreItem>
</file>

<file path=customXml/itemProps431.xml><?xml version="1.0" encoding="utf-8"?>
<ds:datastoreItem xmlns:ds="http://schemas.openxmlformats.org/officeDocument/2006/customXml" ds:itemID="{D47D3B30-2DDC-4A1D-9FB1-DACE574BC953}">
  <ds:schemaRefs>
    <ds:schemaRef ds:uri="http://schemas.openxmlformats.org/officeDocument/2006/bibliography"/>
  </ds:schemaRefs>
</ds:datastoreItem>
</file>

<file path=customXml/itemProps432.xml><?xml version="1.0" encoding="utf-8"?>
<ds:datastoreItem xmlns:ds="http://schemas.openxmlformats.org/officeDocument/2006/customXml" ds:itemID="{391D3CB2-4004-4CD3-AD3B-E58EBA8E3F70}">
  <ds:schemaRefs>
    <ds:schemaRef ds:uri="http://schemas.openxmlformats.org/officeDocument/2006/bibliography"/>
  </ds:schemaRefs>
</ds:datastoreItem>
</file>

<file path=customXml/itemProps433.xml><?xml version="1.0" encoding="utf-8"?>
<ds:datastoreItem xmlns:ds="http://schemas.openxmlformats.org/officeDocument/2006/customXml" ds:itemID="{14B591CF-4EC8-4CDC-894A-056F3E7B529D}">
  <ds:schemaRefs>
    <ds:schemaRef ds:uri="http://schemas.openxmlformats.org/officeDocument/2006/bibliography"/>
  </ds:schemaRefs>
</ds:datastoreItem>
</file>

<file path=customXml/itemProps434.xml><?xml version="1.0" encoding="utf-8"?>
<ds:datastoreItem xmlns:ds="http://schemas.openxmlformats.org/officeDocument/2006/customXml" ds:itemID="{875839EF-6A01-4FE9-A173-C0248AE87B9A}">
  <ds:schemaRefs>
    <ds:schemaRef ds:uri="http://schemas.openxmlformats.org/officeDocument/2006/bibliography"/>
  </ds:schemaRefs>
</ds:datastoreItem>
</file>

<file path=customXml/itemProps435.xml><?xml version="1.0" encoding="utf-8"?>
<ds:datastoreItem xmlns:ds="http://schemas.openxmlformats.org/officeDocument/2006/customXml" ds:itemID="{E3542200-3107-4D19-8FF3-B13F92A2FED0}">
  <ds:schemaRefs>
    <ds:schemaRef ds:uri="http://schemas.openxmlformats.org/officeDocument/2006/bibliography"/>
  </ds:schemaRefs>
</ds:datastoreItem>
</file>

<file path=customXml/itemProps436.xml><?xml version="1.0" encoding="utf-8"?>
<ds:datastoreItem xmlns:ds="http://schemas.openxmlformats.org/officeDocument/2006/customXml" ds:itemID="{A539217E-E34B-4A1B-A7B3-F1002424C297}">
  <ds:schemaRefs>
    <ds:schemaRef ds:uri="http://schemas.openxmlformats.org/officeDocument/2006/bibliography"/>
  </ds:schemaRefs>
</ds:datastoreItem>
</file>

<file path=customXml/itemProps437.xml><?xml version="1.0" encoding="utf-8"?>
<ds:datastoreItem xmlns:ds="http://schemas.openxmlformats.org/officeDocument/2006/customXml" ds:itemID="{1E769C67-9826-4A3E-A667-B44102E0E7EE}">
  <ds:schemaRefs>
    <ds:schemaRef ds:uri="http://schemas.openxmlformats.org/officeDocument/2006/bibliography"/>
  </ds:schemaRefs>
</ds:datastoreItem>
</file>

<file path=customXml/itemProps438.xml><?xml version="1.0" encoding="utf-8"?>
<ds:datastoreItem xmlns:ds="http://schemas.openxmlformats.org/officeDocument/2006/customXml" ds:itemID="{4ACA865E-9312-4379-A7FF-8B68570F61D6}">
  <ds:schemaRefs>
    <ds:schemaRef ds:uri="http://schemas.openxmlformats.org/officeDocument/2006/bibliography"/>
  </ds:schemaRefs>
</ds:datastoreItem>
</file>

<file path=customXml/itemProps439.xml><?xml version="1.0" encoding="utf-8"?>
<ds:datastoreItem xmlns:ds="http://schemas.openxmlformats.org/officeDocument/2006/customXml" ds:itemID="{43AD8F8B-66EA-41A2-B265-0424BE1AAC46}">
  <ds:schemaRefs>
    <ds:schemaRef ds:uri="http://schemas.openxmlformats.org/officeDocument/2006/bibliography"/>
  </ds:schemaRefs>
</ds:datastoreItem>
</file>

<file path=customXml/itemProps44.xml><?xml version="1.0" encoding="utf-8"?>
<ds:datastoreItem xmlns:ds="http://schemas.openxmlformats.org/officeDocument/2006/customXml" ds:itemID="{6A782A25-8958-4A8D-A6FB-4D3C0E4105EC}">
  <ds:schemaRefs>
    <ds:schemaRef ds:uri="http://schemas.openxmlformats.org/officeDocument/2006/bibliography"/>
  </ds:schemaRefs>
</ds:datastoreItem>
</file>

<file path=customXml/itemProps440.xml><?xml version="1.0" encoding="utf-8"?>
<ds:datastoreItem xmlns:ds="http://schemas.openxmlformats.org/officeDocument/2006/customXml" ds:itemID="{7E20CF0D-87A9-4864-8670-5485FFE5D649}">
  <ds:schemaRefs>
    <ds:schemaRef ds:uri="http://schemas.openxmlformats.org/officeDocument/2006/bibliography"/>
  </ds:schemaRefs>
</ds:datastoreItem>
</file>

<file path=customXml/itemProps441.xml><?xml version="1.0" encoding="utf-8"?>
<ds:datastoreItem xmlns:ds="http://schemas.openxmlformats.org/officeDocument/2006/customXml" ds:itemID="{D34EB066-7761-4B16-9D7B-021301FBBA1B}">
  <ds:schemaRefs>
    <ds:schemaRef ds:uri="http://schemas.openxmlformats.org/officeDocument/2006/bibliography"/>
  </ds:schemaRefs>
</ds:datastoreItem>
</file>

<file path=customXml/itemProps442.xml><?xml version="1.0" encoding="utf-8"?>
<ds:datastoreItem xmlns:ds="http://schemas.openxmlformats.org/officeDocument/2006/customXml" ds:itemID="{7E9B012B-7C8B-4900-A9EF-5FE7921538D6}">
  <ds:schemaRefs>
    <ds:schemaRef ds:uri="http://schemas.openxmlformats.org/officeDocument/2006/bibliography"/>
  </ds:schemaRefs>
</ds:datastoreItem>
</file>

<file path=customXml/itemProps443.xml><?xml version="1.0" encoding="utf-8"?>
<ds:datastoreItem xmlns:ds="http://schemas.openxmlformats.org/officeDocument/2006/customXml" ds:itemID="{B5E1C7E3-5880-4106-BC4A-885EE8E1E416}">
  <ds:schemaRefs>
    <ds:schemaRef ds:uri="http://schemas.openxmlformats.org/officeDocument/2006/bibliography"/>
  </ds:schemaRefs>
</ds:datastoreItem>
</file>

<file path=customXml/itemProps444.xml><?xml version="1.0" encoding="utf-8"?>
<ds:datastoreItem xmlns:ds="http://schemas.openxmlformats.org/officeDocument/2006/customXml" ds:itemID="{68FF17B2-3004-407A-A676-EF225B11DB3F}">
  <ds:schemaRefs>
    <ds:schemaRef ds:uri="http://schemas.openxmlformats.org/officeDocument/2006/bibliography"/>
  </ds:schemaRefs>
</ds:datastoreItem>
</file>

<file path=customXml/itemProps445.xml><?xml version="1.0" encoding="utf-8"?>
<ds:datastoreItem xmlns:ds="http://schemas.openxmlformats.org/officeDocument/2006/customXml" ds:itemID="{68B27AF4-8F6E-4BB7-89C4-A3D02C67B7D3}">
  <ds:schemaRefs>
    <ds:schemaRef ds:uri="http://schemas.openxmlformats.org/officeDocument/2006/bibliography"/>
  </ds:schemaRefs>
</ds:datastoreItem>
</file>

<file path=customXml/itemProps446.xml><?xml version="1.0" encoding="utf-8"?>
<ds:datastoreItem xmlns:ds="http://schemas.openxmlformats.org/officeDocument/2006/customXml" ds:itemID="{0D2928F2-A12D-4C8D-911E-45CCB752C763}">
  <ds:schemaRefs>
    <ds:schemaRef ds:uri="http://schemas.openxmlformats.org/officeDocument/2006/bibliography"/>
  </ds:schemaRefs>
</ds:datastoreItem>
</file>

<file path=customXml/itemProps447.xml><?xml version="1.0" encoding="utf-8"?>
<ds:datastoreItem xmlns:ds="http://schemas.openxmlformats.org/officeDocument/2006/customXml" ds:itemID="{F81DFDB4-2B25-4179-9557-E4CC7262FA92}">
  <ds:schemaRefs>
    <ds:schemaRef ds:uri="http://schemas.openxmlformats.org/officeDocument/2006/bibliography"/>
  </ds:schemaRefs>
</ds:datastoreItem>
</file>

<file path=customXml/itemProps448.xml><?xml version="1.0" encoding="utf-8"?>
<ds:datastoreItem xmlns:ds="http://schemas.openxmlformats.org/officeDocument/2006/customXml" ds:itemID="{668D4118-6431-4E69-9603-090DEA69C301}">
  <ds:schemaRefs>
    <ds:schemaRef ds:uri="http://schemas.openxmlformats.org/officeDocument/2006/bibliography"/>
  </ds:schemaRefs>
</ds:datastoreItem>
</file>

<file path=customXml/itemProps449.xml><?xml version="1.0" encoding="utf-8"?>
<ds:datastoreItem xmlns:ds="http://schemas.openxmlformats.org/officeDocument/2006/customXml" ds:itemID="{09467BE2-B983-47FE-AABC-4C773F2F6AB0}">
  <ds:schemaRefs>
    <ds:schemaRef ds:uri="http://schemas.openxmlformats.org/officeDocument/2006/bibliography"/>
  </ds:schemaRefs>
</ds:datastoreItem>
</file>

<file path=customXml/itemProps45.xml><?xml version="1.0" encoding="utf-8"?>
<ds:datastoreItem xmlns:ds="http://schemas.openxmlformats.org/officeDocument/2006/customXml" ds:itemID="{78713DE2-4021-443C-A91B-B8373519AF8F}">
  <ds:schemaRefs>
    <ds:schemaRef ds:uri="http://schemas.openxmlformats.org/officeDocument/2006/bibliography"/>
  </ds:schemaRefs>
</ds:datastoreItem>
</file>

<file path=customXml/itemProps450.xml><?xml version="1.0" encoding="utf-8"?>
<ds:datastoreItem xmlns:ds="http://schemas.openxmlformats.org/officeDocument/2006/customXml" ds:itemID="{0D240B8D-A230-42D2-A7D5-E554FD6DA8C0}">
  <ds:schemaRefs>
    <ds:schemaRef ds:uri="http://schemas.openxmlformats.org/officeDocument/2006/bibliography"/>
  </ds:schemaRefs>
</ds:datastoreItem>
</file>

<file path=customXml/itemProps451.xml><?xml version="1.0" encoding="utf-8"?>
<ds:datastoreItem xmlns:ds="http://schemas.openxmlformats.org/officeDocument/2006/customXml" ds:itemID="{C35C9CC0-B5AA-46B5-B230-87D782A9C707}">
  <ds:schemaRefs>
    <ds:schemaRef ds:uri="http://schemas.openxmlformats.org/officeDocument/2006/bibliography"/>
  </ds:schemaRefs>
</ds:datastoreItem>
</file>

<file path=customXml/itemProps452.xml><?xml version="1.0" encoding="utf-8"?>
<ds:datastoreItem xmlns:ds="http://schemas.openxmlformats.org/officeDocument/2006/customXml" ds:itemID="{9CDDE378-4A60-4994-867E-B79CEFCA68E4}">
  <ds:schemaRefs>
    <ds:schemaRef ds:uri="http://schemas.openxmlformats.org/officeDocument/2006/bibliography"/>
  </ds:schemaRefs>
</ds:datastoreItem>
</file>

<file path=customXml/itemProps453.xml><?xml version="1.0" encoding="utf-8"?>
<ds:datastoreItem xmlns:ds="http://schemas.openxmlformats.org/officeDocument/2006/customXml" ds:itemID="{923C6B02-D7D3-4AB4-BFC0-F4630A8C13C0}">
  <ds:schemaRefs>
    <ds:schemaRef ds:uri="http://schemas.openxmlformats.org/officeDocument/2006/bibliography"/>
  </ds:schemaRefs>
</ds:datastoreItem>
</file>

<file path=customXml/itemProps454.xml><?xml version="1.0" encoding="utf-8"?>
<ds:datastoreItem xmlns:ds="http://schemas.openxmlformats.org/officeDocument/2006/customXml" ds:itemID="{807AEF8C-EF1E-4629-9265-AD27AF63493C}">
  <ds:schemaRefs>
    <ds:schemaRef ds:uri="http://schemas.openxmlformats.org/officeDocument/2006/bibliography"/>
  </ds:schemaRefs>
</ds:datastoreItem>
</file>

<file path=customXml/itemProps455.xml><?xml version="1.0" encoding="utf-8"?>
<ds:datastoreItem xmlns:ds="http://schemas.openxmlformats.org/officeDocument/2006/customXml" ds:itemID="{DF4B15B0-2084-475C-B6BB-AD0DFB2BB0E4}">
  <ds:schemaRefs>
    <ds:schemaRef ds:uri="http://schemas.openxmlformats.org/officeDocument/2006/bibliography"/>
  </ds:schemaRefs>
</ds:datastoreItem>
</file>

<file path=customXml/itemProps456.xml><?xml version="1.0" encoding="utf-8"?>
<ds:datastoreItem xmlns:ds="http://schemas.openxmlformats.org/officeDocument/2006/customXml" ds:itemID="{63549910-99A1-43E9-826F-09FE05996F4B}">
  <ds:schemaRefs>
    <ds:schemaRef ds:uri="http://schemas.openxmlformats.org/officeDocument/2006/bibliography"/>
  </ds:schemaRefs>
</ds:datastoreItem>
</file>

<file path=customXml/itemProps457.xml><?xml version="1.0" encoding="utf-8"?>
<ds:datastoreItem xmlns:ds="http://schemas.openxmlformats.org/officeDocument/2006/customXml" ds:itemID="{D25DAA44-6CD4-4208-B01D-60A3813AAC17}">
  <ds:schemaRefs>
    <ds:schemaRef ds:uri="http://schemas.openxmlformats.org/officeDocument/2006/bibliography"/>
  </ds:schemaRefs>
</ds:datastoreItem>
</file>

<file path=customXml/itemProps458.xml><?xml version="1.0" encoding="utf-8"?>
<ds:datastoreItem xmlns:ds="http://schemas.openxmlformats.org/officeDocument/2006/customXml" ds:itemID="{23EEFC57-5005-4B6E-8B94-B8726B4A2D10}">
  <ds:schemaRefs>
    <ds:schemaRef ds:uri="http://schemas.openxmlformats.org/officeDocument/2006/bibliography"/>
  </ds:schemaRefs>
</ds:datastoreItem>
</file>

<file path=customXml/itemProps459.xml><?xml version="1.0" encoding="utf-8"?>
<ds:datastoreItem xmlns:ds="http://schemas.openxmlformats.org/officeDocument/2006/customXml" ds:itemID="{4697624D-D19E-4734-95AB-36BC51904B43}">
  <ds:schemaRefs>
    <ds:schemaRef ds:uri="http://schemas.openxmlformats.org/officeDocument/2006/bibliography"/>
  </ds:schemaRefs>
</ds:datastoreItem>
</file>

<file path=customXml/itemProps46.xml><?xml version="1.0" encoding="utf-8"?>
<ds:datastoreItem xmlns:ds="http://schemas.openxmlformats.org/officeDocument/2006/customXml" ds:itemID="{195A4C44-092F-4FF6-9EB5-7E442E3AC5E9}">
  <ds:schemaRefs>
    <ds:schemaRef ds:uri="http://schemas.openxmlformats.org/officeDocument/2006/bibliography"/>
  </ds:schemaRefs>
</ds:datastoreItem>
</file>

<file path=customXml/itemProps460.xml><?xml version="1.0" encoding="utf-8"?>
<ds:datastoreItem xmlns:ds="http://schemas.openxmlformats.org/officeDocument/2006/customXml" ds:itemID="{FF3A4B8E-C157-441E-B793-78DC07DE9832}">
  <ds:schemaRefs>
    <ds:schemaRef ds:uri="http://schemas.openxmlformats.org/officeDocument/2006/bibliography"/>
  </ds:schemaRefs>
</ds:datastoreItem>
</file>

<file path=customXml/itemProps461.xml><?xml version="1.0" encoding="utf-8"?>
<ds:datastoreItem xmlns:ds="http://schemas.openxmlformats.org/officeDocument/2006/customXml" ds:itemID="{EAAB3EBF-052F-448B-8272-11314BBCEF01}">
  <ds:schemaRefs>
    <ds:schemaRef ds:uri="http://schemas.openxmlformats.org/officeDocument/2006/bibliography"/>
  </ds:schemaRefs>
</ds:datastoreItem>
</file>

<file path=customXml/itemProps462.xml><?xml version="1.0" encoding="utf-8"?>
<ds:datastoreItem xmlns:ds="http://schemas.openxmlformats.org/officeDocument/2006/customXml" ds:itemID="{6C815016-9222-4F63-94E2-33901411AD69}">
  <ds:schemaRefs>
    <ds:schemaRef ds:uri="http://schemas.openxmlformats.org/officeDocument/2006/bibliography"/>
  </ds:schemaRefs>
</ds:datastoreItem>
</file>

<file path=customXml/itemProps463.xml><?xml version="1.0" encoding="utf-8"?>
<ds:datastoreItem xmlns:ds="http://schemas.openxmlformats.org/officeDocument/2006/customXml" ds:itemID="{310107FF-6788-440F-95D6-19057A43954C}">
  <ds:schemaRefs>
    <ds:schemaRef ds:uri="http://schemas.openxmlformats.org/officeDocument/2006/bibliography"/>
  </ds:schemaRefs>
</ds:datastoreItem>
</file>

<file path=customXml/itemProps464.xml><?xml version="1.0" encoding="utf-8"?>
<ds:datastoreItem xmlns:ds="http://schemas.openxmlformats.org/officeDocument/2006/customXml" ds:itemID="{65AD6C5C-3F02-48F2-A9D8-249C0B2B763D}">
  <ds:schemaRefs>
    <ds:schemaRef ds:uri="http://schemas.openxmlformats.org/officeDocument/2006/bibliography"/>
  </ds:schemaRefs>
</ds:datastoreItem>
</file>

<file path=customXml/itemProps465.xml><?xml version="1.0" encoding="utf-8"?>
<ds:datastoreItem xmlns:ds="http://schemas.openxmlformats.org/officeDocument/2006/customXml" ds:itemID="{E0A87775-C9A0-4B1F-A19A-D78B84946557}">
  <ds:schemaRefs>
    <ds:schemaRef ds:uri="http://schemas.openxmlformats.org/officeDocument/2006/bibliography"/>
  </ds:schemaRefs>
</ds:datastoreItem>
</file>

<file path=customXml/itemProps466.xml><?xml version="1.0" encoding="utf-8"?>
<ds:datastoreItem xmlns:ds="http://schemas.openxmlformats.org/officeDocument/2006/customXml" ds:itemID="{66E4D6CA-F533-45EA-A94B-7B26B67D5F58}">
  <ds:schemaRefs>
    <ds:schemaRef ds:uri="http://schemas.openxmlformats.org/officeDocument/2006/bibliography"/>
  </ds:schemaRefs>
</ds:datastoreItem>
</file>

<file path=customXml/itemProps467.xml><?xml version="1.0" encoding="utf-8"?>
<ds:datastoreItem xmlns:ds="http://schemas.openxmlformats.org/officeDocument/2006/customXml" ds:itemID="{CB585A13-9281-4E92-88A5-E5B43A971590}">
  <ds:schemaRefs>
    <ds:schemaRef ds:uri="http://schemas.openxmlformats.org/officeDocument/2006/bibliography"/>
  </ds:schemaRefs>
</ds:datastoreItem>
</file>

<file path=customXml/itemProps468.xml><?xml version="1.0" encoding="utf-8"?>
<ds:datastoreItem xmlns:ds="http://schemas.openxmlformats.org/officeDocument/2006/customXml" ds:itemID="{8875BA06-858E-47C5-A85E-ECC795799422}">
  <ds:schemaRefs>
    <ds:schemaRef ds:uri="http://schemas.openxmlformats.org/officeDocument/2006/bibliography"/>
  </ds:schemaRefs>
</ds:datastoreItem>
</file>

<file path=customXml/itemProps469.xml><?xml version="1.0" encoding="utf-8"?>
<ds:datastoreItem xmlns:ds="http://schemas.openxmlformats.org/officeDocument/2006/customXml" ds:itemID="{5D18C8A7-7B18-422D-8760-D4209FDEC4BF}">
  <ds:schemaRefs>
    <ds:schemaRef ds:uri="http://schemas.openxmlformats.org/officeDocument/2006/bibliography"/>
  </ds:schemaRefs>
</ds:datastoreItem>
</file>

<file path=customXml/itemProps47.xml><?xml version="1.0" encoding="utf-8"?>
<ds:datastoreItem xmlns:ds="http://schemas.openxmlformats.org/officeDocument/2006/customXml" ds:itemID="{5AAE55C6-012C-40DB-900F-97C3B141CE03}">
  <ds:schemaRefs>
    <ds:schemaRef ds:uri="http://schemas.openxmlformats.org/officeDocument/2006/bibliography"/>
  </ds:schemaRefs>
</ds:datastoreItem>
</file>

<file path=customXml/itemProps470.xml><?xml version="1.0" encoding="utf-8"?>
<ds:datastoreItem xmlns:ds="http://schemas.openxmlformats.org/officeDocument/2006/customXml" ds:itemID="{0861B76B-944A-4781-9C17-AEE25691275E}">
  <ds:schemaRefs>
    <ds:schemaRef ds:uri="http://schemas.openxmlformats.org/officeDocument/2006/bibliography"/>
  </ds:schemaRefs>
</ds:datastoreItem>
</file>

<file path=customXml/itemProps471.xml><?xml version="1.0" encoding="utf-8"?>
<ds:datastoreItem xmlns:ds="http://schemas.openxmlformats.org/officeDocument/2006/customXml" ds:itemID="{EED38316-AF8B-4B25-996C-963907F6D1BE}">
  <ds:schemaRefs>
    <ds:schemaRef ds:uri="http://schemas.openxmlformats.org/officeDocument/2006/bibliography"/>
  </ds:schemaRefs>
</ds:datastoreItem>
</file>

<file path=customXml/itemProps472.xml><?xml version="1.0" encoding="utf-8"?>
<ds:datastoreItem xmlns:ds="http://schemas.openxmlformats.org/officeDocument/2006/customXml" ds:itemID="{B39EA291-E899-483F-A023-295C171B1F5E}">
  <ds:schemaRefs>
    <ds:schemaRef ds:uri="http://schemas.openxmlformats.org/officeDocument/2006/bibliography"/>
  </ds:schemaRefs>
</ds:datastoreItem>
</file>

<file path=customXml/itemProps473.xml><?xml version="1.0" encoding="utf-8"?>
<ds:datastoreItem xmlns:ds="http://schemas.openxmlformats.org/officeDocument/2006/customXml" ds:itemID="{A0AE7B20-B9F2-4DF3-9A91-FA4926E5BA15}">
  <ds:schemaRefs>
    <ds:schemaRef ds:uri="http://schemas.openxmlformats.org/officeDocument/2006/bibliography"/>
  </ds:schemaRefs>
</ds:datastoreItem>
</file>

<file path=customXml/itemProps474.xml><?xml version="1.0" encoding="utf-8"?>
<ds:datastoreItem xmlns:ds="http://schemas.openxmlformats.org/officeDocument/2006/customXml" ds:itemID="{7182A027-C4B2-401E-9166-CA15EF22CEF4}">
  <ds:schemaRefs>
    <ds:schemaRef ds:uri="http://schemas.openxmlformats.org/officeDocument/2006/bibliography"/>
  </ds:schemaRefs>
</ds:datastoreItem>
</file>

<file path=customXml/itemProps475.xml><?xml version="1.0" encoding="utf-8"?>
<ds:datastoreItem xmlns:ds="http://schemas.openxmlformats.org/officeDocument/2006/customXml" ds:itemID="{9E6E611B-9F00-4D2D-9473-D6B8B9F7FB16}">
  <ds:schemaRefs>
    <ds:schemaRef ds:uri="http://schemas.openxmlformats.org/officeDocument/2006/bibliography"/>
  </ds:schemaRefs>
</ds:datastoreItem>
</file>

<file path=customXml/itemProps476.xml><?xml version="1.0" encoding="utf-8"?>
<ds:datastoreItem xmlns:ds="http://schemas.openxmlformats.org/officeDocument/2006/customXml" ds:itemID="{957D0B7D-F7ED-43D4-A46E-3AE84779DC5B}">
  <ds:schemaRefs>
    <ds:schemaRef ds:uri="http://schemas.openxmlformats.org/officeDocument/2006/bibliography"/>
  </ds:schemaRefs>
</ds:datastoreItem>
</file>

<file path=customXml/itemProps477.xml><?xml version="1.0" encoding="utf-8"?>
<ds:datastoreItem xmlns:ds="http://schemas.openxmlformats.org/officeDocument/2006/customXml" ds:itemID="{59CA0837-1AB7-4B39-8B86-4270835095C0}">
  <ds:schemaRefs>
    <ds:schemaRef ds:uri="http://schemas.openxmlformats.org/officeDocument/2006/bibliography"/>
  </ds:schemaRefs>
</ds:datastoreItem>
</file>

<file path=customXml/itemProps478.xml><?xml version="1.0" encoding="utf-8"?>
<ds:datastoreItem xmlns:ds="http://schemas.openxmlformats.org/officeDocument/2006/customXml" ds:itemID="{D0D130CD-8412-4DFD-AB9A-8AADCBA27800}">
  <ds:schemaRefs>
    <ds:schemaRef ds:uri="http://schemas.openxmlformats.org/officeDocument/2006/bibliography"/>
  </ds:schemaRefs>
</ds:datastoreItem>
</file>

<file path=customXml/itemProps479.xml><?xml version="1.0" encoding="utf-8"?>
<ds:datastoreItem xmlns:ds="http://schemas.openxmlformats.org/officeDocument/2006/customXml" ds:itemID="{C29FD95E-FC80-45F3-AA77-6C7BEB416462}">
  <ds:schemaRefs>
    <ds:schemaRef ds:uri="http://schemas.openxmlformats.org/officeDocument/2006/bibliography"/>
  </ds:schemaRefs>
</ds:datastoreItem>
</file>

<file path=customXml/itemProps48.xml><?xml version="1.0" encoding="utf-8"?>
<ds:datastoreItem xmlns:ds="http://schemas.openxmlformats.org/officeDocument/2006/customXml" ds:itemID="{6CF662D1-02B1-448A-91A1-452F3FED9E56}">
  <ds:schemaRefs>
    <ds:schemaRef ds:uri="http://schemas.openxmlformats.org/officeDocument/2006/bibliography"/>
  </ds:schemaRefs>
</ds:datastoreItem>
</file>

<file path=customXml/itemProps480.xml><?xml version="1.0" encoding="utf-8"?>
<ds:datastoreItem xmlns:ds="http://schemas.openxmlformats.org/officeDocument/2006/customXml" ds:itemID="{8337F03A-C658-4045-AFFE-E1C6C66544D1}">
  <ds:schemaRefs>
    <ds:schemaRef ds:uri="http://schemas.openxmlformats.org/officeDocument/2006/bibliography"/>
  </ds:schemaRefs>
</ds:datastoreItem>
</file>

<file path=customXml/itemProps481.xml><?xml version="1.0" encoding="utf-8"?>
<ds:datastoreItem xmlns:ds="http://schemas.openxmlformats.org/officeDocument/2006/customXml" ds:itemID="{9BC8CDC6-6DF0-4E2B-9C69-32D90CAE5855}">
  <ds:schemaRefs>
    <ds:schemaRef ds:uri="http://schemas.openxmlformats.org/officeDocument/2006/bibliography"/>
  </ds:schemaRefs>
</ds:datastoreItem>
</file>

<file path=customXml/itemProps482.xml><?xml version="1.0" encoding="utf-8"?>
<ds:datastoreItem xmlns:ds="http://schemas.openxmlformats.org/officeDocument/2006/customXml" ds:itemID="{1D968B08-F293-4668-92CC-20031511FD3B}">
  <ds:schemaRefs>
    <ds:schemaRef ds:uri="http://schemas.openxmlformats.org/officeDocument/2006/bibliography"/>
  </ds:schemaRefs>
</ds:datastoreItem>
</file>

<file path=customXml/itemProps483.xml><?xml version="1.0" encoding="utf-8"?>
<ds:datastoreItem xmlns:ds="http://schemas.openxmlformats.org/officeDocument/2006/customXml" ds:itemID="{D1B9A731-495A-4E97-8E9E-A43983B7ED47}">
  <ds:schemaRefs>
    <ds:schemaRef ds:uri="http://schemas.openxmlformats.org/officeDocument/2006/bibliography"/>
  </ds:schemaRefs>
</ds:datastoreItem>
</file>

<file path=customXml/itemProps484.xml><?xml version="1.0" encoding="utf-8"?>
<ds:datastoreItem xmlns:ds="http://schemas.openxmlformats.org/officeDocument/2006/customXml" ds:itemID="{EE947335-D234-468D-A669-71E3B44910F9}">
  <ds:schemaRefs>
    <ds:schemaRef ds:uri="http://schemas.openxmlformats.org/officeDocument/2006/bibliography"/>
  </ds:schemaRefs>
</ds:datastoreItem>
</file>

<file path=customXml/itemProps485.xml><?xml version="1.0" encoding="utf-8"?>
<ds:datastoreItem xmlns:ds="http://schemas.openxmlformats.org/officeDocument/2006/customXml" ds:itemID="{0DF2E659-1D3E-4687-9335-DC2C00A4B305}">
  <ds:schemaRefs>
    <ds:schemaRef ds:uri="http://schemas.openxmlformats.org/officeDocument/2006/bibliography"/>
  </ds:schemaRefs>
</ds:datastoreItem>
</file>

<file path=customXml/itemProps486.xml><?xml version="1.0" encoding="utf-8"?>
<ds:datastoreItem xmlns:ds="http://schemas.openxmlformats.org/officeDocument/2006/customXml" ds:itemID="{5A240ACA-09F4-4A55-B263-49C774DD8F9B}">
  <ds:schemaRefs>
    <ds:schemaRef ds:uri="http://schemas.openxmlformats.org/officeDocument/2006/bibliography"/>
  </ds:schemaRefs>
</ds:datastoreItem>
</file>

<file path=customXml/itemProps487.xml><?xml version="1.0" encoding="utf-8"?>
<ds:datastoreItem xmlns:ds="http://schemas.openxmlformats.org/officeDocument/2006/customXml" ds:itemID="{14CE3E5A-722C-486D-A907-3D75BA8DFC52}">
  <ds:schemaRefs>
    <ds:schemaRef ds:uri="http://schemas.openxmlformats.org/officeDocument/2006/bibliography"/>
  </ds:schemaRefs>
</ds:datastoreItem>
</file>

<file path=customXml/itemProps488.xml><?xml version="1.0" encoding="utf-8"?>
<ds:datastoreItem xmlns:ds="http://schemas.openxmlformats.org/officeDocument/2006/customXml" ds:itemID="{14FC332C-98AA-440D-A8C8-06058A33833B}">
  <ds:schemaRefs>
    <ds:schemaRef ds:uri="http://schemas.openxmlformats.org/officeDocument/2006/bibliography"/>
  </ds:schemaRefs>
</ds:datastoreItem>
</file>

<file path=customXml/itemProps489.xml><?xml version="1.0" encoding="utf-8"?>
<ds:datastoreItem xmlns:ds="http://schemas.openxmlformats.org/officeDocument/2006/customXml" ds:itemID="{DD2FE705-607F-4476-A25E-4548427C0238}">
  <ds:schemaRefs>
    <ds:schemaRef ds:uri="http://schemas.openxmlformats.org/officeDocument/2006/bibliography"/>
  </ds:schemaRefs>
</ds:datastoreItem>
</file>

<file path=customXml/itemProps49.xml><?xml version="1.0" encoding="utf-8"?>
<ds:datastoreItem xmlns:ds="http://schemas.openxmlformats.org/officeDocument/2006/customXml" ds:itemID="{93E7BA33-C480-4CD0-9EC2-E61FECB971D6}">
  <ds:schemaRefs>
    <ds:schemaRef ds:uri="http://schemas.openxmlformats.org/officeDocument/2006/bibliography"/>
  </ds:schemaRefs>
</ds:datastoreItem>
</file>

<file path=customXml/itemProps490.xml><?xml version="1.0" encoding="utf-8"?>
<ds:datastoreItem xmlns:ds="http://schemas.openxmlformats.org/officeDocument/2006/customXml" ds:itemID="{624E2C6B-627A-4547-8612-234477CFED98}">
  <ds:schemaRefs>
    <ds:schemaRef ds:uri="http://schemas.openxmlformats.org/officeDocument/2006/bibliography"/>
  </ds:schemaRefs>
</ds:datastoreItem>
</file>

<file path=customXml/itemProps491.xml><?xml version="1.0" encoding="utf-8"?>
<ds:datastoreItem xmlns:ds="http://schemas.openxmlformats.org/officeDocument/2006/customXml" ds:itemID="{9978C002-C512-4B3F-A8F0-44DC8C268E44}">
  <ds:schemaRefs>
    <ds:schemaRef ds:uri="http://schemas.openxmlformats.org/officeDocument/2006/bibliography"/>
  </ds:schemaRefs>
</ds:datastoreItem>
</file>

<file path=customXml/itemProps492.xml><?xml version="1.0" encoding="utf-8"?>
<ds:datastoreItem xmlns:ds="http://schemas.openxmlformats.org/officeDocument/2006/customXml" ds:itemID="{B083B1F4-066D-46AD-B802-3496D5A5CFBE}">
  <ds:schemaRefs>
    <ds:schemaRef ds:uri="http://schemas.openxmlformats.org/officeDocument/2006/bibliography"/>
  </ds:schemaRefs>
</ds:datastoreItem>
</file>

<file path=customXml/itemProps493.xml><?xml version="1.0" encoding="utf-8"?>
<ds:datastoreItem xmlns:ds="http://schemas.openxmlformats.org/officeDocument/2006/customXml" ds:itemID="{B1356FEE-C231-431B-BCCA-70A09552CBB8}">
  <ds:schemaRefs>
    <ds:schemaRef ds:uri="http://schemas.openxmlformats.org/officeDocument/2006/bibliography"/>
  </ds:schemaRefs>
</ds:datastoreItem>
</file>

<file path=customXml/itemProps494.xml><?xml version="1.0" encoding="utf-8"?>
<ds:datastoreItem xmlns:ds="http://schemas.openxmlformats.org/officeDocument/2006/customXml" ds:itemID="{1C9BF18B-1469-4CCB-A7DE-B004C0571C22}">
  <ds:schemaRefs>
    <ds:schemaRef ds:uri="http://schemas.openxmlformats.org/officeDocument/2006/bibliography"/>
  </ds:schemaRefs>
</ds:datastoreItem>
</file>

<file path=customXml/itemProps495.xml><?xml version="1.0" encoding="utf-8"?>
<ds:datastoreItem xmlns:ds="http://schemas.openxmlformats.org/officeDocument/2006/customXml" ds:itemID="{21B2BC4E-5EED-4394-8578-A48B2AEB4A4C}">
  <ds:schemaRefs>
    <ds:schemaRef ds:uri="http://schemas.openxmlformats.org/officeDocument/2006/bibliography"/>
  </ds:schemaRefs>
</ds:datastoreItem>
</file>

<file path=customXml/itemProps496.xml><?xml version="1.0" encoding="utf-8"?>
<ds:datastoreItem xmlns:ds="http://schemas.openxmlformats.org/officeDocument/2006/customXml" ds:itemID="{1AC7084D-1132-4EBD-BDC7-5B0ABC6E80E6}">
  <ds:schemaRefs>
    <ds:schemaRef ds:uri="http://schemas.openxmlformats.org/officeDocument/2006/bibliography"/>
  </ds:schemaRefs>
</ds:datastoreItem>
</file>

<file path=customXml/itemProps497.xml><?xml version="1.0" encoding="utf-8"?>
<ds:datastoreItem xmlns:ds="http://schemas.openxmlformats.org/officeDocument/2006/customXml" ds:itemID="{83E1C73E-98E7-45FE-867A-84E736AAEF68}">
  <ds:schemaRefs>
    <ds:schemaRef ds:uri="http://schemas.openxmlformats.org/officeDocument/2006/bibliography"/>
  </ds:schemaRefs>
</ds:datastoreItem>
</file>

<file path=customXml/itemProps498.xml><?xml version="1.0" encoding="utf-8"?>
<ds:datastoreItem xmlns:ds="http://schemas.openxmlformats.org/officeDocument/2006/customXml" ds:itemID="{F6FADBF4-2403-42D3-A44D-31607B3BDCC6}">
  <ds:schemaRefs>
    <ds:schemaRef ds:uri="http://schemas.openxmlformats.org/officeDocument/2006/bibliography"/>
  </ds:schemaRefs>
</ds:datastoreItem>
</file>

<file path=customXml/itemProps499.xml><?xml version="1.0" encoding="utf-8"?>
<ds:datastoreItem xmlns:ds="http://schemas.openxmlformats.org/officeDocument/2006/customXml" ds:itemID="{1EE0E540-2952-4F3D-A061-0C26020B6838}">
  <ds:schemaRefs>
    <ds:schemaRef ds:uri="http://schemas.openxmlformats.org/officeDocument/2006/bibliography"/>
  </ds:schemaRefs>
</ds:datastoreItem>
</file>

<file path=customXml/itemProps5.xml><?xml version="1.0" encoding="utf-8"?>
<ds:datastoreItem xmlns:ds="http://schemas.openxmlformats.org/officeDocument/2006/customXml" ds:itemID="{D6174F90-1C74-42E7-92C8-12A315E247CC}">
  <ds:schemaRefs>
    <ds:schemaRef ds:uri="http://schemas.openxmlformats.org/officeDocument/2006/bibliography"/>
  </ds:schemaRefs>
</ds:datastoreItem>
</file>

<file path=customXml/itemProps50.xml><?xml version="1.0" encoding="utf-8"?>
<ds:datastoreItem xmlns:ds="http://schemas.openxmlformats.org/officeDocument/2006/customXml" ds:itemID="{2564DACB-A842-42B7-AEED-43E7B254A5CD}">
  <ds:schemaRefs>
    <ds:schemaRef ds:uri="http://schemas.openxmlformats.org/officeDocument/2006/bibliography"/>
  </ds:schemaRefs>
</ds:datastoreItem>
</file>

<file path=customXml/itemProps500.xml><?xml version="1.0" encoding="utf-8"?>
<ds:datastoreItem xmlns:ds="http://schemas.openxmlformats.org/officeDocument/2006/customXml" ds:itemID="{45E0A0F7-3C5E-4912-BE3A-16FF27A15846}">
  <ds:schemaRefs>
    <ds:schemaRef ds:uri="http://schemas.openxmlformats.org/officeDocument/2006/bibliography"/>
  </ds:schemaRefs>
</ds:datastoreItem>
</file>

<file path=customXml/itemProps501.xml><?xml version="1.0" encoding="utf-8"?>
<ds:datastoreItem xmlns:ds="http://schemas.openxmlformats.org/officeDocument/2006/customXml" ds:itemID="{666843B4-3AD7-46BD-8080-4E7204F18DE4}">
  <ds:schemaRefs>
    <ds:schemaRef ds:uri="http://schemas.openxmlformats.org/officeDocument/2006/bibliography"/>
  </ds:schemaRefs>
</ds:datastoreItem>
</file>

<file path=customXml/itemProps502.xml><?xml version="1.0" encoding="utf-8"?>
<ds:datastoreItem xmlns:ds="http://schemas.openxmlformats.org/officeDocument/2006/customXml" ds:itemID="{4794EFBF-4322-4793-822F-D2982E4A776A}">
  <ds:schemaRefs>
    <ds:schemaRef ds:uri="http://schemas.openxmlformats.org/officeDocument/2006/bibliography"/>
  </ds:schemaRefs>
</ds:datastoreItem>
</file>

<file path=customXml/itemProps503.xml><?xml version="1.0" encoding="utf-8"?>
<ds:datastoreItem xmlns:ds="http://schemas.openxmlformats.org/officeDocument/2006/customXml" ds:itemID="{0AFC4FDF-AE9F-40F9-A582-47BACA3491B1}">
  <ds:schemaRefs>
    <ds:schemaRef ds:uri="http://schemas.openxmlformats.org/officeDocument/2006/bibliography"/>
  </ds:schemaRefs>
</ds:datastoreItem>
</file>

<file path=customXml/itemProps504.xml><?xml version="1.0" encoding="utf-8"?>
<ds:datastoreItem xmlns:ds="http://schemas.openxmlformats.org/officeDocument/2006/customXml" ds:itemID="{C1125D5C-9620-4321-8BAA-3369BB138A7D}">
  <ds:schemaRefs>
    <ds:schemaRef ds:uri="http://schemas.openxmlformats.org/officeDocument/2006/bibliography"/>
  </ds:schemaRefs>
</ds:datastoreItem>
</file>

<file path=customXml/itemProps505.xml><?xml version="1.0" encoding="utf-8"?>
<ds:datastoreItem xmlns:ds="http://schemas.openxmlformats.org/officeDocument/2006/customXml" ds:itemID="{9D1578F3-9B36-423D-8D79-ACE57A817675}">
  <ds:schemaRefs>
    <ds:schemaRef ds:uri="http://schemas.openxmlformats.org/officeDocument/2006/bibliography"/>
  </ds:schemaRefs>
</ds:datastoreItem>
</file>

<file path=customXml/itemProps506.xml><?xml version="1.0" encoding="utf-8"?>
<ds:datastoreItem xmlns:ds="http://schemas.openxmlformats.org/officeDocument/2006/customXml" ds:itemID="{48E09D5B-44A9-45AF-A624-FDF82DC97ECF}">
  <ds:schemaRefs>
    <ds:schemaRef ds:uri="http://schemas.openxmlformats.org/officeDocument/2006/bibliography"/>
  </ds:schemaRefs>
</ds:datastoreItem>
</file>

<file path=customXml/itemProps507.xml><?xml version="1.0" encoding="utf-8"?>
<ds:datastoreItem xmlns:ds="http://schemas.openxmlformats.org/officeDocument/2006/customXml" ds:itemID="{643D77CF-BF0E-4C81-BFEF-8AAE4C881316}">
  <ds:schemaRefs>
    <ds:schemaRef ds:uri="http://schemas.openxmlformats.org/officeDocument/2006/bibliography"/>
  </ds:schemaRefs>
</ds:datastoreItem>
</file>

<file path=customXml/itemProps508.xml><?xml version="1.0" encoding="utf-8"?>
<ds:datastoreItem xmlns:ds="http://schemas.openxmlformats.org/officeDocument/2006/customXml" ds:itemID="{534B43B9-11C1-4AF9-9F9C-830CB8A82652}">
  <ds:schemaRefs>
    <ds:schemaRef ds:uri="http://schemas.openxmlformats.org/officeDocument/2006/bibliography"/>
  </ds:schemaRefs>
</ds:datastoreItem>
</file>

<file path=customXml/itemProps509.xml><?xml version="1.0" encoding="utf-8"?>
<ds:datastoreItem xmlns:ds="http://schemas.openxmlformats.org/officeDocument/2006/customXml" ds:itemID="{81AD010A-D4CF-4F24-8F56-F8969F8670A8}">
  <ds:schemaRefs>
    <ds:schemaRef ds:uri="http://schemas.openxmlformats.org/officeDocument/2006/bibliography"/>
  </ds:schemaRefs>
</ds:datastoreItem>
</file>

<file path=customXml/itemProps51.xml><?xml version="1.0" encoding="utf-8"?>
<ds:datastoreItem xmlns:ds="http://schemas.openxmlformats.org/officeDocument/2006/customXml" ds:itemID="{6CBDB485-DD57-4D28-93B9-BC1D3EF72BA8}">
  <ds:schemaRefs>
    <ds:schemaRef ds:uri="http://schemas.openxmlformats.org/officeDocument/2006/bibliography"/>
  </ds:schemaRefs>
</ds:datastoreItem>
</file>

<file path=customXml/itemProps510.xml><?xml version="1.0" encoding="utf-8"?>
<ds:datastoreItem xmlns:ds="http://schemas.openxmlformats.org/officeDocument/2006/customXml" ds:itemID="{A03D3D9F-9B90-40DB-8E56-B5944F924A4D}">
  <ds:schemaRefs>
    <ds:schemaRef ds:uri="http://schemas.openxmlformats.org/officeDocument/2006/bibliography"/>
  </ds:schemaRefs>
</ds:datastoreItem>
</file>

<file path=customXml/itemProps511.xml><?xml version="1.0" encoding="utf-8"?>
<ds:datastoreItem xmlns:ds="http://schemas.openxmlformats.org/officeDocument/2006/customXml" ds:itemID="{600BCC0E-8FC6-490D-8CE3-C55DB6116D8D}">
  <ds:schemaRefs>
    <ds:schemaRef ds:uri="http://schemas.openxmlformats.org/officeDocument/2006/bibliography"/>
  </ds:schemaRefs>
</ds:datastoreItem>
</file>

<file path=customXml/itemProps512.xml><?xml version="1.0" encoding="utf-8"?>
<ds:datastoreItem xmlns:ds="http://schemas.openxmlformats.org/officeDocument/2006/customXml" ds:itemID="{1A476D1F-DBBD-43DE-AA05-872464F7F5D3}">
  <ds:schemaRefs>
    <ds:schemaRef ds:uri="http://schemas.openxmlformats.org/officeDocument/2006/bibliography"/>
  </ds:schemaRefs>
</ds:datastoreItem>
</file>

<file path=customXml/itemProps513.xml><?xml version="1.0" encoding="utf-8"?>
<ds:datastoreItem xmlns:ds="http://schemas.openxmlformats.org/officeDocument/2006/customXml" ds:itemID="{4DDFD89F-D4DC-4FCF-BE71-0BBF2569597C}">
  <ds:schemaRefs>
    <ds:schemaRef ds:uri="http://schemas.openxmlformats.org/officeDocument/2006/bibliography"/>
  </ds:schemaRefs>
</ds:datastoreItem>
</file>

<file path=customXml/itemProps514.xml><?xml version="1.0" encoding="utf-8"?>
<ds:datastoreItem xmlns:ds="http://schemas.openxmlformats.org/officeDocument/2006/customXml" ds:itemID="{85819EEC-EA4F-4EA1-9D8C-7DD99887966B}">
  <ds:schemaRefs>
    <ds:schemaRef ds:uri="http://schemas.openxmlformats.org/officeDocument/2006/bibliography"/>
  </ds:schemaRefs>
</ds:datastoreItem>
</file>

<file path=customXml/itemProps515.xml><?xml version="1.0" encoding="utf-8"?>
<ds:datastoreItem xmlns:ds="http://schemas.openxmlformats.org/officeDocument/2006/customXml" ds:itemID="{BF86D4E7-F0DB-4C56-9F57-D2E17A740622}">
  <ds:schemaRefs>
    <ds:schemaRef ds:uri="http://schemas.openxmlformats.org/officeDocument/2006/bibliography"/>
  </ds:schemaRefs>
</ds:datastoreItem>
</file>

<file path=customXml/itemProps516.xml><?xml version="1.0" encoding="utf-8"?>
<ds:datastoreItem xmlns:ds="http://schemas.openxmlformats.org/officeDocument/2006/customXml" ds:itemID="{7E9A61F0-FF89-4273-9C2E-6DEDFAA86750}">
  <ds:schemaRefs>
    <ds:schemaRef ds:uri="http://schemas.openxmlformats.org/officeDocument/2006/bibliography"/>
  </ds:schemaRefs>
</ds:datastoreItem>
</file>

<file path=customXml/itemProps517.xml><?xml version="1.0" encoding="utf-8"?>
<ds:datastoreItem xmlns:ds="http://schemas.openxmlformats.org/officeDocument/2006/customXml" ds:itemID="{58543957-A45B-481D-95F6-C3E3EFE1F827}">
  <ds:schemaRefs>
    <ds:schemaRef ds:uri="http://schemas.openxmlformats.org/officeDocument/2006/bibliography"/>
  </ds:schemaRefs>
</ds:datastoreItem>
</file>

<file path=customXml/itemProps518.xml><?xml version="1.0" encoding="utf-8"?>
<ds:datastoreItem xmlns:ds="http://schemas.openxmlformats.org/officeDocument/2006/customXml" ds:itemID="{366A1B8E-E659-4150-8BE0-5B3D1EFF93E5}">
  <ds:schemaRefs>
    <ds:schemaRef ds:uri="http://schemas.openxmlformats.org/officeDocument/2006/bibliography"/>
  </ds:schemaRefs>
</ds:datastoreItem>
</file>

<file path=customXml/itemProps519.xml><?xml version="1.0" encoding="utf-8"?>
<ds:datastoreItem xmlns:ds="http://schemas.openxmlformats.org/officeDocument/2006/customXml" ds:itemID="{1B90C41F-AE63-4227-BA5D-8D9575388C14}">
  <ds:schemaRefs>
    <ds:schemaRef ds:uri="http://schemas.openxmlformats.org/officeDocument/2006/bibliography"/>
  </ds:schemaRefs>
</ds:datastoreItem>
</file>

<file path=customXml/itemProps52.xml><?xml version="1.0" encoding="utf-8"?>
<ds:datastoreItem xmlns:ds="http://schemas.openxmlformats.org/officeDocument/2006/customXml" ds:itemID="{A1646F73-4169-4809-B879-C850BD0E05B3}">
  <ds:schemaRefs>
    <ds:schemaRef ds:uri="http://schemas.openxmlformats.org/officeDocument/2006/bibliography"/>
  </ds:schemaRefs>
</ds:datastoreItem>
</file>

<file path=customXml/itemProps520.xml><?xml version="1.0" encoding="utf-8"?>
<ds:datastoreItem xmlns:ds="http://schemas.openxmlformats.org/officeDocument/2006/customXml" ds:itemID="{8576684D-E839-4FAC-9C7F-EAFEAEBDD14D}">
  <ds:schemaRefs>
    <ds:schemaRef ds:uri="http://schemas.openxmlformats.org/officeDocument/2006/bibliography"/>
  </ds:schemaRefs>
</ds:datastoreItem>
</file>

<file path=customXml/itemProps521.xml><?xml version="1.0" encoding="utf-8"?>
<ds:datastoreItem xmlns:ds="http://schemas.openxmlformats.org/officeDocument/2006/customXml" ds:itemID="{8EF7DD66-7513-4DF6-8EB3-8160103420B3}">
  <ds:schemaRefs>
    <ds:schemaRef ds:uri="http://schemas.openxmlformats.org/officeDocument/2006/bibliography"/>
  </ds:schemaRefs>
</ds:datastoreItem>
</file>

<file path=customXml/itemProps522.xml><?xml version="1.0" encoding="utf-8"?>
<ds:datastoreItem xmlns:ds="http://schemas.openxmlformats.org/officeDocument/2006/customXml" ds:itemID="{CD94A0A5-7A03-4127-B498-F66B7817E22D}">
  <ds:schemaRefs>
    <ds:schemaRef ds:uri="http://schemas.openxmlformats.org/officeDocument/2006/bibliography"/>
  </ds:schemaRefs>
</ds:datastoreItem>
</file>

<file path=customXml/itemProps523.xml><?xml version="1.0" encoding="utf-8"?>
<ds:datastoreItem xmlns:ds="http://schemas.openxmlformats.org/officeDocument/2006/customXml" ds:itemID="{6521842A-7C3A-4A67-B10A-E7F4087D5A95}">
  <ds:schemaRefs>
    <ds:schemaRef ds:uri="http://schemas.openxmlformats.org/officeDocument/2006/bibliography"/>
  </ds:schemaRefs>
</ds:datastoreItem>
</file>

<file path=customXml/itemProps524.xml><?xml version="1.0" encoding="utf-8"?>
<ds:datastoreItem xmlns:ds="http://schemas.openxmlformats.org/officeDocument/2006/customXml" ds:itemID="{81D60220-FCA0-419B-BE81-2CF9AA34DFC4}">
  <ds:schemaRefs>
    <ds:schemaRef ds:uri="http://schemas.openxmlformats.org/officeDocument/2006/bibliography"/>
  </ds:schemaRefs>
</ds:datastoreItem>
</file>

<file path=customXml/itemProps525.xml><?xml version="1.0" encoding="utf-8"?>
<ds:datastoreItem xmlns:ds="http://schemas.openxmlformats.org/officeDocument/2006/customXml" ds:itemID="{FDC84E03-709B-469C-88A9-A676D7B831B7}">
  <ds:schemaRefs>
    <ds:schemaRef ds:uri="http://schemas.openxmlformats.org/officeDocument/2006/bibliography"/>
  </ds:schemaRefs>
</ds:datastoreItem>
</file>

<file path=customXml/itemProps526.xml><?xml version="1.0" encoding="utf-8"?>
<ds:datastoreItem xmlns:ds="http://schemas.openxmlformats.org/officeDocument/2006/customXml" ds:itemID="{AF6C3EEE-3785-49B6-B630-371AB3CA3E18}">
  <ds:schemaRefs>
    <ds:schemaRef ds:uri="http://schemas.openxmlformats.org/officeDocument/2006/bibliography"/>
  </ds:schemaRefs>
</ds:datastoreItem>
</file>

<file path=customXml/itemProps527.xml><?xml version="1.0" encoding="utf-8"?>
<ds:datastoreItem xmlns:ds="http://schemas.openxmlformats.org/officeDocument/2006/customXml" ds:itemID="{1E7F5D5F-E99A-4B36-B150-7D6E977B0321}">
  <ds:schemaRefs>
    <ds:schemaRef ds:uri="http://schemas.openxmlformats.org/officeDocument/2006/bibliography"/>
  </ds:schemaRefs>
</ds:datastoreItem>
</file>

<file path=customXml/itemProps528.xml><?xml version="1.0" encoding="utf-8"?>
<ds:datastoreItem xmlns:ds="http://schemas.openxmlformats.org/officeDocument/2006/customXml" ds:itemID="{1EDAE6B0-5CF7-4171-9826-7435764EA17A}">
  <ds:schemaRefs>
    <ds:schemaRef ds:uri="http://schemas.openxmlformats.org/officeDocument/2006/bibliography"/>
  </ds:schemaRefs>
</ds:datastoreItem>
</file>

<file path=customXml/itemProps529.xml><?xml version="1.0" encoding="utf-8"?>
<ds:datastoreItem xmlns:ds="http://schemas.openxmlformats.org/officeDocument/2006/customXml" ds:itemID="{A566C941-A793-4A1B-9BAB-2F5249847C8A}">
  <ds:schemaRefs>
    <ds:schemaRef ds:uri="http://schemas.openxmlformats.org/officeDocument/2006/bibliography"/>
  </ds:schemaRefs>
</ds:datastoreItem>
</file>

<file path=customXml/itemProps53.xml><?xml version="1.0" encoding="utf-8"?>
<ds:datastoreItem xmlns:ds="http://schemas.openxmlformats.org/officeDocument/2006/customXml" ds:itemID="{11D8757C-59FE-4B4F-BE4F-9A7AA749B6F6}">
  <ds:schemaRefs>
    <ds:schemaRef ds:uri="http://schemas.openxmlformats.org/officeDocument/2006/bibliography"/>
  </ds:schemaRefs>
</ds:datastoreItem>
</file>

<file path=customXml/itemProps530.xml><?xml version="1.0" encoding="utf-8"?>
<ds:datastoreItem xmlns:ds="http://schemas.openxmlformats.org/officeDocument/2006/customXml" ds:itemID="{0ECEF8B8-DB23-45D3-9F6F-C5184DAA6894}">
  <ds:schemaRefs>
    <ds:schemaRef ds:uri="http://schemas.openxmlformats.org/officeDocument/2006/bibliography"/>
  </ds:schemaRefs>
</ds:datastoreItem>
</file>

<file path=customXml/itemProps531.xml><?xml version="1.0" encoding="utf-8"?>
<ds:datastoreItem xmlns:ds="http://schemas.openxmlformats.org/officeDocument/2006/customXml" ds:itemID="{7CAD1736-B12E-4E21-81CC-6551563729AF}">
  <ds:schemaRefs>
    <ds:schemaRef ds:uri="http://schemas.openxmlformats.org/officeDocument/2006/bibliography"/>
  </ds:schemaRefs>
</ds:datastoreItem>
</file>

<file path=customXml/itemProps532.xml><?xml version="1.0" encoding="utf-8"?>
<ds:datastoreItem xmlns:ds="http://schemas.openxmlformats.org/officeDocument/2006/customXml" ds:itemID="{AEF191F7-A660-49F9-9AC7-22DD2CE9A51B}">
  <ds:schemaRefs>
    <ds:schemaRef ds:uri="http://schemas.openxmlformats.org/officeDocument/2006/bibliography"/>
  </ds:schemaRefs>
</ds:datastoreItem>
</file>

<file path=customXml/itemProps533.xml><?xml version="1.0" encoding="utf-8"?>
<ds:datastoreItem xmlns:ds="http://schemas.openxmlformats.org/officeDocument/2006/customXml" ds:itemID="{376FE685-3366-4B42-9257-A4F5B777DDE8}">
  <ds:schemaRefs>
    <ds:schemaRef ds:uri="http://schemas.openxmlformats.org/officeDocument/2006/bibliography"/>
  </ds:schemaRefs>
</ds:datastoreItem>
</file>

<file path=customXml/itemProps534.xml><?xml version="1.0" encoding="utf-8"?>
<ds:datastoreItem xmlns:ds="http://schemas.openxmlformats.org/officeDocument/2006/customXml" ds:itemID="{E2F42C23-1566-49B8-823E-A3AA5B0FC419}">
  <ds:schemaRefs>
    <ds:schemaRef ds:uri="http://schemas.openxmlformats.org/officeDocument/2006/bibliography"/>
  </ds:schemaRefs>
</ds:datastoreItem>
</file>

<file path=customXml/itemProps535.xml><?xml version="1.0" encoding="utf-8"?>
<ds:datastoreItem xmlns:ds="http://schemas.openxmlformats.org/officeDocument/2006/customXml" ds:itemID="{CEA6DA5A-F503-42B2-9A21-D05CC7776F3C}">
  <ds:schemaRefs>
    <ds:schemaRef ds:uri="http://schemas.openxmlformats.org/officeDocument/2006/bibliography"/>
  </ds:schemaRefs>
</ds:datastoreItem>
</file>

<file path=customXml/itemProps536.xml><?xml version="1.0" encoding="utf-8"?>
<ds:datastoreItem xmlns:ds="http://schemas.openxmlformats.org/officeDocument/2006/customXml" ds:itemID="{C79357B1-491D-4127-8985-DD073FEE8C92}">
  <ds:schemaRefs>
    <ds:schemaRef ds:uri="http://schemas.openxmlformats.org/officeDocument/2006/bibliography"/>
  </ds:schemaRefs>
</ds:datastoreItem>
</file>

<file path=customXml/itemProps537.xml><?xml version="1.0" encoding="utf-8"?>
<ds:datastoreItem xmlns:ds="http://schemas.openxmlformats.org/officeDocument/2006/customXml" ds:itemID="{1320BBD1-3826-469A-94FF-D2EA4003F6F6}">
  <ds:schemaRefs>
    <ds:schemaRef ds:uri="http://schemas.openxmlformats.org/officeDocument/2006/bibliography"/>
  </ds:schemaRefs>
</ds:datastoreItem>
</file>

<file path=customXml/itemProps538.xml><?xml version="1.0" encoding="utf-8"?>
<ds:datastoreItem xmlns:ds="http://schemas.openxmlformats.org/officeDocument/2006/customXml" ds:itemID="{C5A1927B-4F54-4F33-BE04-197A18E49E4E}">
  <ds:schemaRefs>
    <ds:schemaRef ds:uri="http://schemas.openxmlformats.org/officeDocument/2006/bibliography"/>
  </ds:schemaRefs>
</ds:datastoreItem>
</file>

<file path=customXml/itemProps539.xml><?xml version="1.0" encoding="utf-8"?>
<ds:datastoreItem xmlns:ds="http://schemas.openxmlformats.org/officeDocument/2006/customXml" ds:itemID="{7006E72A-F7D1-4099-892F-D6D9368BDD16}">
  <ds:schemaRefs>
    <ds:schemaRef ds:uri="http://schemas.openxmlformats.org/officeDocument/2006/bibliography"/>
  </ds:schemaRefs>
</ds:datastoreItem>
</file>

<file path=customXml/itemProps54.xml><?xml version="1.0" encoding="utf-8"?>
<ds:datastoreItem xmlns:ds="http://schemas.openxmlformats.org/officeDocument/2006/customXml" ds:itemID="{0172655B-DF5D-446B-B50F-F2037D84B789}">
  <ds:schemaRefs>
    <ds:schemaRef ds:uri="http://schemas.openxmlformats.org/officeDocument/2006/bibliography"/>
  </ds:schemaRefs>
</ds:datastoreItem>
</file>

<file path=customXml/itemProps540.xml><?xml version="1.0" encoding="utf-8"?>
<ds:datastoreItem xmlns:ds="http://schemas.openxmlformats.org/officeDocument/2006/customXml" ds:itemID="{EB4D1F15-3864-4DD8-AF17-F408654FC8A5}">
  <ds:schemaRefs>
    <ds:schemaRef ds:uri="http://schemas.openxmlformats.org/officeDocument/2006/bibliography"/>
  </ds:schemaRefs>
</ds:datastoreItem>
</file>

<file path=customXml/itemProps541.xml><?xml version="1.0" encoding="utf-8"?>
<ds:datastoreItem xmlns:ds="http://schemas.openxmlformats.org/officeDocument/2006/customXml" ds:itemID="{3D916906-946B-433E-80D6-DCFDB7A50948}">
  <ds:schemaRefs>
    <ds:schemaRef ds:uri="http://schemas.openxmlformats.org/officeDocument/2006/bibliography"/>
  </ds:schemaRefs>
</ds:datastoreItem>
</file>

<file path=customXml/itemProps542.xml><?xml version="1.0" encoding="utf-8"?>
<ds:datastoreItem xmlns:ds="http://schemas.openxmlformats.org/officeDocument/2006/customXml" ds:itemID="{AB816762-D71B-4170-8706-FD28BA8C2783}">
  <ds:schemaRefs>
    <ds:schemaRef ds:uri="http://schemas.openxmlformats.org/officeDocument/2006/bibliography"/>
  </ds:schemaRefs>
</ds:datastoreItem>
</file>

<file path=customXml/itemProps543.xml><?xml version="1.0" encoding="utf-8"?>
<ds:datastoreItem xmlns:ds="http://schemas.openxmlformats.org/officeDocument/2006/customXml" ds:itemID="{9DE455FD-14FE-45F3-B458-2644A96EFC98}">
  <ds:schemaRefs>
    <ds:schemaRef ds:uri="http://schemas.openxmlformats.org/officeDocument/2006/bibliography"/>
  </ds:schemaRefs>
</ds:datastoreItem>
</file>

<file path=customXml/itemProps544.xml><?xml version="1.0" encoding="utf-8"?>
<ds:datastoreItem xmlns:ds="http://schemas.openxmlformats.org/officeDocument/2006/customXml" ds:itemID="{8E21C089-7424-4F48-88B5-CF1691055E3F}">
  <ds:schemaRefs>
    <ds:schemaRef ds:uri="http://schemas.openxmlformats.org/officeDocument/2006/bibliography"/>
  </ds:schemaRefs>
</ds:datastoreItem>
</file>

<file path=customXml/itemProps545.xml><?xml version="1.0" encoding="utf-8"?>
<ds:datastoreItem xmlns:ds="http://schemas.openxmlformats.org/officeDocument/2006/customXml" ds:itemID="{E9FC7543-031C-44CD-A12E-9FE5687A46D9}">
  <ds:schemaRefs>
    <ds:schemaRef ds:uri="http://schemas.openxmlformats.org/officeDocument/2006/bibliography"/>
  </ds:schemaRefs>
</ds:datastoreItem>
</file>

<file path=customXml/itemProps546.xml><?xml version="1.0" encoding="utf-8"?>
<ds:datastoreItem xmlns:ds="http://schemas.openxmlformats.org/officeDocument/2006/customXml" ds:itemID="{7E858170-4CE8-4B0C-94BD-4BA22350E304}">
  <ds:schemaRefs>
    <ds:schemaRef ds:uri="http://schemas.openxmlformats.org/officeDocument/2006/bibliography"/>
  </ds:schemaRefs>
</ds:datastoreItem>
</file>

<file path=customXml/itemProps547.xml><?xml version="1.0" encoding="utf-8"?>
<ds:datastoreItem xmlns:ds="http://schemas.openxmlformats.org/officeDocument/2006/customXml" ds:itemID="{D159780A-2F73-40BB-8BC3-BD2F78B3FE73}">
  <ds:schemaRefs>
    <ds:schemaRef ds:uri="http://schemas.openxmlformats.org/officeDocument/2006/bibliography"/>
  </ds:schemaRefs>
</ds:datastoreItem>
</file>

<file path=customXml/itemProps548.xml><?xml version="1.0" encoding="utf-8"?>
<ds:datastoreItem xmlns:ds="http://schemas.openxmlformats.org/officeDocument/2006/customXml" ds:itemID="{30CCBBBB-3401-44DB-B5DC-5671CA227E95}">
  <ds:schemaRefs>
    <ds:schemaRef ds:uri="http://schemas.openxmlformats.org/officeDocument/2006/bibliography"/>
  </ds:schemaRefs>
</ds:datastoreItem>
</file>

<file path=customXml/itemProps549.xml><?xml version="1.0" encoding="utf-8"?>
<ds:datastoreItem xmlns:ds="http://schemas.openxmlformats.org/officeDocument/2006/customXml" ds:itemID="{24E5EBB1-E806-488D-9FD7-BAB355FEA192}">
  <ds:schemaRefs>
    <ds:schemaRef ds:uri="http://schemas.openxmlformats.org/officeDocument/2006/bibliography"/>
  </ds:schemaRefs>
</ds:datastoreItem>
</file>

<file path=customXml/itemProps55.xml><?xml version="1.0" encoding="utf-8"?>
<ds:datastoreItem xmlns:ds="http://schemas.openxmlformats.org/officeDocument/2006/customXml" ds:itemID="{D876A315-BE0A-4453-978C-C24BB288CA20}">
  <ds:schemaRefs>
    <ds:schemaRef ds:uri="http://schemas.openxmlformats.org/officeDocument/2006/bibliography"/>
  </ds:schemaRefs>
</ds:datastoreItem>
</file>

<file path=customXml/itemProps550.xml><?xml version="1.0" encoding="utf-8"?>
<ds:datastoreItem xmlns:ds="http://schemas.openxmlformats.org/officeDocument/2006/customXml" ds:itemID="{51CAC415-DEFC-4508-ACF0-78EBC0797228}">
  <ds:schemaRefs>
    <ds:schemaRef ds:uri="http://schemas.openxmlformats.org/officeDocument/2006/bibliography"/>
  </ds:schemaRefs>
</ds:datastoreItem>
</file>

<file path=customXml/itemProps551.xml><?xml version="1.0" encoding="utf-8"?>
<ds:datastoreItem xmlns:ds="http://schemas.openxmlformats.org/officeDocument/2006/customXml" ds:itemID="{2C5B2147-7A57-4F51-991A-F22C54759889}">
  <ds:schemaRefs>
    <ds:schemaRef ds:uri="http://schemas.openxmlformats.org/officeDocument/2006/bibliography"/>
  </ds:schemaRefs>
</ds:datastoreItem>
</file>

<file path=customXml/itemProps552.xml><?xml version="1.0" encoding="utf-8"?>
<ds:datastoreItem xmlns:ds="http://schemas.openxmlformats.org/officeDocument/2006/customXml" ds:itemID="{C397D878-DB53-46FA-8963-D9925A2CCE09}">
  <ds:schemaRefs>
    <ds:schemaRef ds:uri="http://schemas.openxmlformats.org/officeDocument/2006/bibliography"/>
  </ds:schemaRefs>
</ds:datastoreItem>
</file>

<file path=customXml/itemProps553.xml><?xml version="1.0" encoding="utf-8"?>
<ds:datastoreItem xmlns:ds="http://schemas.openxmlformats.org/officeDocument/2006/customXml" ds:itemID="{81E84CAE-2071-4EEB-9888-7581B0ECD50D}">
  <ds:schemaRefs>
    <ds:schemaRef ds:uri="http://schemas.openxmlformats.org/officeDocument/2006/bibliography"/>
  </ds:schemaRefs>
</ds:datastoreItem>
</file>

<file path=customXml/itemProps554.xml><?xml version="1.0" encoding="utf-8"?>
<ds:datastoreItem xmlns:ds="http://schemas.openxmlformats.org/officeDocument/2006/customXml" ds:itemID="{14B62D29-F688-4FC2-BB8D-25812A767A93}">
  <ds:schemaRefs>
    <ds:schemaRef ds:uri="http://schemas.openxmlformats.org/officeDocument/2006/bibliography"/>
  </ds:schemaRefs>
</ds:datastoreItem>
</file>

<file path=customXml/itemProps555.xml><?xml version="1.0" encoding="utf-8"?>
<ds:datastoreItem xmlns:ds="http://schemas.openxmlformats.org/officeDocument/2006/customXml" ds:itemID="{0974F9B6-19F6-4D10-BBCF-67B38AD7399F}">
  <ds:schemaRefs>
    <ds:schemaRef ds:uri="http://schemas.openxmlformats.org/officeDocument/2006/bibliography"/>
  </ds:schemaRefs>
</ds:datastoreItem>
</file>

<file path=customXml/itemProps556.xml><?xml version="1.0" encoding="utf-8"?>
<ds:datastoreItem xmlns:ds="http://schemas.openxmlformats.org/officeDocument/2006/customXml" ds:itemID="{63FA91D4-2780-49D5-9EED-FB7994EA2C19}">
  <ds:schemaRefs>
    <ds:schemaRef ds:uri="http://schemas.openxmlformats.org/officeDocument/2006/bibliography"/>
  </ds:schemaRefs>
</ds:datastoreItem>
</file>

<file path=customXml/itemProps557.xml><?xml version="1.0" encoding="utf-8"?>
<ds:datastoreItem xmlns:ds="http://schemas.openxmlformats.org/officeDocument/2006/customXml" ds:itemID="{11D935B2-690E-495D-BE11-55B37359F571}">
  <ds:schemaRefs>
    <ds:schemaRef ds:uri="http://schemas.openxmlformats.org/officeDocument/2006/bibliography"/>
  </ds:schemaRefs>
</ds:datastoreItem>
</file>

<file path=customXml/itemProps558.xml><?xml version="1.0" encoding="utf-8"?>
<ds:datastoreItem xmlns:ds="http://schemas.openxmlformats.org/officeDocument/2006/customXml" ds:itemID="{A2C0E034-A81B-45B0-AF89-9F99F45D9030}">
  <ds:schemaRefs>
    <ds:schemaRef ds:uri="http://schemas.openxmlformats.org/officeDocument/2006/bibliography"/>
  </ds:schemaRefs>
</ds:datastoreItem>
</file>

<file path=customXml/itemProps559.xml><?xml version="1.0" encoding="utf-8"?>
<ds:datastoreItem xmlns:ds="http://schemas.openxmlformats.org/officeDocument/2006/customXml" ds:itemID="{11639948-4CDB-43C6-8F00-38036B1512CF}">
  <ds:schemaRefs>
    <ds:schemaRef ds:uri="http://schemas.openxmlformats.org/officeDocument/2006/bibliography"/>
  </ds:schemaRefs>
</ds:datastoreItem>
</file>

<file path=customXml/itemProps56.xml><?xml version="1.0" encoding="utf-8"?>
<ds:datastoreItem xmlns:ds="http://schemas.openxmlformats.org/officeDocument/2006/customXml" ds:itemID="{86854DDD-C49F-4E7D-81EB-29F640E7892B}">
  <ds:schemaRefs>
    <ds:schemaRef ds:uri="http://schemas.openxmlformats.org/officeDocument/2006/bibliography"/>
  </ds:schemaRefs>
</ds:datastoreItem>
</file>

<file path=customXml/itemProps560.xml><?xml version="1.0" encoding="utf-8"?>
<ds:datastoreItem xmlns:ds="http://schemas.openxmlformats.org/officeDocument/2006/customXml" ds:itemID="{9B7A3545-155B-473F-9D95-02C6EBE3425A}">
  <ds:schemaRefs>
    <ds:schemaRef ds:uri="http://schemas.openxmlformats.org/officeDocument/2006/bibliography"/>
  </ds:schemaRefs>
</ds:datastoreItem>
</file>

<file path=customXml/itemProps561.xml><?xml version="1.0" encoding="utf-8"?>
<ds:datastoreItem xmlns:ds="http://schemas.openxmlformats.org/officeDocument/2006/customXml" ds:itemID="{DAF92A16-D75B-41E4-89F6-1FF64093AB0B}">
  <ds:schemaRefs>
    <ds:schemaRef ds:uri="http://schemas.openxmlformats.org/officeDocument/2006/bibliography"/>
  </ds:schemaRefs>
</ds:datastoreItem>
</file>

<file path=customXml/itemProps562.xml><?xml version="1.0" encoding="utf-8"?>
<ds:datastoreItem xmlns:ds="http://schemas.openxmlformats.org/officeDocument/2006/customXml" ds:itemID="{ECD51B96-4D0B-45F0-ACDF-0759D5D948FC}">
  <ds:schemaRefs>
    <ds:schemaRef ds:uri="http://schemas.openxmlformats.org/officeDocument/2006/bibliography"/>
  </ds:schemaRefs>
</ds:datastoreItem>
</file>

<file path=customXml/itemProps563.xml><?xml version="1.0" encoding="utf-8"?>
<ds:datastoreItem xmlns:ds="http://schemas.openxmlformats.org/officeDocument/2006/customXml" ds:itemID="{EF6DA023-F5FF-4095-AF88-76AD5DD815AE}">
  <ds:schemaRefs>
    <ds:schemaRef ds:uri="http://schemas.openxmlformats.org/officeDocument/2006/bibliography"/>
  </ds:schemaRefs>
</ds:datastoreItem>
</file>

<file path=customXml/itemProps564.xml><?xml version="1.0" encoding="utf-8"?>
<ds:datastoreItem xmlns:ds="http://schemas.openxmlformats.org/officeDocument/2006/customXml" ds:itemID="{8A821C5F-46ED-43DC-B141-DEE96EA4FBB0}">
  <ds:schemaRefs>
    <ds:schemaRef ds:uri="http://schemas.openxmlformats.org/officeDocument/2006/bibliography"/>
  </ds:schemaRefs>
</ds:datastoreItem>
</file>

<file path=customXml/itemProps565.xml><?xml version="1.0" encoding="utf-8"?>
<ds:datastoreItem xmlns:ds="http://schemas.openxmlformats.org/officeDocument/2006/customXml" ds:itemID="{C7B9BDC9-37E3-42AA-9D7B-3661F0A14BAD}">
  <ds:schemaRefs>
    <ds:schemaRef ds:uri="http://schemas.openxmlformats.org/officeDocument/2006/bibliography"/>
  </ds:schemaRefs>
</ds:datastoreItem>
</file>

<file path=customXml/itemProps566.xml><?xml version="1.0" encoding="utf-8"?>
<ds:datastoreItem xmlns:ds="http://schemas.openxmlformats.org/officeDocument/2006/customXml" ds:itemID="{350F8929-50D2-4E42-A050-D670A5B868AD}">
  <ds:schemaRefs>
    <ds:schemaRef ds:uri="http://schemas.openxmlformats.org/officeDocument/2006/bibliography"/>
  </ds:schemaRefs>
</ds:datastoreItem>
</file>

<file path=customXml/itemProps567.xml><?xml version="1.0" encoding="utf-8"?>
<ds:datastoreItem xmlns:ds="http://schemas.openxmlformats.org/officeDocument/2006/customXml" ds:itemID="{8900189B-0D36-4DB0-B749-2BC31D464615}">
  <ds:schemaRefs>
    <ds:schemaRef ds:uri="http://schemas.openxmlformats.org/officeDocument/2006/bibliography"/>
  </ds:schemaRefs>
</ds:datastoreItem>
</file>

<file path=customXml/itemProps568.xml><?xml version="1.0" encoding="utf-8"?>
<ds:datastoreItem xmlns:ds="http://schemas.openxmlformats.org/officeDocument/2006/customXml" ds:itemID="{981A2F57-CE6A-4DAD-9266-ACAF975EB387}">
  <ds:schemaRefs>
    <ds:schemaRef ds:uri="http://schemas.openxmlformats.org/officeDocument/2006/bibliography"/>
  </ds:schemaRefs>
</ds:datastoreItem>
</file>

<file path=customXml/itemProps569.xml><?xml version="1.0" encoding="utf-8"?>
<ds:datastoreItem xmlns:ds="http://schemas.openxmlformats.org/officeDocument/2006/customXml" ds:itemID="{433A2772-AA76-4C94-AB3C-D4684FC35836}">
  <ds:schemaRefs>
    <ds:schemaRef ds:uri="http://schemas.openxmlformats.org/officeDocument/2006/bibliography"/>
  </ds:schemaRefs>
</ds:datastoreItem>
</file>

<file path=customXml/itemProps57.xml><?xml version="1.0" encoding="utf-8"?>
<ds:datastoreItem xmlns:ds="http://schemas.openxmlformats.org/officeDocument/2006/customXml" ds:itemID="{F5757770-C7A9-4296-8C1A-826CB8E1D39A}">
  <ds:schemaRefs>
    <ds:schemaRef ds:uri="http://schemas.openxmlformats.org/officeDocument/2006/bibliography"/>
  </ds:schemaRefs>
</ds:datastoreItem>
</file>

<file path=customXml/itemProps570.xml><?xml version="1.0" encoding="utf-8"?>
<ds:datastoreItem xmlns:ds="http://schemas.openxmlformats.org/officeDocument/2006/customXml" ds:itemID="{F312BA4E-8902-4B0D-8245-B57CDECACF42}">
  <ds:schemaRefs>
    <ds:schemaRef ds:uri="http://schemas.openxmlformats.org/officeDocument/2006/bibliography"/>
  </ds:schemaRefs>
</ds:datastoreItem>
</file>

<file path=customXml/itemProps571.xml><?xml version="1.0" encoding="utf-8"?>
<ds:datastoreItem xmlns:ds="http://schemas.openxmlformats.org/officeDocument/2006/customXml" ds:itemID="{E2296D81-17BD-4170-B1AC-FB059FB5E470}">
  <ds:schemaRefs>
    <ds:schemaRef ds:uri="http://schemas.openxmlformats.org/officeDocument/2006/bibliography"/>
  </ds:schemaRefs>
</ds:datastoreItem>
</file>

<file path=customXml/itemProps572.xml><?xml version="1.0" encoding="utf-8"?>
<ds:datastoreItem xmlns:ds="http://schemas.openxmlformats.org/officeDocument/2006/customXml" ds:itemID="{62EC0034-5D9B-45F1-86A9-861B41ED3E0A}">
  <ds:schemaRefs>
    <ds:schemaRef ds:uri="http://schemas.openxmlformats.org/officeDocument/2006/bibliography"/>
  </ds:schemaRefs>
</ds:datastoreItem>
</file>

<file path=customXml/itemProps573.xml><?xml version="1.0" encoding="utf-8"?>
<ds:datastoreItem xmlns:ds="http://schemas.openxmlformats.org/officeDocument/2006/customXml" ds:itemID="{91AA7E63-A66F-4956-8F79-494615ECF915}">
  <ds:schemaRefs>
    <ds:schemaRef ds:uri="http://schemas.openxmlformats.org/officeDocument/2006/bibliography"/>
  </ds:schemaRefs>
</ds:datastoreItem>
</file>

<file path=customXml/itemProps574.xml><?xml version="1.0" encoding="utf-8"?>
<ds:datastoreItem xmlns:ds="http://schemas.openxmlformats.org/officeDocument/2006/customXml" ds:itemID="{F5A86562-91BD-4787-8762-C8F52525DC45}">
  <ds:schemaRefs>
    <ds:schemaRef ds:uri="http://schemas.openxmlformats.org/officeDocument/2006/bibliography"/>
  </ds:schemaRefs>
</ds:datastoreItem>
</file>

<file path=customXml/itemProps575.xml><?xml version="1.0" encoding="utf-8"?>
<ds:datastoreItem xmlns:ds="http://schemas.openxmlformats.org/officeDocument/2006/customXml" ds:itemID="{E80A9D94-842C-4B9C-BC89-D3640D3BFCAA}">
  <ds:schemaRefs>
    <ds:schemaRef ds:uri="http://schemas.openxmlformats.org/officeDocument/2006/bibliography"/>
  </ds:schemaRefs>
</ds:datastoreItem>
</file>

<file path=customXml/itemProps576.xml><?xml version="1.0" encoding="utf-8"?>
<ds:datastoreItem xmlns:ds="http://schemas.openxmlformats.org/officeDocument/2006/customXml" ds:itemID="{472F2181-12E4-48A3-8A29-ADEFD66251A4}">
  <ds:schemaRefs>
    <ds:schemaRef ds:uri="http://schemas.openxmlformats.org/officeDocument/2006/bibliography"/>
  </ds:schemaRefs>
</ds:datastoreItem>
</file>

<file path=customXml/itemProps577.xml><?xml version="1.0" encoding="utf-8"?>
<ds:datastoreItem xmlns:ds="http://schemas.openxmlformats.org/officeDocument/2006/customXml" ds:itemID="{9E61F5AA-26C1-4475-8489-E5E133F6DBE8}">
  <ds:schemaRefs>
    <ds:schemaRef ds:uri="http://schemas.openxmlformats.org/officeDocument/2006/bibliography"/>
  </ds:schemaRefs>
</ds:datastoreItem>
</file>

<file path=customXml/itemProps578.xml><?xml version="1.0" encoding="utf-8"?>
<ds:datastoreItem xmlns:ds="http://schemas.openxmlformats.org/officeDocument/2006/customXml" ds:itemID="{6CA40771-DDEB-4A88-83AF-BF596B151DC6}">
  <ds:schemaRefs>
    <ds:schemaRef ds:uri="http://schemas.openxmlformats.org/officeDocument/2006/bibliography"/>
  </ds:schemaRefs>
</ds:datastoreItem>
</file>

<file path=customXml/itemProps579.xml><?xml version="1.0" encoding="utf-8"?>
<ds:datastoreItem xmlns:ds="http://schemas.openxmlformats.org/officeDocument/2006/customXml" ds:itemID="{8F6DA6F5-0D48-4DDA-B648-CDD1D6DC4A00}">
  <ds:schemaRefs>
    <ds:schemaRef ds:uri="http://schemas.openxmlformats.org/officeDocument/2006/bibliography"/>
  </ds:schemaRefs>
</ds:datastoreItem>
</file>

<file path=customXml/itemProps58.xml><?xml version="1.0" encoding="utf-8"?>
<ds:datastoreItem xmlns:ds="http://schemas.openxmlformats.org/officeDocument/2006/customXml" ds:itemID="{99E143D6-C6DE-4069-B656-BD498F0CDD52}">
  <ds:schemaRefs>
    <ds:schemaRef ds:uri="http://schemas.openxmlformats.org/officeDocument/2006/bibliography"/>
  </ds:schemaRefs>
</ds:datastoreItem>
</file>

<file path=customXml/itemProps580.xml><?xml version="1.0" encoding="utf-8"?>
<ds:datastoreItem xmlns:ds="http://schemas.openxmlformats.org/officeDocument/2006/customXml" ds:itemID="{7AA65503-035D-4A8F-83B6-632C7F0447EA}">
  <ds:schemaRefs>
    <ds:schemaRef ds:uri="http://schemas.openxmlformats.org/officeDocument/2006/bibliography"/>
  </ds:schemaRefs>
</ds:datastoreItem>
</file>

<file path=customXml/itemProps581.xml><?xml version="1.0" encoding="utf-8"?>
<ds:datastoreItem xmlns:ds="http://schemas.openxmlformats.org/officeDocument/2006/customXml" ds:itemID="{72EDB005-1135-45F6-B0A5-327026993A90}">
  <ds:schemaRefs>
    <ds:schemaRef ds:uri="http://schemas.openxmlformats.org/officeDocument/2006/bibliography"/>
  </ds:schemaRefs>
</ds:datastoreItem>
</file>

<file path=customXml/itemProps582.xml><?xml version="1.0" encoding="utf-8"?>
<ds:datastoreItem xmlns:ds="http://schemas.openxmlformats.org/officeDocument/2006/customXml" ds:itemID="{5B95DC53-76E5-448E-AA5C-4BFAA9B770E8}">
  <ds:schemaRefs>
    <ds:schemaRef ds:uri="http://schemas.openxmlformats.org/officeDocument/2006/bibliography"/>
  </ds:schemaRefs>
</ds:datastoreItem>
</file>

<file path=customXml/itemProps583.xml><?xml version="1.0" encoding="utf-8"?>
<ds:datastoreItem xmlns:ds="http://schemas.openxmlformats.org/officeDocument/2006/customXml" ds:itemID="{7784E793-E5B8-4267-BB4B-5E47FF2EE45C}">
  <ds:schemaRefs>
    <ds:schemaRef ds:uri="http://schemas.openxmlformats.org/officeDocument/2006/bibliography"/>
  </ds:schemaRefs>
</ds:datastoreItem>
</file>

<file path=customXml/itemProps584.xml><?xml version="1.0" encoding="utf-8"?>
<ds:datastoreItem xmlns:ds="http://schemas.openxmlformats.org/officeDocument/2006/customXml" ds:itemID="{F357D035-94BE-4CCE-8807-D5FE45715EA2}">
  <ds:schemaRefs>
    <ds:schemaRef ds:uri="http://schemas.openxmlformats.org/officeDocument/2006/bibliography"/>
  </ds:schemaRefs>
</ds:datastoreItem>
</file>

<file path=customXml/itemProps585.xml><?xml version="1.0" encoding="utf-8"?>
<ds:datastoreItem xmlns:ds="http://schemas.openxmlformats.org/officeDocument/2006/customXml" ds:itemID="{33EA4D61-C612-4684-989E-A410B1824EAA}">
  <ds:schemaRefs>
    <ds:schemaRef ds:uri="http://schemas.openxmlformats.org/officeDocument/2006/bibliography"/>
  </ds:schemaRefs>
</ds:datastoreItem>
</file>

<file path=customXml/itemProps586.xml><?xml version="1.0" encoding="utf-8"?>
<ds:datastoreItem xmlns:ds="http://schemas.openxmlformats.org/officeDocument/2006/customXml" ds:itemID="{E9F59548-0498-4D5B-BD6F-10146E236367}">
  <ds:schemaRefs>
    <ds:schemaRef ds:uri="http://schemas.openxmlformats.org/officeDocument/2006/bibliography"/>
  </ds:schemaRefs>
</ds:datastoreItem>
</file>

<file path=customXml/itemProps587.xml><?xml version="1.0" encoding="utf-8"?>
<ds:datastoreItem xmlns:ds="http://schemas.openxmlformats.org/officeDocument/2006/customXml" ds:itemID="{A9BB2FA0-132C-437A-9FB3-F51D8C257F55}">
  <ds:schemaRefs>
    <ds:schemaRef ds:uri="http://schemas.openxmlformats.org/officeDocument/2006/bibliography"/>
  </ds:schemaRefs>
</ds:datastoreItem>
</file>

<file path=customXml/itemProps588.xml><?xml version="1.0" encoding="utf-8"?>
<ds:datastoreItem xmlns:ds="http://schemas.openxmlformats.org/officeDocument/2006/customXml" ds:itemID="{7AA6B1BA-3DB9-4F82-BB41-60E050B99013}">
  <ds:schemaRefs>
    <ds:schemaRef ds:uri="http://schemas.openxmlformats.org/officeDocument/2006/bibliography"/>
  </ds:schemaRefs>
</ds:datastoreItem>
</file>

<file path=customXml/itemProps589.xml><?xml version="1.0" encoding="utf-8"?>
<ds:datastoreItem xmlns:ds="http://schemas.openxmlformats.org/officeDocument/2006/customXml" ds:itemID="{CAA04DD2-1478-41EA-BDAA-5402197D0EA9}">
  <ds:schemaRefs>
    <ds:schemaRef ds:uri="http://schemas.openxmlformats.org/officeDocument/2006/bibliography"/>
  </ds:schemaRefs>
</ds:datastoreItem>
</file>

<file path=customXml/itemProps59.xml><?xml version="1.0" encoding="utf-8"?>
<ds:datastoreItem xmlns:ds="http://schemas.openxmlformats.org/officeDocument/2006/customXml" ds:itemID="{773A6F82-4F20-4453-BAC7-E1046240CB7E}">
  <ds:schemaRefs>
    <ds:schemaRef ds:uri="http://schemas.openxmlformats.org/officeDocument/2006/bibliography"/>
  </ds:schemaRefs>
</ds:datastoreItem>
</file>

<file path=customXml/itemProps590.xml><?xml version="1.0" encoding="utf-8"?>
<ds:datastoreItem xmlns:ds="http://schemas.openxmlformats.org/officeDocument/2006/customXml" ds:itemID="{3BFC81FC-D74C-4CD8-BA8A-9A00343A10E4}">
  <ds:schemaRefs>
    <ds:schemaRef ds:uri="http://schemas.openxmlformats.org/officeDocument/2006/bibliography"/>
  </ds:schemaRefs>
</ds:datastoreItem>
</file>

<file path=customXml/itemProps591.xml><?xml version="1.0" encoding="utf-8"?>
<ds:datastoreItem xmlns:ds="http://schemas.openxmlformats.org/officeDocument/2006/customXml" ds:itemID="{14C69482-0FEF-49D0-B657-D99D23388B6C}">
  <ds:schemaRefs>
    <ds:schemaRef ds:uri="http://schemas.openxmlformats.org/officeDocument/2006/bibliography"/>
  </ds:schemaRefs>
</ds:datastoreItem>
</file>

<file path=customXml/itemProps592.xml><?xml version="1.0" encoding="utf-8"?>
<ds:datastoreItem xmlns:ds="http://schemas.openxmlformats.org/officeDocument/2006/customXml" ds:itemID="{C7C2B456-A0A1-4B5D-9F69-AE3B4E4777BE}">
  <ds:schemaRefs>
    <ds:schemaRef ds:uri="http://schemas.openxmlformats.org/officeDocument/2006/bibliography"/>
  </ds:schemaRefs>
</ds:datastoreItem>
</file>

<file path=customXml/itemProps593.xml><?xml version="1.0" encoding="utf-8"?>
<ds:datastoreItem xmlns:ds="http://schemas.openxmlformats.org/officeDocument/2006/customXml" ds:itemID="{9C10E41A-B922-4E43-80FC-22E636E1D4D9}">
  <ds:schemaRefs>
    <ds:schemaRef ds:uri="http://schemas.openxmlformats.org/officeDocument/2006/bibliography"/>
  </ds:schemaRefs>
</ds:datastoreItem>
</file>

<file path=customXml/itemProps594.xml><?xml version="1.0" encoding="utf-8"?>
<ds:datastoreItem xmlns:ds="http://schemas.openxmlformats.org/officeDocument/2006/customXml" ds:itemID="{4D1E61E8-F912-4941-83CA-A92473F4CDF7}">
  <ds:schemaRefs>
    <ds:schemaRef ds:uri="http://schemas.openxmlformats.org/officeDocument/2006/bibliography"/>
  </ds:schemaRefs>
</ds:datastoreItem>
</file>

<file path=customXml/itemProps595.xml><?xml version="1.0" encoding="utf-8"?>
<ds:datastoreItem xmlns:ds="http://schemas.openxmlformats.org/officeDocument/2006/customXml" ds:itemID="{F1D3F72F-6074-47CD-BA53-A77946460862}">
  <ds:schemaRefs>
    <ds:schemaRef ds:uri="http://schemas.openxmlformats.org/officeDocument/2006/bibliography"/>
  </ds:schemaRefs>
</ds:datastoreItem>
</file>

<file path=customXml/itemProps596.xml><?xml version="1.0" encoding="utf-8"?>
<ds:datastoreItem xmlns:ds="http://schemas.openxmlformats.org/officeDocument/2006/customXml" ds:itemID="{6A414895-96A1-4CE6-B3ED-3ECF6651C9C0}">
  <ds:schemaRefs>
    <ds:schemaRef ds:uri="http://schemas.openxmlformats.org/officeDocument/2006/bibliography"/>
  </ds:schemaRefs>
</ds:datastoreItem>
</file>

<file path=customXml/itemProps597.xml><?xml version="1.0" encoding="utf-8"?>
<ds:datastoreItem xmlns:ds="http://schemas.openxmlformats.org/officeDocument/2006/customXml" ds:itemID="{E6D069E3-B7FC-4691-BD97-80A794372717}">
  <ds:schemaRefs>
    <ds:schemaRef ds:uri="http://schemas.openxmlformats.org/officeDocument/2006/bibliography"/>
  </ds:schemaRefs>
</ds:datastoreItem>
</file>

<file path=customXml/itemProps598.xml><?xml version="1.0" encoding="utf-8"?>
<ds:datastoreItem xmlns:ds="http://schemas.openxmlformats.org/officeDocument/2006/customXml" ds:itemID="{4BE97FD0-C48E-42A9-866F-33231C3AF8A9}">
  <ds:schemaRefs>
    <ds:schemaRef ds:uri="http://schemas.openxmlformats.org/officeDocument/2006/bibliography"/>
  </ds:schemaRefs>
</ds:datastoreItem>
</file>

<file path=customXml/itemProps599.xml><?xml version="1.0" encoding="utf-8"?>
<ds:datastoreItem xmlns:ds="http://schemas.openxmlformats.org/officeDocument/2006/customXml" ds:itemID="{9F6C5578-B729-4777-85C6-B3D296D8E5BE}">
  <ds:schemaRefs>
    <ds:schemaRef ds:uri="http://schemas.openxmlformats.org/officeDocument/2006/bibliography"/>
  </ds:schemaRefs>
</ds:datastoreItem>
</file>

<file path=customXml/itemProps6.xml><?xml version="1.0" encoding="utf-8"?>
<ds:datastoreItem xmlns:ds="http://schemas.openxmlformats.org/officeDocument/2006/customXml" ds:itemID="{404ED542-8757-4636-803A-2C2C776F2249}">
  <ds:schemaRefs>
    <ds:schemaRef ds:uri="http://schemas.openxmlformats.org/officeDocument/2006/bibliography"/>
  </ds:schemaRefs>
</ds:datastoreItem>
</file>

<file path=customXml/itemProps60.xml><?xml version="1.0" encoding="utf-8"?>
<ds:datastoreItem xmlns:ds="http://schemas.openxmlformats.org/officeDocument/2006/customXml" ds:itemID="{65D1D9EE-1BA1-495F-914A-6B793402C98C}">
  <ds:schemaRefs>
    <ds:schemaRef ds:uri="http://schemas.openxmlformats.org/officeDocument/2006/bibliography"/>
  </ds:schemaRefs>
</ds:datastoreItem>
</file>

<file path=customXml/itemProps600.xml><?xml version="1.0" encoding="utf-8"?>
<ds:datastoreItem xmlns:ds="http://schemas.openxmlformats.org/officeDocument/2006/customXml" ds:itemID="{4D957BFF-F3AF-4975-BB07-965C244DE13F}">
  <ds:schemaRefs>
    <ds:schemaRef ds:uri="http://schemas.openxmlformats.org/officeDocument/2006/bibliography"/>
  </ds:schemaRefs>
</ds:datastoreItem>
</file>

<file path=customXml/itemProps601.xml><?xml version="1.0" encoding="utf-8"?>
<ds:datastoreItem xmlns:ds="http://schemas.openxmlformats.org/officeDocument/2006/customXml" ds:itemID="{D8853F2F-1468-4BD0-AF46-8C3C126399DA}">
  <ds:schemaRefs>
    <ds:schemaRef ds:uri="http://schemas.openxmlformats.org/officeDocument/2006/bibliography"/>
  </ds:schemaRefs>
</ds:datastoreItem>
</file>

<file path=customXml/itemProps602.xml><?xml version="1.0" encoding="utf-8"?>
<ds:datastoreItem xmlns:ds="http://schemas.openxmlformats.org/officeDocument/2006/customXml" ds:itemID="{E6DDC1B4-51E4-48E7-99C8-F2E2622C62EB}">
  <ds:schemaRefs>
    <ds:schemaRef ds:uri="http://schemas.openxmlformats.org/officeDocument/2006/bibliography"/>
  </ds:schemaRefs>
</ds:datastoreItem>
</file>

<file path=customXml/itemProps603.xml><?xml version="1.0" encoding="utf-8"?>
<ds:datastoreItem xmlns:ds="http://schemas.openxmlformats.org/officeDocument/2006/customXml" ds:itemID="{D64BC490-BE55-4788-AFCB-47A93B662BB4}">
  <ds:schemaRefs>
    <ds:schemaRef ds:uri="http://schemas.openxmlformats.org/officeDocument/2006/bibliography"/>
  </ds:schemaRefs>
</ds:datastoreItem>
</file>

<file path=customXml/itemProps604.xml><?xml version="1.0" encoding="utf-8"?>
<ds:datastoreItem xmlns:ds="http://schemas.openxmlformats.org/officeDocument/2006/customXml" ds:itemID="{9C3FE674-1E25-4A4A-A390-AB7294752E28}">
  <ds:schemaRefs>
    <ds:schemaRef ds:uri="http://schemas.openxmlformats.org/officeDocument/2006/bibliography"/>
  </ds:schemaRefs>
</ds:datastoreItem>
</file>

<file path=customXml/itemProps605.xml><?xml version="1.0" encoding="utf-8"?>
<ds:datastoreItem xmlns:ds="http://schemas.openxmlformats.org/officeDocument/2006/customXml" ds:itemID="{2F0F6281-DC54-470B-ACB3-DDE23A5969DC}">
  <ds:schemaRefs>
    <ds:schemaRef ds:uri="http://schemas.openxmlformats.org/officeDocument/2006/bibliography"/>
  </ds:schemaRefs>
</ds:datastoreItem>
</file>

<file path=customXml/itemProps606.xml><?xml version="1.0" encoding="utf-8"?>
<ds:datastoreItem xmlns:ds="http://schemas.openxmlformats.org/officeDocument/2006/customXml" ds:itemID="{2E0F23EF-1D19-47EB-A9F4-EE692F77E471}">
  <ds:schemaRefs>
    <ds:schemaRef ds:uri="http://schemas.openxmlformats.org/officeDocument/2006/bibliography"/>
  </ds:schemaRefs>
</ds:datastoreItem>
</file>

<file path=customXml/itemProps607.xml><?xml version="1.0" encoding="utf-8"?>
<ds:datastoreItem xmlns:ds="http://schemas.openxmlformats.org/officeDocument/2006/customXml" ds:itemID="{FD115ABC-CAD8-43F3-8D09-F01CA0AC3FE3}">
  <ds:schemaRefs>
    <ds:schemaRef ds:uri="http://schemas.openxmlformats.org/officeDocument/2006/bibliography"/>
  </ds:schemaRefs>
</ds:datastoreItem>
</file>

<file path=customXml/itemProps608.xml><?xml version="1.0" encoding="utf-8"?>
<ds:datastoreItem xmlns:ds="http://schemas.openxmlformats.org/officeDocument/2006/customXml" ds:itemID="{C26CC7C5-ABD1-458A-B8B8-C230B007A12A}">
  <ds:schemaRefs>
    <ds:schemaRef ds:uri="http://schemas.openxmlformats.org/officeDocument/2006/bibliography"/>
  </ds:schemaRefs>
</ds:datastoreItem>
</file>

<file path=customXml/itemProps609.xml><?xml version="1.0" encoding="utf-8"?>
<ds:datastoreItem xmlns:ds="http://schemas.openxmlformats.org/officeDocument/2006/customXml" ds:itemID="{12F3638F-6D10-4E32-8BC5-5652369BE1A5}">
  <ds:schemaRefs>
    <ds:schemaRef ds:uri="http://schemas.openxmlformats.org/officeDocument/2006/bibliography"/>
  </ds:schemaRefs>
</ds:datastoreItem>
</file>

<file path=customXml/itemProps61.xml><?xml version="1.0" encoding="utf-8"?>
<ds:datastoreItem xmlns:ds="http://schemas.openxmlformats.org/officeDocument/2006/customXml" ds:itemID="{C7F33B31-9380-499B-A0BD-4A67FD6CC797}">
  <ds:schemaRefs>
    <ds:schemaRef ds:uri="http://schemas.openxmlformats.org/officeDocument/2006/bibliography"/>
  </ds:schemaRefs>
</ds:datastoreItem>
</file>

<file path=customXml/itemProps610.xml><?xml version="1.0" encoding="utf-8"?>
<ds:datastoreItem xmlns:ds="http://schemas.openxmlformats.org/officeDocument/2006/customXml" ds:itemID="{7BFEE548-5980-4C15-8E43-14E7EFCBC6F2}">
  <ds:schemaRefs>
    <ds:schemaRef ds:uri="http://schemas.openxmlformats.org/officeDocument/2006/bibliography"/>
  </ds:schemaRefs>
</ds:datastoreItem>
</file>

<file path=customXml/itemProps611.xml><?xml version="1.0" encoding="utf-8"?>
<ds:datastoreItem xmlns:ds="http://schemas.openxmlformats.org/officeDocument/2006/customXml" ds:itemID="{787D2FE9-6F39-4C55-B36A-9C8B911E7C6C}">
  <ds:schemaRefs>
    <ds:schemaRef ds:uri="http://schemas.openxmlformats.org/officeDocument/2006/bibliography"/>
  </ds:schemaRefs>
</ds:datastoreItem>
</file>

<file path=customXml/itemProps612.xml><?xml version="1.0" encoding="utf-8"?>
<ds:datastoreItem xmlns:ds="http://schemas.openxmlformats.org/officeDocument/2006/customXml" ds:itemID="{C196FE3A-C629-47DB-B569-C402084EFC2D}">
  <ds:schemaRefs>
    <ds:schemaRef ds:uri="http://schemas.openxmlformats.org/officeDocument/2006/bibliography"/>
  </ds:schemaRefs>
</ds:datastoreItem>
</file>

<file path=customXml/itemProps613.xml><?xml version="1.0" encoding="utf-8"?>
<ds:datastoreItem xmlns:ds="http://schemas.openxmlformats.org/officeDocument/2006/customXml" ds:itemID="{F5934EB7-C411-4915-8299-1DEF194BEE3B}">
  <ds:schemaRefs>
    <ds:schemaRef ds:uri="http://schemas.openxmlformats.org/officeDocument/2006/bibliography"/>
  </ds:schemaRefs>
</ds:datastoreItem>
</file>

<file path=customXml/itemProps614.xml><?xml version="1.0" encoding="utf-8"?>
<ds:datastoreItem xmlns:ds="http://schemas.openxmlformats.org/officeDocument/2006/customXml" ds:itemID="{15F940D0-5B29-4582-A142-99173B52DAA8}">
  <ds:schemaRefs>
    <ds:schemaRef ds:uri="http://schemas.openxmlformats.org/officeDocument/2006/bibliography"/>
  </ds:schemaRefs>
</ds:datastoreItem>
</file>

<file path=customXml/itemProps615.xml><?xml version="1.0" encoding="utf-8"?>
<ds:datastoreItem xmlns:ds="http://schemas.openxmlformats.org/officeDocument/2006/customXml" ds:itemID="{3A79407A-28C9-4A1E-A86D-922F63AEE853}">
  <ds:schemaRefs>
    <ds:schemaRef ds:uri="http://schemas.openxmlformats.org/officeDocument/2006/bibliography"/>
  </ds:schemaRefs>
</ds:datastoreItem>
</file>

<file path=customXml/itemProps616.xml><?xml version="1.0" encoding="utf-8"?>
<ds:datastoreItem xmlns:ds="http://schemas.openxmlformats.org/officeDocument/2006/customXml" ds:itemID="{16F8B673-83AE-41B6-9B8F-D27A5CB3FC41}">
  <ds:schemaRefs>
    <ds:schemaRef ds:uri="http://schemas.openxmlformats.org/officeDocument/2006/bibliography"/>
  </ds:schemaRefs>
</ds:datastoreItem>
</file>

<file path=customXml/itemProps617.xml><?xml version="1.0" encoding="utf-8"?>
<ds:datastoreItem xmlns:ds="http://schemas.openxmlformats.org/officeDocument/2006/customXml" ds:itemID="{496018C1-3EFC-42B1-A2FC-F65E22B6C0AA}">
  <ds:schemaRefs>
    <ds:schemaRef ds:uri="http://schemas.openxmlformats.org/officeDocument/2006/bibliography"/>
  </ds:schemaRefs>
</ds:datastoreItem>
</file>

<file path=customXml/itemProps618.xml><?xml version="1.0" encoding="utf-8"?>
<ds:datastoreItem xmlns:ds="http://schemas.openxmlformats.org/officeDocument/2006/customXml" ds:itemID="{42611DE9-A027-4520-B153-FDA03B10C7DB}">
  <ds:schemaRefs>
    <ds:schemaRef ds:uri="http://schemas.openxmlformats.org/officeDocument/2006/bibliography"/>
  </ds:schemaRefs>
</ds:datastoreItem>
</file>

<file path=customXml/itemProps619.xml><?xml version="1.0" encoding="utf-8"?>
<ds:datastoreItem xmlns:ds="http://schemas.openxmlformats.org/officeDocument/2006/customXml" ds:itemID="{59B75461-43E5-4E97-B0A9-F6C9A1A780FA}">
  <ds:schemaRefs>
    <ds:schemaRef ds:uri="http://schemas.openxmlformats.org/officeDocument/2006/bibliography"/>
  </ds:schemaRefs>
</ds:datastoreItem>
</file>

<file path=customXml/itemProps62.xml><?xml version="1.0" encoding="utf-8"?>
<ds:datastoreItem xmlns:ds="http://schemas.openxmlformats.org/officeDocument/2006/customXml" ds:itemID="{D3F29B5D-C5DC-4300-9D80-C41CCFEB9633}">
  <ds:schemaRefs>
    <ds:schemaRef ds:uri="http://schemas.openxmlformats.org/officeDocument/2006/bibliography"/>
  </ds:schemaRefs>
</ds:datastoreItem>
</file>

<file path=customXml/itemProps620.xml><?xml version="1.0" encoding="utf-8"?>
<ds:datastoreItem xmlns:ds="http://schemas.openxmlformats.org/officeDocument/2006/customXml" ds:itemID="{8E802102-081E-413F-952D-14821665CBD5}">
  <ds:schemaRefs>
    <ds:schemaRef ds:uri="http://schemas.openxmlformats.org/officeDocument/2006/bibliography"/>
  </ds:schemaRefs>
</ds:datastoreItem>
</file>

<file path=customXml/itemProps621.xml><?xml version="1.0" encoding="utf-8"?>
<ds:datastoreItem xmlns:ds="http://schemas.openxmlformats.org/officeDocument/2006/customXml" ds:itemID="{C284597F-4593-4FCA-9C43-B5797E81F181}">
  <ds:schemaRefs>
    <ds:schemaRef ds:uri="http://schemas.openxmlformats.org/officeDocument/2006/bibliography"/>
  </ds:schemaRefs>
</ds:datastoreItem>
</file>

<file path=customXml/itemProps622.xml><?xml version="1.0" encoding="utf-8"?>
<ds:datastoreItem xmlns:ds="http://schemas.openxmlformats.org/officeDocument/2006/customXml" ds:itemID="{2F88A528-1B78-44C4-9321-72DB93F11A56}">
  <ds:schemaRefs>
    <ds:schemaRef ds:uri="http://schemas.openxmlformats.org/officeDocument/2006/bibliography"/>
  </ds:schemaRefs>
</ds:datastoreItem>
</file>

<file path=customXml/itemProps623.xml><?xml version="1.0" encoding="utf-8"?>
<ds:datastoreItem xmlns:ds="http://schemas.openxmlformats.org/officeDocument/2006/customXml" ds:itemID="{E505C893-C541-49D2-AD6E-58A003F8E281}">
  <ds:schemaRefs>
    <ds:schemaRef ds:uri="http://schemas.openxmlformats.org/officeDocument/2006/bibliography"/>
  </ds:schemaRefs>
</ds:datastoreItem>
</file>

<file path=customXml/itemProps624.xml><?xml version="1.0" encoding="utf-8"?>
<ds:datastoreItem xmlns:ds="http://schemas.openxmlformats.org/officeDocument/2006/customXml" ds:itemID="{D871AC2A-7B01-4A36-B817-C8B552C3D9B8}">
  <ds:schemaRefs>
    <ds:schemaRef ds:uri="http://schemas.openxmlformats.org/officeDocument/2006/bibliography"/>
  </ds:schemaRefs>
</ds:datastoreItem>
</file>

<file path=customXml/itemProps625.xml><?xml version="1.0" encoding="utf-8"?>
<ds:datastoreItem xmlns:ds="http://schemas.openxmlformats.org/officeDocument/2006/customXml" ds:itemID="{C3A99A18-2140-4A65-B95B-2043DA92FA89}">
  <ds:schemaRefs>
    <ds:schemaRef ds:uri="http://schemas.openxmlformats.org/officeDocument/2006/bibliography"/>
  </ds:schemaRefs>
</ds:datastoreItem>
</file>

<file path=customXml/itemProps626.xml><?xml version="1.0" encoding="utf-8"?>
<ds:datastoreItem xmlns:ds="http://schemas.openxmlformats.org/officeDocument/2006/customXml" ds:itemID="{658AB293-3A1B-47BA-B24F-A3D99DE2C55A}">
  <ds:schemaRefs>
    <ds:schemaRef ds:uri="http://schemas.openxmlformats.org/officeDocument/2006/bibliography"/>
  </ds:schemaRefs>
</ds:datastoreItem>
</file>

<file path=customXml/itemProps627.xml><?xml version="1.0" encoding="utf-8"?>
<ds:datastoreItem xmlns:ds="http://schemas.openxmlformats.org/officeDocument/2006/customXml" ds:itemID="{2655C844-B818-49CF-8775-F0BB3548D672}">
  <ds:schemaRefs>
    <ds:schemaRef ds:uri="http://schemas.openxmlformats.org/officeDocument/2006/bibliography"/>
  </ds:schemaRefs>
</ds:datastoreItem>
</file>

<file path=customXml/itemProps628.xml><?xml version="1.0" encoding="utf-8"?>
<ds:datastoreItem xmlns:ds="http://schemas.openxmlformats.org/officeDocument/2006/customXml" ds:itemID="{FAAE42B3-3D15-420B-B8F8-0AE0AE1A26ED}">
  <ds:schemaRefs>
    <ds:schemaRef ds:uri="http://schemas.openxmlformats.org/officeDocument/2006/bibliography"/>
  </ds:schemaRefs>
</ds:datastoreItem>
</file>

<file path=customXml/itemProps629.xml><?xml version="1.0" encoding="utf-8"?>
<ds:datastoreItem xmlns:ds="http://schemas.openxmlformats.org/officeDocument/2006/customXml" ds:itemID="{756A7C82-36A0-4C69-BBFD-E9F502C83F37}">
  <ds:schemaRefs>
    <ds:schemaRef ds:uri="http://schemas.openxmlformats.org/officeDocument/2006/bibliography"/>
  </ds:schemaRefs>
</ds:datastoreItem>
</file>

<file path=customXml/itemProps63.xml><?xml version="1.0" encoding="utf-8"?>
<ds:datastoreItem xmlns:ds="http://schemas.openxmlformats.org/officeDocument/2006/customXml" ds:itemID="{DDF3E383-F441-4E89-9567-5AB170C720DB}">
  <ds:schemaRefs>
    <ds:schemaRef ds:uri="http://schemas.openxmlformats.org/officeDocument/2006/bibliography"/>
  </ds:schemaRefs>
</ds:datastoreItem>
</file>

<file path=customXml/itemProps630.xml><?xml version="1.0" encoding="utf-8"?>
<ds:datastoreItem xmlns:ds="http://schemas.openxmlformats.org/officeDocument/2006/customXml" ds:itemID="{F26CABAE-3197-4048-904D-0A0BF452B2BB}">
  <ds:schemaRefs>
    <ds:schemaRef ds:uri="http://schemas.openxmlformats.org/officeDocument/2006/bibliography"/>
  </ds:schemaRefs>
</ds:datastoreItem>
</file>

<file path=customXml/itemProps631.xml><?xml version="1.0" encoding="utf-8"?>
<ds:datastoreItem xmlns:ds="http://schemas.openxmlformats.org/officeDocument/2006/customXml" ds:itemID="{02553ED4-D23E-484C-86D5-2A0993256238}">
  <ds:schemaRefs>
    <ds:schemaRef ds:uri="http://schemas.openxmlformats.org/officeDocument/2006/bibliography"/>
  </ds:schemaRefs>
</ds:datastoreItem>
</file>

<file path=customXml/itemProps632.xml><?xml version="1.0" encoding="utf-8"?>
<ds:datastoreItem xmlns:ds="http://schemas.openxmlformats.org/officeDocument/2006/customXml" ds:itemID="{82717E2A-5808-4E8D-AFEE-12A6FBDCBB73}">
  <ds:schemaRefs>
    <ds:schemaRef ds:uri="http://schemas.openxmlformats.org/officeDocument/2006/bibliography"/>
  </ds:schemaRefs>
</ds:datastoreItem>
</file>

<file path=customXml/itemProps633.xml><?xml version="1.0" encoding="utf-8"?>
<ds:datastoreItem xmlns:ds="http://schemas.openxmlformats.org/officeDocument/2006/customXml" ds:itemID="{AD6AF05B-ECDD-4A26-AEB6-575D933EF02B}">
  <ds:schemaRefs>
    <ds:schemaRef ds:uri="http://schemas.openxmlformats.org/officeDocument/2006/bibliography"/>
  </ds:schemaRefs>
</ds:datastoreItem>
</file>

<file path=customXml/itemProps634.xml><?xml version="1.0" encoding="utf-8"?>
<ds:datastoreItem xmlns:ds="http://schemas.openxmlformats.org/officeDocument/2006/customXml" ds:itemID="{8B9714F0-0A55-412A-B47A-070F4B920F28}">
  <ds:schemaRefs>
    <ds:schemaRef ds:uri="http://schemas.openxmlformats.org/officeDocument/2006/bibliography"/>
  </ds:schemaRefs>
</ds:datastoreItem>
</file>

<file path=customXml/itemProps635.xml><?xml version="1.0" encoding="utf-8"?>
<ds:datastoreItem xmlns:ds="http://schemas.openxmlformats.org/officeDocument/2006/customXml" ds:itemID="{D669E0F0-99B0-4CD2-A061-CF2CFB41CF80}">
  <ds:schemaRefs>
    <ds:schemaRef ds:uri="http://schemas.openxmlformats.org/officeDocument/2006/bibliography"/>
  </ds:schemaRefs>
</ds:datastoreItem>
</file>

<file path=customXml/itemProps636.xml><?xml version="1.0" encoding="utf-8"?>
<ds:datastoreItem xmlns:ds="http://schemas.openxmlformats.org/officeDocument/2006/customXml" ds:itemID="{9331F120-C83F-4A1F-AA2C-FA458E754067}">
  <ds:schemaRefs>
    <ds:schemaRef ds:uri="http://schemas.openxmlformats.org/officeDocument/2006/bibliography"/>
  </ds:schemaRefs>
</ds:datastoreItem>
</file>

<file path=customXml/itemProps637.xml><?xml version="1.0" encoding="utf-8"?>
<ds:datastoreItem xmlns:ds="http://schemas.openxmlformats.org/officeDocument/2006/customXml" ds:itemID="{51D421D8-D33A-4C00-BC85-B570761A056C}">
  <ds:schemaRefs>
    <ds:schemaRef ds:uri="http://schemas.openxmlformats.org/officeDocument/2006/bibliography"/>
  </ds:schemaRefs>
</ds:datastoreItem>
</file>

<file path=customXml/itemProps638.xml><?xml version="1.0" encoding="utf-8"?>
<ds:datastoreItem xmlns:ds="http://schemas.openxmlformats.org/officeDocument/2006/customXml" ds:itemID="{7F93C46D-6C55-4B9F-84DB-585EC39A5F4C}">
  <ds:schemaRefs>
    <ds:schemaRef ds:uri="http://schemas.openxmlformats.org/officeDocument/2006/bibliography"/>
  </ds:schemaRefs>
</ds:datastoreItem>
</file>

<file path=customXml/itemProps639.xml><?xml version="1.0" encoding="utf-8"?>
<ds:datastoreItem xmlns:ds="http://schemas.openxmlformats.org/officeDocument/2006/customXml" ds:itemID="{58511045-BCBE-4E4E-B179-41282E3649D6}">
  <ds:schemaRefs>
    <ds:schemaRef ds:uri="http://schemas.openxmlformats.org/officeDocument/2006/bibliography"/>
  </ds:schemaRefs>
</ds:datastoreItem>
</file>

<file path=customXml/itemProps64.xml><?xml version="1.0" encoding="utf-8"?>
<ds:datastoreItem xmlns:ds="http://schemas.openxmlformats.org/officeDocument/2006/customXml" ds:itemID="{721841FA-9531-47D1-95F8-B7FBECEE05D8}">
  <ds:schemaRefs>
    <ds:schemaRef ds:uri="http://schemas.openxmlformats.org/officeDocument/2006/bibliography"/>
  </ds:schemaRefs>
</ds:datastoreItem>
</file>

<file path=customXml/itemProps640.xml><?xml version="1.0" encoding="utf-8"?>
<ds:datastoreItem xmlns:ds="http://schemas.openxmlformats.org/officeDocument/2006/customXml" ds:itemID="{B3DCFF41-1F5B-4992-B575-19D9D7EA162D}">
  <ds:schemaRefs>
    <ds:schemaRef ds:uri="http://schemas.openxmlformats.org/officeDocument/2006/bibliography"/>
  </ds:schemaRefs>
</ds:datastoreItem>
</file>

<file path=customXml/itemProps641.xml><?xml version="1.0" encoding="utf-8"?>
<ds:datastoreItem xmlns:ds="http://schemas.openxmlformats.org/officeDocument/2006/customXml" ds:itemID="{2EF73471-8519-42CD-987E-7E56F5DDD3F6}">
  <ds:schemaRefs>
    <ds:schemaRef ds:uri="http://schemas.openxmlformats.org/officeDocument/2006/bibliography"/>
  </ds:schemaRefs>
</ds:datastoreItem>
</file>

<file path=customXml/itemProps642.xml><?xml version="1.0" encoding="utf-8"?>
<ds:datastoreItem xmlns:ds="http://schemas.openxmlformats.org/officeDocument/2006/customXml" ds:itemID="{0C3E26A2-08C0-4FB3-B705-04134851E6E9}">
  <ds:schemaRefs>
    <ds:schemaRef ds:uri="http://schemas.openxmlformats.org/officeDocument/2006/bibliography"/>
  </ds:schemaRefs>
</ds:datastoreItem>
</file>

<file path=customXml/itemProps643.xml><?xml version="1.0" encoding="utf-8"?>
<ds:datastoreItem xmlns:ds="http://schemas.openxmlformats.org/officeDocument/2006/customXml" ds:itemID="{E2B43D1F-2B59-4994-AF24-D9730733859A}">
  <ds:schemaRefs>
    <ds:schemaRef ds:uri="http://schemas.openxmlformats.org/officeDocument/2006/bibliography"/>
  </ds:schemaRefs>
</ds:datastoreItem>
</file>

<file path=customXml/itemProps644.xml><?xml version="1.0" encoding="utf-8"?>
<ds:datastoreItem xmlns:ds="http://schemas.openxmlformats.org/officeDocument/2006/customXml" ds:itemID="{044C8F78-F28B-47C7-AEE7-C0610F3E6B28}">
  <ds:schemaRefs>
    <ds:schemaRef ds:uri="http://schemas.openxmlformats.org/officeDocument/2006/bibliography"/>
  </ds:schemaRefs>
</ds:datastoreItem>
</file>

<file path=customXml/itemProps645.xml><?xml version="1.0" encoding="utf-8"?>
<ds:datastoreItem xmlns:ds="http://schemas.openxmlformats.org/officeDocument/2006/customXml" ds:itemID="{D0E9393F-B139-422A-89ED-AB2D6487D288}">
  <ds:schemaRefs>
    <ds:schemaRef ds:uri="http://schemas.openxmlformats.org/officeDocument/2006/bibliography"/>
  </ds:schemaRefs>
</ds:datastoreItem>
</file>

<file path=customXml/itemProps646.xml><?xml version="1.0" encoding="utf-8"?>
<ds:datastoreItem xmlns:ds="http://schemas.openxmlformats.org/officeDocument/2006/customXml" ds:itemID="{B49284C5-1DBD-4FB0-A200-9A6FAEDB7FD2}">
  <ds:schemaRefs>
    <ds:schemaRef ds:uri="http://schemas.openxmlformats.org/officeDocument/2006/bibliography"/>
  </ds:schemaRefs>
</ds:datastoreItem>
</file>

<file path=customXml/itemProps647.xml><?xml version="1.0" encoding="utf-8"?>
<ds:datastoreItem xmlns:ds="http://schemas.openxmlformats.org/officeDocument/2006/customXml" ds:itemID="{FA22127A-A1E1-4F09-A4AE-3037A3BB045B}">
  <ds:schemaRefs>
    <ds:schemaRef ds:uri="http://schemas.openxmlformats.org/officeDocument/2006/bibliography"/>
  </ds:schemaRefs>
</ds:datastoreItem>
</file>

<file path=customXml/itemProps648.xml><?xml version="1.0" encoding="utf-8"?>
<ds:datastoreItem xmlns:ds="http://schemas.openxmlformats.org/officeDocument/2006/customXml" ds:itemID="{B4DA5CD1-1720-4DAC-BABA-265C78A720AA}">
  <ds:schemaRefs>
    <ds:schemaRef ds:uri="http://schemas.openxmlformats.org/officeDocument/2006/bibliography"/>
  </ds:schemaRefs>
</ds:datastoreItem>
</file>

<file path=customXml/itemProps649.xml><?xml version="1.0" encoding="utf-8"?>
<ds:datastoreItem xmlns:ds="http://schemas.openxmlformats.org/officeDocument/2006/customXml" ds:itemID="{6CAC9723-65CB-41F6-A012-9CAC8B807370}">
  <ds:schemaRefs>
    <ds:schemaRef ds:uri="http://schemas.openxmlformats.org/officeDocument/2006/bibliography"/>
  </ds:schemaRefs>
</ds:datastoreItem>
</file>

<file path=customXml/itemProps65.xml><?xml version="1.0" encoding="utf-8"?>
<ds:datastoreItem xmlns:ds="http://schemas.openxmlformats.org/officeDocument/2006/customXml" ds:itemID="{70FF3C42-81A1-4E89-B0D2-42E20AF53E07}">
  <ds:schemaRefs>
    <ds:schemaRef ds:uri="http://schemas.openxmlformats.org/officeDocument/2006/bibliography"/>
  </ds:schemaRefs>
</ds:datastoreItem>
</file>

<file path=customXml/itemProps650.xml><?xml version="1.0" encoding="utf-8"?>
<ds:datastoreItem xmlns:ds="http://schemas.openxmlformats.org/officeDocument/2006/customXml" ds:itemID="{D8C44D5E-2766-4D04-BB73-701DC60CD82A}">
  <ds:schemaRefs>
    <ds:schemaRef ds:uri="http://schemas.openxmlformats.org/officeDocument/2006/bibliography"/>
  </ds:schemaRefs>
</ds:datastoreItem>
</file>

<file path=customXml/itemProps651.xml><?xml version="1.0" encoding="utf-8"?>
<ds:datastoreItem xmlns:ds="http://schemas.openxmlformats.org/officeDocument/2006/customXml" ds:itemID="{966BA33A-7247-43C3-88F0-9D2F2F912732}">
  <ds:schemaRefs>
    <ds:schemaRef ds:uri="http://schemas.openxmlformats.org/officeDocument/2006/bibliography"/>
  </ds:schemaRefs>
</ds:datastoreItem>
</file>

<file path=customXml/itemProps652.xml><?xml version="1.0" encoding="utf-8"?>
<ds:datastoreItem xmlns:ds="http://schemas.openxmlformats.org/officeDocument/2006/customXml" ds:itemID="{75CA6FE8-E87C-4AB2-9F2E-0E1F21C43FF1}">
  <ds:schemaRefs>
    <ds:schemaRef ds:uri="http://schemas.openxmlformats.org/officeDocument/2006/bibliography"/>
  </ds:schemaRefs>
</ds:datastoreItem>
</file>

<file path=customXml/itemProps653.xml><?xml version="1.0" encoding="utf-8"?>
<ds:datastoreItem xmlns:ds="http://schemas.openxmlformats.org/officeDocument/2006/customXml" ds:itemID="{570631C4-1EBB-4034-957F-D7648DBDBDF7}">
  <ds:schemaRefs>
    <ds:schemaRef ds:uri="http://schemas.openxmlformats.org/officeDocument/2006/bibliography"/>
  </ds:schemaRefs>
</ds:datastoreItem>
</file>

<file path=customXml/itemProps654.xml><?xml version="1.0" encoding="utf-8"?>
<ds:datastoreItem xmlns:ds="http://schemas.openxmlformats.org/officeDocument/2006/customXml" ds:itemID="{7D3833B7-D072-47FE-A1DD-E57A095190F5}">
  <ds:schemaRefs>
    <ds:schemaRef ds:uri="http://schemas.openxmlformats.org/officeDocument/2006/bibliography"/>
  </ds:schemaRefs>
</ds:datastoreItem>
</file>

<file path=customXml/itemProps655.xml><?xml version="1.0" encoding="utf-8"?>
<ds:datastoreItem xmlns:ds="http://schemas.openxmlformats.org/officeDocument/2006/customXml" ds:itemID="{4FCB9A42-0A9A-4A9F-91E2-3F7D94C659F4}">
  <ds:schemaRefs>
    <ds:schemaRef ds:uri="http://schemas.openxmlformats.org/officeDocument/2006/bibliography"/>
  </ds:schemaRefs>
</ds:datastoreItem>
</file>

<file path=customXml/itemProps656.xml><?xml version="1.0" encoding="utf-8"?>
<ds:datastoreItem xmlns:ds="http://schemas.openxmlformats.org/officeDocument/2006/customXml" ds:itemID="{0463F270-E1ED-487C-8C6B-FF447FB2DC43}">
  <ds:schemaRefs>
    <ds:schemaRef ds:uri="http://schemas.openxmlformats.org/officeDocument/2006/bibliography"/>
  </ds:schemaRefs>
</ds:datastoreItem>
</file>

<file path=customXml/itemProps657.xml><?xml version="1.0" encoding="utf-8"?>
<ds:datastoreItem xmlns:ds="http://schemas.openxmlformats.org/officeDocument/2006/customXml" ds:itemID="{11C1C67A-BA90-45C4-9B0B-07585C2A6F7A}">
  <ds:schemaRefs>
    <ds:schemaRef ds:uri="http://schemas.openxmlformats.org/officeDocument/2006/bibliography"/>
  </ds:schemaRefs>
</ds:datastoreItem>
</file>

<file path=customXml/itemProps658.xml><?xml version="1.0" encoding="utf-8"?>
<ds:datastoreItem xmlns:ds="http://schemas.openxmlformats.org/officeDocument/2006/customXml" ds:itemID="{1F0C5838-7A92-4E33-AC8A-FE1CBAE414EE}">
  <ds:schemaRefs>
    <ds:schemaRef ds:uri="http://schemas.openxmlformats.org/officeDocument/2006/bibliography"/>
  </ds:schemaRefs>
</ds:datastoreItem>
</file>

<file path=customXml/itemProps659.xml><?xml version="1.0" encoding="utf-8"?>
<ds:datastoreItem xmlns:ds="http://schemas.openxmlformats.org/officeDocument/2006/customXml" ds:itemID="{F477D1A3-5D19-45CD-B7A8-9530A1FC7AAF}">
  <ds:schemaRefs>
    <ds:schemaRef ds:uri="http://schemas.openxmlformats.org/officeDocument/2006/bibliography"/>
  </ds:schemaRefs>
</ds:datastoreItem>
</file>

<file path=customXml/itemProps66.xml><?xml version="1.0" encoding="utf-8"?>
<ds:datastoreItem xmlns:ds="http://schemas.openxmlformats.org/officeDocument/2006/customXml" ds:itemID="{6BF218BA-8A8E-4FDC-AD30-6CCACDA16EBC}">
  <ds:schemaRefs>
    <ds:schemaRef ds:uri="http://schemas.openxmlformats.org/officeDocument/2006/bibliography"/>
  </ds:schemaRefs>
</ds:datastoreItem>
</file>

<file path=customXml/itemProps660.xml><?xml version="1.0" encoding="utf-8"?>
<ds:datastoreItem xmlns:ds="http://schemas.openxmlformats.org/officeDocument/2006/customXml" ds:itemID="{4B3EC25A-DF34-4E56-A676-30F706CFC7C9}">
  <ds:schemaRefs>
    <ds:schemaRef ds:uri="http://schemas.openxmlformats.org/officeDocument/2006/bibliography"/>
  </ds:schemaRefs>
</ds:datastoreItem>
</file>

<file path=customXml/itemProps661.xml><?xml version="1.0" encoding="utf-8"?>
<ds:datastoreItem xmlns:ds="http://schemas.openxmlformats.org/officeDocument/2006/customXml" ds:itemID="{4BF1D2F0-DB3A-49B8-BF9C-0BEE71F8431C}">
  <ds:schemaRefs>
    <ds:schemaRef ds:uri="http://schemas.openxmlformats.org/officeDocument/2006/bibliography"/>
  </ds:schemaRefs>
</ds:datastoreItem>
</file>

<file path=customXml/itemProps662.xml><?xml version="1.0" encoding="utf-8"?>
<ds:datastoreItem xmlns:ds="http://schemas.openxmlformats.org/officeDocument/2006/customXml" ds:itemID="{7D975066-2916-4350-8BD2-EE71C2A470A3}">
  <ds:schemaRefs>
    <ds:schemaRef ds:uri="http://schemas.openxmlformats.org/officeDocument/2006/bibliography"/>
  </ds:schemaRefs>
</ds:datastoreItem>
</file>

<file path=customXml/itemProps663.xml><?xml version="1.0" encoding="utf-8"?>
<ds:datastoreItem xmlns:ds="http://schemas.openxmlformats.org/officeDocument/2006/customXml" ds:itemID="{43538A5C-E37B-4F51-A39B-40C3D1A7221C}">
  <ds:schemaRefs>
    <ds:schemaRef ds:uri="http://schemas.openxmlformats.org/officeDocument/2006/bibliography"/>
  </ds:schemaRefs>
</ds:datastoreItem>
</file>

<file path=customXml/itemProps664.xml><?xml version="1.0" encoding="utf-8"?>
<ds:datastoreItem xmlns:ds="http://schemas.openxmlformats.org/officeDocument/2006/customXml" ds:itemID="{BA690659-7405-4A7B-ABB1-24BBEDCBDA8A}">
  <ds:schemaRefs>
    <ds:schemaRef ds:uri="http://schemas.openxmlformats.org/officeDocument/2006/bibliography"/>
  </ds:schemaRefs>
</ds:datastoreItem>
</file>

<file path=customXml/itemProps665.xml><?xml version="1.0" encoding="utf-8"?>
<ds:datastoreItem xmlns:ds="http://schemas.openxmlformats.org/officeDocument/2006/customXml" ds:itemID="{9958C8CC-08A7-43E7-8A3F-41B88774F89B}">
  <ds:schemaRefs>
    <ds:schemaRef ds:uri="http://schemas.openxmlformats.org/officeDocument/2006/bibliography"/>
  </ds:schemaRefs>
</ds:datastoreItem>
</file>

<file path=customXml/itemProps666.xml><?xml version="1.0" encoding="utf-8"?>
<ds:datastoreItem xmlns:ds="http://schemas.openxmlformats.org/officeDocument/2006/customXml" ds:itemID="{03B786C6-A327-4D51-9840-3AF0E8DFE08B}">
  <ds:schemaRefs>
    <ds:schemaRef ds:uri="http://schemas.openxmlformats.org/officeDocument/2006/bibliography"/>
  </ds:schemaRefs>
</ds:datastoreItem>
</file>

<file path=customXml/itemProps667.xml><?xml version="1.0" encoding="utf-8"?>
<ds:datastoreItem xmlns:ds="http://schemas.openxmlformats.org/officeDocument/2006/customXml" ds:itemID="{3AED9479-D0E4-4C00-B7D7-5A72DDCE7B65}">
  <ds:schemaRefs>
    <ds:schemaRef ds:uri="http://schemas.openxmlformats.org/officeDocument/2006/bibliography"/>
  </ds:schemaRefs>
</ds:datastoreItem>
</file>

<file path=customXml/itemProps668.xml><?xml version="1.0" encoding="utf-8"?>
<ds:datastoreItem xmlns:ds="http://schemas.openxmlformats.org/officeDocument/2006/customXml" ds:itemID="{33CAA426-52AA-4959-BAB7-610BF2228676}">
  <ds:schemaRefs>
    <ds:schemaRef ds:uri="http://schemas.openxmlformats.org/officeDocument/2006/bibliography"/>
  </ds:schemaRefs>
</ds:datastoreItem>
</file>

<file path=customXml/itemProps669.xml><?xml version="1.0" encoding="utf-8"?>
<ds:datastoreItem xmlns:ds="http://schemas.openxmlformats.org/officeDocument/2006/customXml" ds:itemID="{7FCC9584-C5F3-4B07-8037-3BE008FC127D}">
  <ds:schemaRefs>
    <ds:schemaRef ds:uri="http://schemas.openxmlformats.org/officeDocument/2006/bibliography"/>
  </ds:schemaRefs>
</ds:datastoreItem>
</file>

<file path=customXml/itemProps67.xml><?xml version="1.0" encoding="utf-8"?>
<ds:datastoreItem xmlns:ds="http://schemas.openxmlformats.org/officeDocument/2006/customXml" ds:itemID="{D2133924-CEE4-422B-8370-7B30C87CF0D7}">
  <ds:schemaRefs>
    <ds:schemaRef ds:uri="http://schemas.openxmlformats.org/officeDocument/2006/bibliography"/>
  </ds:schemaRefs>
</ds:datastoreItem>
</file>

<file path=customXml/itemProps670.xml><?xml version="1.0" encoding="utf-8"?>
<ds:datastoreItem xmlns:ds="http://schemas.openxmlformats.org/officeDocument/2006/customXml" ds:itemID="{CE059729-E503-4DA6-B1E6-7B68A75EE36D}">
  <ds:schemaRefs>
    <ds:schemaRef ds:uri="http://schemas.openxmlformats.org/officeDocument/2006/bibliography"/>
  </ds:schemaRefs>
</ds:datastoreItem>
</file>

<file path=customXml/itemProps671.xml><?xml version="1.0" encoding="utf-8"?>
<ds:datastoreItem xmlns:ds="http://schemas.openxmlformats.org/officeDocument/2006/customXml" ds:itemID="{FDA41716-5608-481D-8D09-1B9F7E211A6C}">
  <ds:schemaRefs>
    <ds:schemaRef ds:uri="http://schemas.openxmlformats.org/officeDocument/2006/bibliography"/>
  </ds:schemaRefs>
</ds:datastoreItem>
</file>

<file path=customXml/itemProps672.xml><?xml version="1.0" encoding="utf-8"?>
<ds:datastoreItem xmlns:ds="http://schemas.openxmlformats.org/officeDocument/2006/customXml" ds:itemID="{7FB4DDF5-0CB7-4B9C-8A8F-AF92FBE811B8}">
  <ds:schemaRefs>
    <ds:schemaRef ds:uri="http://schemas.openxmlformats.org/officeDocument/2006/bibliography"/>
  </ds:schemaRefs>
</ds:datastoreItem>
</file>

<file path=customXml/itemProps673.xml><?xml version="1.0" encoding="utf-8"?>
<ds:datastoreItem xmlns:ds="http://schemas.openxmlformats.org/officeDocument/2006/customXml" ds:itemID="{9D75E8D7-3E96-4A05-8538-AC614CC35B04}">
  <ds:schemaRefs>
    <ds:schemaRef ds:uri="http://schemas.openxmlformats.org/officeDocument/2006/bibliography"/>
  </ds:schemaRefs>
</ds:datastoreItem>
</file>

<file path=customXml/itemProps674.xml><?xml version="1.0" encoding="utf-8"?>
<ds:datastoreItem xmlns:ds="http://schemas.openxmlformats.org/officeDocument/2006/customXml" ds:itemID="{008DFBD4-3C7E-4C41-91B1-AF6B9AB081C6}">
  <ds:schemaRefs>
    <ds:schemaRef ds:uri="http://schemas.openxmlformats.org/officeDocument/2006/bibliography"/>
  </ds:schemaRefs>
</ds:datastoreItem>
</file>

<file path=customXml/itemProps675.xml><?xml version="1.0" encoding="utf-8"?>
<ds:datastoreItem xmlns:ds="http://schemas.openxmlformats.org/officeDocument/2006/customXml" ds:itemID="{E3A9A367-F2CF-4B63-AC1C-66C5DFCA9DD3}">
  <ds:schemaRefs>
    <ds:schemaRef ds:uri="http://schemas.openxmlformats.org/officeDocument/2006/bibliography"/>
  </ds:schemaRefs>
</ds:datastoreItem>
</file>

<file path=customXml/itemProps676.xml><?xml version="1.0" encoding="utf-8"?>
<ds:datastoreItem xmlns:ds="http://schemas.openxmlformats.org/officeDocument/2006/customXml" ds:itemID="{F27AA287-BF15-4F52-B6B8-C534501A5776}">
  <ds:schemaRefs>
    <ds:schemaRef ds:uri="http://schemas.openxmlformats.org/officeDocument/2006/bibliography"/>
  </ds:schemaRefs>
</ds:datastoreItem>
</file>

<file path=customXml/itemProps677.xml><?xml version="1.0" encoding="utf-8"?>
<ds:datastoreItem xmlns:ds="http://schemas.openxmlformats.org/officeDocument/2006/customXml" ds:itemID="{7645A2E6-56E5-46F2-A674-95612900E07D}">
  <ds:schemaRefs>
    <ds:schemaRef ds:uri="http://schemas.openxmlformats.org/officeDocument/2006/bibliography"/>
  </ds:schemaRefs>
</ds:datastoreItem>
</file>

<file path=customXml/itemProps678.xml><?xml version="1.0" encoding="utf-8"?>
<ds:datastoreItem xmlns:ds="http://schemas.openxmlformats.org/officeDocument/2006/customXml" ds:itemID="{B6256A76-04C1-48A9-95D9-2A9ECD75E4D5}">
  <ds:schemaRefs>
    <ds:schemaRef ds:uri="http://schemas.openxmlformats.org/officeDocument/2006/bibliography"/>
  </ds:schemaRefs>
</ds:datastoreItem>
</file>

<file path=customXml/itemProps679.xml><?xml version="1.0" encoding="utf-8"?>
<ds:datastoreItem xmlns:ds="http://schemas.openxmlformats.org/officeDocument/2006/customXml" ds:itemID="{792B9052-99D3-4211-A9ED-84C56C2B2FFD}">
  <ds:schemaRefs>
    <ds:schemaRef ds:uri="http://schemas.openxmlformats.org/officeDocument/2006/bibliography"/>
  </ds:schemaRefs>
</ds:datastoreItem>
</file>

<file path=customXml/itemProps68.xml><?xml version="1.0" encoding="utf-8"?>
<ds:datastoreItem xmlns:ds="http://schemas.openxmlformats.org/officeDocument/2006/customXml" ds:itemID="{AFC8C690-124A-4265-ABE2-BB67753A26B3}">
  <ds:schemaRefs>
    <ds:schemaRef ds:uri="http://schemas.openxmlformats.org/officeDocument/2006/bibliography"/>
  </ds:schemaRefs>
</ds:datastoreItem>
</file>

<file path=customXml/itemProps680.xml><?xml version="1.0" encoding="utf-8"?>
<ds:datastoreItem xmlns:ds="http://schemas.openxmlformats.org/officeDocument/2006/customXml" ds:itemID="{D96B4324-B647-4265-A967-0AD96EDF0C45}">
  <ds:schemaRefs>
    <ds:schemaRef ds:uri="http://schemas.openxmlformats.org/officeDocument/2006/bibliography"/>
  </ds:schemaRefs>
</ds:datastoreItem>
</file>

<file path=customXml/itemProps681.xml><?xml version="1.0" encoding="utf-8"?>
<ds:datastoreItem xmlns:ds="http://schemas.openxmlformats.org/officeDocument/2006/customXml" ds:itemID="{3BA5E97E-3DB4-4E5B-A02F-30FC4413C546}">
  <ds:schemaRefs>
    <ds:schemaRef ds:uri="http://schemas.openxmlformats.org/officeDocument/2006/bibliography"/>
  </ds:schemaRefs>
</ds:datastoreItem>
</file>

<file path=customXml/itemProps682.xml><?xml version="1.0" encoding="utf-8"?>
<ds:datastoreItem xmlns:ds="http://schemas.openxmlformats.org/officeDocument/2006/customXml" ds:itemID="{1E593E50-774B-47D9-80FD-966C5005D36A}">
  <ds:schemaRefs>
    <ds:schemaRef ds:uri="http://schemas.openxmlformats.org/officeDocument/2006/bibliography"/>
  </ds:schemaRefs>
</ds:datastoreItem>
</file>

<file path=customXml/itemProps683.xml><?xml version="1.0" encoding="utf-8"?>
<ds:datastoreItem xmlns:ds="http://schemas.openxmlformats.org/officeDocument/2006/customXml" ds:itemID="{A0266564-BA78-46EB-81F3-71D289C7479B}">
  <ds:schemaRefs>
    <ds:schemaRef ds:uri="http://schemas.openxmlformats.org/officeDocument/2006/bibliography"/>
  </ds:schemaRefs>
</ds:datastoreItem>
</file>

<file path=customXml/itemProps684.xml><?xml version="1.0" encoding="utf-8"?>
<ds:datastoreItem xmlns:ds="http://schemas.openxmlformats.org/officeDocument/2006/customXml" ds:itemID="{5F5495D5-0093-4F04-B836-950EF81F3706}">
  <ds:schemaRefs>
    <ds:schemaRef ds:uri="http://schemas.openxmlformats.org/officeDocument/2006/bibliography"/>
  </ds:schemaRefs>
</ds:datastoreItem>
</file>

<file path=customXml/itemProps685.xml><?xml version="1.0" encoding="utf-8"?>
<ds:datastoreItem xmlns:ds="http://schemas.openxmlformats.org/officeDocument/2006/customXml" ds:itemID="{6548A4D4-4D1C-46EB-937D-4A5E89DCD6B9}">
  <ds:schemaRefs>
    <ds:schemaRef ds:uri="http://schemas.openxmlformats.org/officeDocument/2006/bibliography"/>
  </ds:schemaRefs>
</ds:datastoreItem>
</file>

<file path=customXml/itemProps686.xml><?xml version="1.0" encoding="utf-8"?>
<ds:datastoreItem xmlns:ds="http://schemas.openxmlformats.org/officeDocument/2006/customXml" ds:itemID="{81EF8175-4D89-484B-AC74-16AC655D8FA0}">
  <ds:schemaRefs>
    <ds:schemaRef ds:uri="http://schemas.openxmlformats.org/officeDocument/2006/bibliography"/>
  </ds:schemaRefs>
</ds:datastoreItem>
</file>

<file path=customXml/itemProps687.xml><?xml version="1.0" encoding="utf-8"?>
<ds:datastoreItem xmlns:ds="http://schemas.openxmlformats.org/officeDocument/2006/customXml" ds:itemID="{13616A8B-E783-4257-BB96-41114A36EB0B}">
  <ds:schemaRefs>
    <ds:schemaRef ds:uri="http://schemas.openxmlformats.org/officeDocument/2006/bibliography"/>
  </ds:schemaRefs>
</ds:datastoreItem>
</file>

<file path=customXml/itemProps688.xml><?xml version="1.0" encoding="utf-8"?>
<ds:datastoreItem xmlns:ds="http://schemas.openxmlformats.org/officeDocument/2006/customXml" ds:itemID="{2B498D23-C2E9-43FE-8F66-4BB475743B50}">
  <ds:schemaRefs>
    <ds:schemaRef ds:uri="http://schemas.openxmlformats.org/officeDocument/2006/bibliography"/>
  </ds:schemaRefs>
</ds:datastoreItem>
</file>

<file path=customXml/itemProps689.xml><?xml version="1.0" encoding="utf-8"?>
<ds:datastoreItem xmlns:ds="http://schemas.openxmlformats.org/officeDocument/2006/customXml" ds:itemID="{22B92E99-BB56-45CC-B525-202951BA8EED}">
  <ds:schemaRefs>
    <ds:schemaRef ds:uri="http://schemas.openxmlformats.org/officeDocument/2006/bibliography"/>
  </ds:schemaRefs>
</ds:datastoreItem>
</file>

<file path=customXml/itemProps69.xml><?xml version="1.0" encoding="utf-8"?>
<ds:datastoreItem xmlns:ds="http://schemas.openxmlformats.org/officeDocument/2006/customXml" ds:itemID="{AF49D4D9-2DE7-41DA-9E46-41987EEDCECC}">
  <ds:schemaRefs>
    <ds:schemaRef ds:uri="http://schemas.openxmlformats.org/officeDocument/2006/bibliography"/>
  </ds:schemaRefs>
</ds:datastoreItem>
</file>

<file path=customXml/itemProps690.xml><?xml version="1.0" encoding="utf-8"?>
<ds:datastoreItem xmlns:ds="http://schemas.openxmlformats.org/officeDocument/2006/customXml" ds:itemID="{6231430A-D96D-4153-A496-62431A17198B}">
  <ds:schemaRefs>
    <ds:schemaRef ds:uri="http://schemas.openxmlformats.org/officeDocument/2006/bibliography"/>
  </ds:schemaRefs>
</ds:datastoreItem>
</file>

<file path=customXml/itemProps691.xml><?xml version="1.0" encoding="utf-8"?>
<ds:datastoreItem xmlns:ds="http://schemas.openxmlformats.org/officeDocument/2006/customXml" ds:itemID="{B706D686-8BE9-4588-A465-DFAF0FD8A34A}">
  <ds:schemaRefs>
    <ds:schemaRef ds:uri="http://schemas.openxmlformats.org/officeDocument/2006/bibliography"/>
  </ds:schemaRefs>
</ds:datastoreItem>
</file>

<file path=customXml/itemProps692.xml><?xml version="1.0" encoding="utf-8"?>
<ds:datastoreItem xmlns:ds="http://schemas.openxmlformats.org/officeDocument/2006/customXml" ds:itemID="{5663E742-772A-43C5-A586-1AC9166AC2C1}">
  <ds:schemaRefs>
    <ds:schemaRef ds:uri="http://schemas.openxmlformats.org/officeDocument/2006/bibliography"/>
  </ds:schemaRefs>
</ds:datastoreItem>
</file>

<file path=customXml/itemProps693.xml><?xml version="1.0" encoding="utf-8"?>
<ds:datastoreItem xmlns:ds="http://schemas.openxmlformats.org/officeDocument/2006/customXml" ds:itemID="{B2122400-8BA5-4DEB-BF1C-D51C30E9563B}">
  <ds:schemaRefs>
    <ds:schemaRef ds:uri="http://schemas.openxmlformats.org/officeDocument/2006/bibliography"/>
  </ds:schemaRefs>
</ds:datastoreItem>
</file>

<file path=customXml/itemProps694.xml><?xml version="1.0" encoding="utf-8"?>
<ds:datastoreItem xmlns:ds="http://schemas.openxmlformats.org/officeDocument/2006/customXml" ds:itemID="{7A251943-6DD3-4489-B2F3-6DA2B4AF1164}">
  <ds:schemaRefs>
    <ds:schemaRef ds:uri="http://schemas.openxmlformats.org/officeDocument/2006/bibliography"/>
  </ds:schemaRefs>
</ds:datastoreItem>
</file>

<file path=customXml/itemProps695.xml><?xml version="1.0" encoding="utf-8"?>
<ds:datastoreItem xmlns:ds="http://schemas.openxmlformats.org/officeDocument/2006/customXml" ds:itemID="{9EE70244-C743-473E-A910-1F8AC2CE823F}">
  <ds:schemaRefs>
    <ds:schemaRef ds:uri="http://schemas.openxmlformats.org/officeDocument/2006/bibliography"/>
  </ds:schemaRefs>
</ds:datastoreItem>
</file>

<file path=customXml/itemProps696.xml><?xml version="1.0" encoding="utf-8"?>
<ds:datastoreItem xmlns:ds="http://schemas.openxmlformats.org/officeDocument/2006/customXml" ds:itemID="{3054E3AC-5429-4219-8956-A22662F75992}">
  <ds:schemaRefs>
    <ds:schemaRef ds:uri="http://schemas.openxmlformats.org/officeDocument/2006/bibliography"/>
  </ds:schemaRefs>
</ds:datastoreItem>
</file>

<file path=customXml/itemProps697.xml><?xml version="1.0" encoding="utf-8"?>
<ds:datastoreItem xmlns:ds="http://schemas.openxmlformats.org/officeDocument/2006/customXml" ds:itemID="{9CA9963A-092E-4C1C-B744-FEAFE1DA2138}">
  <ds:schemaRefs>
    <ds:schemaRef ds:uri="http://schemas.openxmlformats.org/officeDocument/2006/bibliography"/>
  </ds:schemaRefs>
</ds:datastoreItem>
</file>

<file path=customXml/itemProps698.xml><?xml version="1.0" encoding="utf-8"?>
<ds:datastoreItem xmlns:ds="http://schemas.openxmlformats.org/officeDocument/2006/customXml" ds:itemID="{A47FA872-D3CD-4F51-B95B-F1930E19C36C}">
  <ds:schemaRefs>
    <ds:schemaRef ds:uri="http://schemas.openxmlformats.org/officeDocument/2006/bibliography"/>
  </ds:schemaRefs>
</ds:datastoreItem>
</file>

<file path=customXml/itemProps699.xml><?xml version="1.0" encoding="utf-8"?>
<ds:datastoreItem xmlns:ds="http://schemas.openxmlformats.org/officeDocument/2006/customXml" ds:itemID="{CE122B6D-74CD-4D88-B367-6AF2EA78A30C}">
  <ds:schemaRefs>
    <ds:schemaRef ds:uri="http://schemas.openxmlformats.org/officeDocument/2006/bibliography"/>
  </ds:schemaRefs>
</ds:datastoreItem>
</file>

<file path=customXml/itemProps7.xml><?xml version="1.0" encoding="utf-8"?>
<ds:datastoreItem xmlns:ds="http://schemas.openxmlformats.org/officeDocument/2006/customXml" ds:itemID="{91985683-E550-4AA7-82E7-D93F7441878D}">
  <ds:schemaRefs>
    <ds:schemaRef ds:uri="http://schemas.openxmlformats.org/officeDocument/2006/bibliography"/>
  </ds:schemaRefs>
</ds:datastoreItem>
</file>

<file path=customXml/itemProps70.xml><?xml version="1.0" encoding="utf-8"?>
<ds:datastoreItem xmlns:ds="http://schemas.openxmlformats.org/officeDocument/2006/customXml" ds:itemID="{0B9C9F36-AC58-4EC4-91AE-158FF495A785}">
  <ds:schemaRefs>
    <ds:schemaRef ds:uri="http://schemas.openxmlformats.org/officeDocument/2006/bibliography"/>
  </ds:schemaRefs>
</ds:datastoreItem>
</file>

<file path=customXml/itemProps700.xml><?xml version="1.0" encoding="utf-8"?>
<ds:datastoreItem xmlns:ds="http://schemas.openxmlformats.org/officeDocument/2006/customXml" ds:itemID="{9739209F-F86B-461E-830F-390C9A9DE0A9}">
  <ds:schemaRefs>
    <ds:schemaRef ds:uri="http://schemas.openxmlformats.org/officeDocument/2006/bibliography"/>
  </ds:schemaRefs>
</ds:datastoreItem>
</file>

<file path=customXml/itemProps701.xml><?xml version="1.0" encoding="utf-8"?>
<ds:datastoreItem xmlns:ds="http://schemas.openxmlformats.org/officeDocument/2006/customXml" ds:itemID="{06085F86-68BE-4076-B064-B8DD775145E5}">
  <ds:schemaRefs>
    <ds:schemaRef ds:uri="http://schemas.openxmlformats.org/officeDocument/2006/bibliography"/>
  </ds:schemaRefs>
</ds:datastoreItem>
</file>

<file path=customXml/itemProps702.xml><?xml version="1.0" encoding="utf-8"?>
<ds:datastoreItem xmlns:ds="http://schemas.openxmlformats.org/officeDocument/2006/customXml" ds:itemID="{56DE9314-A31C-42D2-85AF-035635BC986A}">
  <ds:schemaRefs>
    <ds:schemaRef ds:uri="http://schemas.openxmlformats.org/officeDocument/2006/bibliography"/>
  </ds:schemaRefs>
</ds:datastoreItem>
</file>

<file path=customXml/itemProps703.xml><?xml version="1.0" encoding="utf-8"?>
<ds:datastoreItem xmlns:ds="http://schemas.openxmlformats.org/officeDocument/2006/customXml" ds:itemID="{002FBADA-2B97-435F-8C3F-5040FCD23C7D}">
  <ds:schemaRefs>
    <ds:schemaRef ds:uri="http://schemas.openxmlformats.org/officeDocument/2006/bibliography"/>
  </ds:schemaRefs>
</ds:datastoreItem>
</file>

<file path=customXml/itemProps704.xml><?xml version="1.0" encoding="utf-8"?>
<ds:datastoreItem xmlns:ds="http://schemas.openxmlformats.org/officeDocument/2006/customXml" ds:itemID="{129F4AB6-E0B4-41F6-8687-C36462910103}">
  <ds:schemaRefs>
    <ds:schemaRef ds:uri="http://schemas.openxmlformats.org/officeDocument/2006/bibliography"/>
  </ds:schemaRefs>
</ds:datastoreItem>
</file>

<file path=customXml/itemProps705.xml><?xml version="1.0" encoding="utf-8"?>
<ds:datastoreItem xmlns:ds="http://schemas.openxmlformats.org/officeDocument/2006/customXml" ds:itemID="{6D820494-87AC-4864-AE6D-3B6E63029843}">
  <ds:schemaRefs>
    <ds:schemaRef ds:uri="http://schemas.openxmlformats.org/officeDocument/2006/bibliography"/>
  </ds:schemaRefs>
</ds:datastoreItem>
</file>

<file path=customXml/itemProps706.xml><?xml version="1.0" encoding="utf-8"?>
<ds:datastoreItem xmlns:ds="http://schemas.openxmlformats.org/officeDocument/2006/customXml" ds:itemID="{1EDBBD00-5123-4847-80DF-1C8BC7FD43B5}">
  <ds:schemaRefs>
    <ds:schemaRef ds:uri="http://schemas.openxmlformats.org/officeDocument/2006/bibliography"/>
  </ds:schemaRefs>
</ds:datastoreItem>
</file>

<file path=customXml/itemProps707.xml><?xml version="1.0" encoding="utf-8"?>
<ds:datastoreItem xmlns:ds="http://schemas.openxmlformats.org/officeDocument/2006/customXml" ds:itemID="{77C27699-C1AD-4A41-B4BD-97699C02760F}">
  <ds:schemaRefs>
    <ds:schemaRef ds:uri="http://schemas.openxmlformats.org/officeDocument/2006/bibliography"/>
  </ds:schemaRefs>
</ds:datastoreItem>
</file>

<file path=customXml/itemProps708.xml><?xml version="1.0" encoding="utf-8"?>
<ds:datastoreItem xmlns:ds="http://schemas.openxmlformats.org/officeDocument/2006/customXml" ds:itemID="{7886E14E-DB59-4937-8F6C-B7C6CCD2F693}">
  <ds:schemaRefs>
    <ds:schemaRef ds:uri="http://schemas.openxmlformats.org/officeDocument/2006/bibliography"/>
  </ds:schemaRefs>
</ds:datastoreItem>
</file>

<file path=customXml/itemProps709.xml><?xml version="1.0" encoding="utf-8"?>
<ds:datastoreItem xmlns:ds="http://schemas.openxmlformats.org/officeDocument/2006/customXml" ds:itemID="{14CA3A0E-49DB-43D0-80F6-BF8D74ADBE06}">
  <ds:schemaRefs>
    <ds:schemaRef ds:uri="http://schemas.openxmlformats.org/officeDocument/2006/bibliography"/>
  </ds:schemaRefs>
</ds:datastoreItem>
</file>

<file path=customXml/itemProps71.xml><?xml version="1.0" encoding="utf-8"?>
<ds:datastoreItem xmlns:ds="http://schemas.openxmlformats.org/officeDocument/2006/customXml" ds:itemID="{87234711-B057-4333-83A5-1F1AAFAF8DDD}">
  <ds:schemaRefs>
    <ds:schemaRef ds:uri="http://schemas.openxmlformats.org/officeDocument/2006/bibliography"/>
  </ds:schemaRefs>
</ds:datastoreItem>
</file>

<file path=customXml/itemProps710.xml><?xml version="1.0" encoding="utf-8"?>
<ds:datastoreItem xmlns:ds="http://schemas.openxmlformats.org/officeDocument/2006/customXml" ds:itemID="{B9E8B117-F0B8-4C25-AC60-9C1FAFB9A051}">
  <ds:schemaRefs>
    <ds:schemaRef ds:uri="http://schemas.openxmlformats.org/officeDocument/2006/bibliography"/>
  </ds:schemaRefs>
</ds:datastoreItem>
</file>

<file path=customXml/itemProps711.xml><?xml version="1.0" encoding="utf-8"?>
<ds:datastoreItem xmlns:ds="http://schemas.openxmlformats.org/officeDocument/2006/customXml" ds:itemID="{C74FD29F-E083-41DC-BA7F-185F72094FC1}">
  <ds:schemaRefs>
    <ds:schemaRef ds:uri="http://schemas.openxmlformats.org/officeDocument/2006/bibliography"/>
  </ds:schemaRefs>
</ds:datastoreItem>
</file>

<file path=customXml/itemProps712.xml><?xml version="1.0" encoding="utf-8"?>
<ds:datastoreItem xmlns:ds="http://schemas.openxmlformats.org/officeDocument/2006/customXml" ds:itemID="{D1C39738-EC9A-44C1-ACD2-B56AED705716}">
  <ds:schemaRefs>
    <ds:schemaRef ds:uri="http://schemas.openxmlformats.org/officeDocument/2006/bibliography"/>
  </ds:schemaRefs>
</ds:datastoreItem>
</file>

<file path=customXml/itemProps713.xml><?xml version="1.0" encoding="utf-8"?>
<ds:datastoreItem xmlns:ds="http://schemas.openxmlformats.org/officeDocument/2006/customXml" ds:itemID="{D00F8BF7-297C-48F0-92CC-9CA5F35EE1C1}">
  <ds:schemaRefs>
    <ds:schemaRef ds:uri="http://schemas.openxmlformats.org/officeDocument/2006/bibliography"/>
  </ds:schemaRefs>
</ds:datastoreItem>
</file>

<file path=customXml/itemProps714.xml><?xml version="1.0" encoding="utf-8"?>
<ds:datastoreItem xmlns:ds="http://schemas.openxmlformats.org/officeDocument/2006/customXml" ds:itemID="{E883E3C7-0A33-4E5D-8E31-B8007F8F57B5}">
  <ds:schemaRefs>
    <ds:schemaRef ds:uri="http://schemas.openxmlformats.org/officeDocument/2006/bibliography"/>
  </ds:schemaRefs>
</ds:datastoreItem>
</file>

<file path=customXml/itemProps715.xml><?xml version="1.0" encoding="utf-8"?>
<ds:datastoreItem xmlns:ds="http://schemas.openxmlformats.org/officeDocument/2006/customXml" ds:itemID="{5CB4BB70-FFC8-4C04-8AEA-31892B60F94C}">
  <ds:schemaRefs>
    <ds:schemaRef ds:uri="http://schemas.openxmlformats.org/officeDocument/2006/bibliography"/>
  </ds:schemaRefs>
</ds:datastoreItem>
</file>

<file path=customXml/itemProps716.xml><?xml version="1.0" encoding="utf-8"?>
<ds:datastoreItem xmlns:ds="http://schemas.openxmlformats.org/officeDocument/2006/customXml" ds:itemID="{0B71EC14-FD96-4E6D-BDEF-469044AEF4AA}">
  <ds:schemaRefs>
    <ds:schemaRef ds:uri="http://schemas.openxmlformats.org/officeDocument/2006/bibliography"/>
  </ds:schemaRefs>
</ds:datastoreItem>
</file>

<file path=customXml/itemProps717.xml><?xml version="1.0" encoding="utf-8"?>
<ds:datastoreItem xmlns:ds="http://schemas.openxmlformats.org/officeDocument/2006/customXml" ds:itemID="{158B13C1-D5AB-4D45-9EE1-2792A4786365}">
  <ds:schemaRefs>
    <ds:schemaRef ds:uri="http://schemas.openxmlformats.org/officeDocument/2006/bibliography"/>
  </ds:schemaRefs>
</ds:datastoreItem>
</file>

<file path=customXml/itemProps718.xml><?xml version="1.0" encoding="utf-8"?>
<ds:datastoreItem xmlns:ds="http://schemas.openxmlformats.org/officeDocument/2006/customXml" ds:itemID="{660979C2-940C-47F3-890E-1834C55DE1DD}">
  <ds:schemaRefs>
    <ds:schemaRef ds:uri="http://schemas.openxmlformats.org/officeDocument/2006/bibliography"/>
  </ds:schemaRefs>
</ds:datastoreItem>
</file>

<file path=customXml/itemProps719.xml><?xml version="1.0" encoding="utf-8"?>
<ds:datastoreItem xmlns:ds="http://schemas.openxmlformats.org/officeDocument/2006/customXml" ds:itemID="{3082F165-95FF-487A-B887-3DDF985CBF63}">
  <ds:schemaRefs>
    <ds:schemaRef ds:uri="http://schemas.openxmlformats.org/officeDocument/2006/bibliography"/>
  </ds:schemaRefs>
</ds:datastoreItem>
</file>

<file path=customXml/itemProps72.xml><?xml version="1.0" encoding="utf-8"?>
<ds:datastoreItem xmlns:ds="http://schemas.openxmlformats.org/officeDocument/2006/customXml" ds:itemID="{BB567892-72B5-4A1D-BF78-33730B268FB7}">
  <ds:schemaRefs>
    <ds:schemaRef ds:uri="http://schemas.openxmlformats.org/officeDocument/2006/bibliography"/>
  </ds:schemaRefs>
</ds:datastoreItem>
</file>

<file path=customXml/itemProps720.xml><?xml version="1.0" encoding="utf-8"?>
<ds:datastoreItem xmlns:ds="http://schemas.openxmlformats.org/officeDocument/2006/customXml" ds:itemID="{C924B8F3-C3DF-41A4-AE45-F517458D3B56}">
  <ds:schemaRefs>
    <ds:schemaRef ds:uri="http://schemas.openxmlformats.org/officeDocument/2006/bibliography"/>
  </ds:schemaRefs>
</ds:datastoreItem>
</file>

<file path=customXml/itemProps721.xml><?xml version="1.0" encoding="utf-8"?>
<ds:datastoreItem xmlns:ds="http://schemas.openxmlformats.org/officeDocument/2006/customXml" ds:itemID="{8B53F928-66D5-4416-96E0-6D3C963D257D}">
  <ds:schemaRefs>
    <ds:schemaRef ds:uri="http://schemas.openxmlformats.org/officeDocument/2006/bibliography"/>
  </ds:schemaRefs>
</ds:datastoreItem>
</file>

<file path=customXml/itemProps722.xml><?xml version="1.0" encoding="utf-8"?>
<ds:datastoreItem xmlns:ds="http://schemas.openxmlformats.org/officeDocument/2006/customXml" ds:itemID="{A892D253-E4EF-46BF-82FE-93176AEC3262}">
  <ds:schemaRefs>
    <ds:schemaRef ds:uri="http://schemas.openxmlformats.org/officeDocument/2006/bibliography"/>
  </ds:schemaRefs>
</ds:datastoreItem>
</file>

<file path=customXml/itemProps723.xml><?xml version="1.0" encoding="utf-8"?>
<ds:datastoreItem xmlns:ds="http://schemas.openxmlformats.org/officeDocument/2006/customXml" ds:itemID="{E8ABD8E1-9722-4AF9-8E57-ED01EABD064E}">
  <ds:schemaRefs>
    <ds:schemaRef ds:uri="http://schemas.openxmlformats.org/officeDocument/2006/bibliography"/>
  </ds:schemaRefs>
</ds:datastoreItem>
</file>

<file path=customXml/itemProps724.xml><?xml version="1.0" encoding="utf-8"?>
<ds:datastoreItem xmlns:ds="http://schemas.openxmlformats.org/officeDocument/2006/customXml" ds:itemID="{4BECACE0-200C-40D3-B877-1D09D3DBBF1C}">
  <ds:schemaRefs>
    <ds:schemaRef ds:uri="http://schemas.openxmlformats.org/officeDocument/2006/bibliography"/>
  </ds:schemaRefs>
</ds:datastoreItem>
</file>

<file path=customXml/itemProps725.xml><?xml version="1.0" encoding="utf-8"?>
<ds:datastoreItem xmlns:ds="http://schemas.openxmlformats.org/officeDocument/2006/customXml" ds:itemID="{99190DCA-6219-4FE3-9718-A24303BC09EE}">
  <ds:schemaRefs>
    <ds:schemaRef ds:uri="http://schemas.openxmlformats.org/officeDocument/2006/bibliography"/>
  </ds:schemaRefs>
</ds:datastoreItem>
</file>

<file path=customXml/itemProps726.xml><?xml version="1.0" encoding="utf-8"?>
<ds:datastoreItem xmlns:ds="http://schemas.openxmlformats.org/officeDocument/2006/customXml" ds:itemID="{08248057-520B-4426-8289-AB6C48CD04FB}">
  <ds:schemaRefs>
    <ds:schemaRef ds:uri="http://schemas.openxmlformats.org/officeDocument/2006/bibliography"/>
  </ds:schemaRefs>
</ds:datastoreItem>
</file>

<file path=customXml/itemProps727.xml><?xml version="1.0" encoding="utf-8"?>
<ds:datastoreItem xmlns:ds="http://schemas.openxmlformats.org/officeDocument/2006/customXml" ds:itemID="{85570754-2324-482A-A6D0-F3CB903CEF84}">
  <ds:schemaRefs>
    <ds:schemaRef ds:uri="http://schemas.openxmlformats.org/officeDocument/2006/bibliography"/>
  </ds:schemaRefs>
</ds:datastoreItem>
</file>

<file path=customXml/itemProps728.xml><?xml version="1.0" encoding="utf-8"?>
<ds:datastoreItem xmlns:ds="http://schemas.openxmlformats.org/officeDocument/2006/customXml" ds:itemID="{11EA5B31-E85C-4A93-ABE8-83C5591D711C}">
  <ds:schemaRefs>
    <ds:schemaRef ds:uri="http://schemas.openxmlformats.org/officeDocument/2006/bibliography"/>
  </ds:schemaRefs>
</ds:datastoreItem>
</file>

<file path=customXml/itemProps729.xml><?xml version="1.0" encoding="utf-8"?>
<ds:datastoreItem xmlns:ds="http://schemas.openxmlformats.org/officeDocument/2006/customXml" ds:itemID="{051296F0-E11F-4711-A40A-0E2A81447016}">
  <ds:schemaRefs>
    <ds:schemaRef ds:uri="http://schemas.openxmlformats.org/officeDocument/2006/bibliography"/>
  </ds:schemaRefs>
</ds:datastoreItem>
</file>

<file path=customXml/itemProps73.xml><?xml version="1.0" encoding="utf-8"?>
<ds:datastoreItem xmlns:ds="http://schemas.openxmlformats.org/officeDocument/2006/customXml" ds:itemID="{763C9457-73AC-477E-8A13-A0CD27E941D0}">
  <ds:schemaRefs>
    <ds:schemaRef ds:uri="http://schemas.openxmlformats.org/officeDocument/2006/bibliography"/>
  </ds:schemaRefs>
</ds:datastoreItem>
</file>

<file path=customXml/itemProps730.xml><?xml version="1.0" encoding="utf-8"?>
<ds:datastoreItem xmlns:ds="http://schemas.openxmlformats.org/officeDocument/2006/customXml" ds:itemID="{1732630F-E0AC-418C-9C91-4BD5D322E6EE}">
  <ds:schemaRefs>
    <ds:schemaRef ds:uri="http://schemas.openxmlformats.org/officeDocument/2006/bibliography"/>
  </ds:schemaRefs>
</ds:datastoreItem>
</file>

<file path=customXml/itemProps731.xml><?xml version="1.0" encoding="utf-8"?>
<ds:datastoreItem xmlns:ds="http://schemas.openxmlformats.org/officeDocument/2006/customXml" ds:itemID="{C048123A-630A-4059-A038-72D4012CC90E}">
  <ds:schemaRefs>
    <ds:schemaRef ds:uri="http://schemas.openxmlformats.org/officeDocument/2006/bibliography"/>
  </ds:schemaRefs>
</ds:datastoreItem>
</file>

<file path=customXml/itemProps732.xml><?xml version="1.0" encoding="utf-8"?>
<ds:datastoreItem xmlns:ds="http://schemas.openxmlformats.org/officeDocument/2006/customXml" ds:itemID="{DF2B5C5D-34DF-434A-BE8F-915AE5A5EB41}">
  <ds:schemaRefs>
    <ds:schemaRef ds:uri="http://schemas.openxmlformats.org/officeDocument/2006/bibliography"/>
  </ds:schemaRefs>
</ds:datastoreItem>
</file>

<file path=customXml/itemProps733.xml><?xml version="1.0" encoding="utf-8"?>
<ds:datastoreItem xmlns:ds="http://schemas.openxmlformats.org/officeDocument/2006/customXml" ds:itemID="{6B1F2109-D1F4-4D72-93DA-7087C6383377}">
  <ds:schemaRefs>
    <ds:schemaRef ds:uri="http://schemas.openxmlformats.org/officeDocument/2006/bibliography"/>
  </ds:schemaRefs>
</ds:datastoreItem>
</file>

<file path=customXml/itemProps734.xml><?xml version="1.0" encoding="utf-8"?>
<ds:datastoreItem xmlns:ds="http://schemas.openxmlformats.org/officeDocument/2006/customXml" ds:itemID="{1B8602C9-3172-4C2A-A35F-19D24D61598A}">
  <ds:schemaRefs>
    <ds:schemaRef ds:uri="http://schemas.openxmlformats.org/officeDocument/2006/bibliography"/>
  </ds:schemaRefs>
</ds:datastoreItem>
</file>

<file path=customXml/itemProps735.xml><?xml version="1.0" encoding="utf-8"?>
<ds:datastoreItem xmlns:ds="http://schemas.openxmlformats.org/officeDocument/2006/customXml" ds:itemID="{7931DBD2-87DB-4AA3-B91A-DC993C96B560}">
  <ds:schemaRefs>
    <ds:schemaRef ds:uri="http://schemas.openxmlformats.org/officeDocument/2006/bibliography"/>
  </ds:schemaRefs>
</ds:datastoreItem>
</file>

<file path=customXml/itemProps736.xml><?xml version="1.0" encoding="utf-8"?>
<ds:datastoreItem xmlns:ds="http://schemas.openxmlformats.org/officeDocument/2006/customXml" ds:itemID="{79D54DBE-C8B9-42D3-9AA4-B419027A3C70}">
  <ds:schemaRefs>
    <ds:schemaRef ds:uri="http://schemas.openxmlformats.org/officeDocument/2006/bibliography"/>
  </ds:schemaRefs>
</ds:datastoreItem>
</file>

<file path=customXml/itemProps737.xml><?xml version="1.0" encoding="utf-8"?>
<ds:datastoreItem xmlns:ds="http://schemas.openxmlformats.org/officeDocument/2006/customXml" ds:itemID="{AFC62E29-D92B-4D41-AC3E-ED3E77A86F74}">
  <ds:schemaRefs>
    <ds:schemaRef ds:uri="http://schemas.openxmlformats.org/officeDocument/2006/bibliography"/>
  </ds:schemaRefs>
</ds:datastoreItem>
</file>

<file path=customXml/itemProps738.xml><?xml version="1.0" encoding="utf-8"?>
<ds:datastoreItem xmlns:ds="http://schemas.openxmlformats.org/officeDocument/2006/customXml" ds:itemID="{C92F9BD1-E3A4-42E8-ABEA-B29DFF698D8A}">
  <ds:schemaRefs>
    <ds:schemaRef ds:uri="http://schemas.openxmlformats.org/officeDocument/2006/bibliography"/>
  </ds:schemaRefs>
</ds:datastoreItem>
</file>

<file path=customXml/itemProps739.xml><?xml version="1.0" encoding="utf-8"?>
<ds:datastoreItem xmlns:ds="http://schemas.openxmlformats.org/officeDocument/2006/customXml" ds:itemID="{19ED5139-99B5-4578-AFC7-C7EE31936629}">
  <ds:schemaRefs>
    <ds:schemaRef ds:uri="http://schemas.openxmlformats.org/officeDocument/2006/bibliography"/>
  </ds:schemaRefs>
</ds:datastoreItem>
</file>

<file path=customXml/itemProps74.xml><?xml version="1.0" encoding="utf-8"?>
<ds:datastoreItem xmlns:ds="http://schemas.openxmlformats.org/officeDocument/2006/customXml" ds:itemID="{533CCD59-B1CC-470D-A5DD-01CED3589371}">
  <ds:schemaRefs>
    <ds:schemaRef ds:uri="http://schemas.openxmlformats.org/officeDocument/2006/bibliography"/>
  </ds:schemaRefs>
</ds:datastoreItem>
</file>

<file path=customXml/itemProps740.xml><?xml version="1.0" encoding="utf-8"?>
<ds:datastoreItem xmlns:ds="http://schemas.openxmlformats.org/officeDocument/2006/customXml" ds:itemID="{4A9EE716-CDD1-4114-B958-DB016933C033}">
  <ds:schemaRefs>
    <ds:schemaRef ds:uri="http://schemas.openxmlformats.org/officeDocument/2006/bibliography"/>
  </ds:schemaRefs>
</ds:datastoreItem>
</file>

<file path=customXml/itemProps741.xml><?xml version="1.0" encoding="utf-8"?>
<ds:datastoreItem xmlns:ds="http://schemas.openxmlformats.org/officeDocument/2006/customXml" ds:itemID="{7C6AA6A6-3306-4DE3-9156-59CB2A006C9A}">
  <ds:schemaRefs>
    <ds:schemaRef ds:uri="http://schemas.openxmlformats.org/officeDocument/2006/bibliography"/>
  </ds:schemaRefs>
</ds:datastoreItem>
</file>

<file path=customXml/itemProps742.xml><?xml version="1.0" encoding="utf-8"?>
<ds:datastoreItem xmlns:ds="http://schemas.openxmlformats.org/officeDocument/2006/customXml" ds:itemID="{B0E516F6-9678-4F26-A85C-23E8A8AD7B88}">
  <ds:schemaRefs>
    <ds:schemaRef ds:uri="http://schemas.openxmlformats.org/officeDocument/2006/bibliography"/>
  </ds:schemaRefs>
</ds:datastoreItem>
</file>

<file path=customXml/itemProps743.xml><?xml version="1.0" encoding="utf-8"?>
<ds:datastoreItem xmlns:ds="http://schemas.openxmlformats.org/officeDocument/2006/customXml" ds:itemID="{6A8F1984-99E4-4418-B5CF-9BB4B6B300FD}">
  <ds:schemaRefs>
    <ds:schemaRef ds:uri="http://schemas.openxmlformats.org/officeDocument/2006/bibliography"/>
  </ds:schemaRefs>
</ds:datastoreItem>
</file>

<file path=customXml/itemProps744.xml><?xml version="1.0" encoding="utf-8"?>
<ds:datastoreItem xmlns:ds="http://schemas.openxmlformats.org/officeDocument/2006/customXml" ds:itemID="{E6157E40-9183-48A2-A244-BABBF82100FF}">
  <ds:schemaRefs>
    <ds:schemaRef ds:uri="http://schemas.openxmlformats.org/officeDocument/2006/bibliography"/>
  </ds:schemaRefs>
</ds:datastoreItem>
</file>

<file path=customXml/itemProps745.xml><?xml version="1.0" encoding="utf-8"?>
<ds:datastoreItem xmlns:ds="http://schemas.openxmlformats.org/officeDocument/2006/customXml" ds:itemID="{22366082-43AD-44D6-B039-EFE61272EF54}">
  <ds:schemaRefs>
    <ds:schemaRef ds:uri="http://schemas.openxmlformats.org/officeDocument/2006/bibliography"/>
  </ds:schemaRefs>
</ds:datastoreItem>
</file>

<file path=customXml/itemProps746.xml><?xml version="1.0" encoding="utf-8"?>
<ds:datastoreItem xmlns:ds="http://schemas.openxmlformats.org/officeDocument/2006/customXml" ds:itemID="{B7164A5D-1D86-4433-BE88-9FDC8776385C}">
  <ds:schemaRefs>
    <ds:schemaRef ds:uri="http://schemas.openxmlformats.org/officeDocument/2006/bibliography"/>
  </ds:schemaRefs>
</ds:datastoreItem>
</file>

<file path=customXml/itemProps747.xml><?xml version="1.0" encoding="utf-8"?>
<ds:datastoreItem xmlns:ds="http://schemas.openxmlformats.org/officeDocument/2006/customXml" ds:itemID="{A714AF75-5021-4E1E-9190-76559D2E0C4F}">
  <ds:schemaRefs>
    <ds:schemaRef ds:uri="http://schemas.openxmlformats.org/officeDocument/2006/bibliography"/>
  </ds:schemaRefs>
</ds:datastoreItem>
</file>

<file path=customXml/itemProps75.xml><?xml version="1.0" encoding="utf-8"?>
<ds:datastoreItem xmlns:ds="http://schemas.openxmlformats.org/officeDocument/2006/customXml" ds:itemID="{3B3DF904-AAE5-442B-83DF-2036CAAF9DA9}">
  <ds:schemaRefs>
    <ds:schemaRef ds:uri="http://schemas.openxmlformats.org/officeDocument/2006/bibliography"/>
  </ds:schemaRefs>
</ds:datastoreItem>
</file>

<file path=customXml/itemProps76.xml><?xml version="1.0" encoding="utf-8"?>
<ds:datastoreItem xmlns:ds="http://schemas.openxmlformats.org/officeDocument/2006/customXml" ds:itemID="{CA6AFE4E-F8AF-4638-A803-B8CD5AB37D45}">
  <ds:schemaRefs>
    <ds:schemaRef ds:uri="http://schemas.openxmlformats.org/officeDocument/2006/bibliography"/>
  </ds:schemaRefs>
</ds:datastoreItem>
</file>

<file path=customXml/itemProps77.xml><?xml version="1.0" encoding="utf-8"?>
<ds:datastoreItem xmlns:ds="http://schemas.openxmlformats.org/officeDocument/2006/customXml" ds:itemID="{F55ED35D-28AA-4763-9E62-1259B5DD1075}">
  <ds:schemaRefs>
    <ds:schemaRef ds:uri="http://schemas.openxmlformats.org/officeDocument/2006/bibliography"/>
  </ds:schemaRefs>
</ds:datastoreItem>
</file>

<file path=customXml/itemProps78.xml><?xml version="1.0" encoding="utf-8"?>
<ds:datastoreItem xmlns:ds="http://schemas.openxmlformats.org/officeDocument/2006/customXml" ds:itemID="{50D72766-4CD2-4BDC-B3A1-5295BD725479}">
  <ds:schemaRefs>
    <ds:schemaRef ds:uri="http://schemas.openxmlformats.org/officeDocument/2006/bibliography"/>
  </ds:schemaRefs>
</ds:datastoreItem>
</file>

<file path=customXml/itemProps79.xml><?xml version="1.0" encoding="utf-8"?>
<ds:datastoreItem xmlns:ds="http://schemas.openxmlformats.org/officeDocument/2006/customXml" ds:itemID="{D3BBC0E4-F59E-4673-B682-1B22F7F89442}">
  <ds:schemaRefs>
    <ds:schemaRef ds:uri="http://schemas.openxmlformats.org/officeDocument/2006/bibliography"/>
  </ds:schemaRefs>
</ds:datastoreItem>
</file>

<file path=customXml/itemProps8.xml><?xml version="1.0" encoding="utf-8"?>
<ds:datastoreItem xmlns:ds="http://schemas.openxmlformats.org/officeDocument/2006/customXml" ds:itemID="{B218CEAA-B64C-48E1-99AD-85597F18E1FE}">
  <ds:schemaRefs>
    <ds:schemaRef ds:uri="http://schemas.openxmlformats.org/officeDocument/2006/bibliography"/>
  </ds:schemaRefs>
</ds:datastoreItem>
</file>

<file path=customXml/itemProps80.xml><?xml version="1.0" encoding="utf-8"?>
<ds:datastoreItem xmlns:ds="http://schemas.openxmlformats.org/officeDocument/2006/customXml" ds:itemID="{30F7BF49-C878-4D71-9DAD-3FD83048C241}">
  <ds:schemaRefs>
    <ds:schemaRef ds:uri="http://schemas.openxmlformats.org/officeDocument/2006/bibliography"/>
  </ds:schemaRefs>
</ds:datastoreItem>
</file>

<file path=customXml/itemProps81.xml><?xml version="1.0" encoding="utf-8"?>
<ds:datastoreItem xmlns:ds="http://schemas.openxmlformats.org/officeDocument/2006/customXml" ds:itemID="{391D9E32-6F83-4614-BCC7-103A1C752182}">
  <ds:schemaRefs>
    <ds:schemaRef ds:uri="http://schemas.openxmlformats.org/officeDocument/2006/bibliography"/>
  </ds:schemaRefs>
</ds:datastoreItem>
</file>

<file path=customXml/itemProps82.xml><?xml version="1.0" encoding="utf-8"?>
<ds:datastoreItem xmlns:ds="http://schemas.openxmlformats.org/officeDocument/2006/customXml" ds:itemID="{692EC64C-D81F-43A8-914E-73D3AF775624}">
  <ds:schemaRefs>
    <ds:schemaRef ds:uri="http://schemas.openxmlformats.org/officeDocument/2006/bibliography"/>
  </ds:schemaRefs>
</ds:datastoreItem>
</file>

<file path=customXml/itemProps83.xml><?xml version="1.0" encoding="utf-8"?>
<ds:datastoreItem xmlns:ds="http://schemas.openxmlformats.org/officeDocument/2006/customXml" ds:itemID="{5B8D7AB3-334E-4A5B-870B-93FFB765F648}">
  <ds:schemaRefs>
    <ds:schemaRef ds:uri="http://schemas.openxmlformats.org/officeDocument/2006/bibliography"/>
  </ds:schemaRefs>
</ds:datastoreItem>
</file>

<file path=customXml/itemProps84.xml><?xml version="1.0" encoding="utf-8"?>
<ds:datastoreItem xmlns:ds="http://schemas.openxmlformats.org/officeDocument/2006/customXml" ds:itemID="{EF32EEA0-D7CC-4FE5-929F-61191CFAFF37}">
  <ds:schemaRefs>
    <ds:schemaRef ds:uri="http://schemas.openxmlformats.org/officeDocument/2006/bibliography"/>
  </ds:schemaRefs>
</ds:datastoreItem>
</file>

<file path=customXml/itemProps85.xml><?xml version="1.0" encoding="utf-8"?>
<ds:datastoreItem xmlns:ds="http://schemas.openxmlformats.org/officeDocument/2006/customXml" ds:itemID="{7F848D80-FC31-4B93-A128-3284C509E1F6}">
  <ds:schemaRefs>
    <ds:schemaRef ds:uri="http://schemas.openxmlformats.org/officeDocument/2006/bibliography"/>
  </ds:schemaRefs>
</ds:datastoreItem>
</file>

<file path=customXml/itemProps86.xml><?xml version="1.0" encoding="utf-8"?>
<ds:datastoreItem xmlns:ds="http://schemas.openxmlformats.org/officeDocument/2006/customXml" ds:itemID="{0BC1BAF8-FFAB-42C5-B23E-0813BB183A2A}">
  <ds:schemaRefs>
    <ds:schemaRef ds:uri="http://schemas.openxmlformats.org/officeDocument/2006/bibliography"/>
  </ds:schemaRefs>
</ds:datastoreItem>
</file>

<file path=customXml/itemProps87.xml><?xml version="1.0" encoding="utf-8"?>
<ds:datastoreItem xmlns:ds="http://schemas.openxmlformats.org/officeDocument/2006/customXml" ds:itemID="{818D2189-F005-48BE-95B2-80F902E873E5}">
  <ds:schemaRefs>
    <ds:schemaRef ds:uri="http://schemas.openxmlformats.org/officeDocument/2006/bibliography"/>
  </ds:schemaRefs>
</ds:datastoreItem>
</file>

<file path=customXml/itemProps88.xml><?xml version="1.0" encoding="utf-8"?>
<ds:datastoreItem xmlns:ds="http://schemas.openxmlformats.org/officeDocument/2006/customXml" ds:itemID="{9E492D70-141A-46FD-9D53-631286A6A1E4}">
  <ds:schemaRefs>
    <ds:schemaRef ds:uri="http://schemas.openxmlformats.org/officeDocument/2006/bibliography"/>
  </ds:schemaRefs>
</ds:datastoreItem>
</file>

<file path=customXml/itemProps89.xml><?xml version="1.0" encoding="utf-8"?>
<ds:datastoreItem xmlns:ds="http://schemas.openxmlformats.org/officeDocument/2006/customXml" ds:itemID="{2BC7CEDD-5035-4F5F-A307-0F09CF94B270}">
  <ds:schemaRefs>
    <ds:schemaRef ds:uri="http://schemas.openxmlformats.org/officeDocument/2006/bibliography"/>
  </ds:schemaRefs>
</ds:datastoreItem>
</file>

<file path=customXml/itemProps9.xml><?xml version="1.0" encoding="utf-8"?>
<ds:datastoreItem xmlns:ds="http://schemas.openxmlformats.org/officeDocument/2006/customXml" ds:itemID="{76AAA985-739E-4C1C-8F97-C55CB593B0C3}">
  <ds:schemaRefs>
    <ds:schemaRef ds:uri="http://schemas.openxmlformats.org/officeDocument/2006/bibliography"/>
  </ds:schemaRefs>
</ds:datastoreItem>
</file>

<file path=customXml/itemProps90.xml><?xml version="1.0" encoding="utf-8"?>
<ds:datastoreItem xmlns:ds="http://schemas.openxmlformats.org/officeDocument/2006/customXml" ds:itemID="{04DA70D4-E74E-4C33-BAB2-B9E82B1D59B3}">
  <ds:schemaRefs>
    <ds:schemaRef ds:uri="http://schemas.openxmlformats.org/officeDocument/2006/bibliography"/>
  </ds:schemaRefs>
</ds:datastoreItem>
</file>

<file path=customXml/itemProps91.xml><?xml version="1.0" encoding="utf-8"?>
<ds:datastoreItem xmlns:ds="http://schemas.openxmlformats.org/officeDocument/2006/customXml" ds:itemID="{46B251C9-85FA-4FE8-88E9-B547F1F481B4}">
  <ds:schemaRefs>
    <ds:schemaRef ds:uri="http://schemas.openxmlformats.org/officeDocument/2006/bibliography"/>
  </ds:schemaRefs>
</ds:datastoreItem>
</file>

<file path=customXml/itemProps92.xml><?xml version="1.0" encoding="utf-8"?>
<ds:datastoreItem xmlns:ds="http://schemas.openxmlformats.org/officeDocument/2006/customXml" ds:itemID="{41CA947E-0310-4BDA-A3E2-4852973161BD}">
  <ds:schemaRefs>
    <ds:schemaRef ds:uri="http://schemas.openxmlformats.org/officeDocument/2006/bibliography"/>
  </ds:schemaRefs>
</ds:datastoreItem>
</file>

<file path=customXml/itemProps93.xml><?xml version="1.0" encoding="utf-8"?>
<ds:datastoreItem xmlns:ds="http://schemas.openxmlformats.org/officeDocument/2006/customXml" ds:itemID="{4F87ED4F-C1B4-437F-BCA6-D55590460B09}">
  <ds:schemaRefs>
    <ds:schemaRef ds:uri="http://schemas.openxmlformats.org/officeDocument/2006/bibliography"/>
  </ds:schemaRefs>
</ds:datastoreItem>
</file>

<file path=customXml/itemProps94.xml><?xml version="1.0" encoding="utf-8"?>
<ds:datastoreItem xmlns:ds="http://schemas.openxmlformats.org/officeDocument/2006/customXml" ds:itemID="{360BC029-CA2C-4E77-9CEE-13876CB7C4CE}">
  <ds:schemaRefs>
    <ds:schemaRef ds:uri="http://schemas.openxmlformats.org/officeDocument/2006/bibliography"/>
  </ds:schemaRefs>
</ds:datastoreItem>
</file>

<file path=customXml/itemProps95.xml><?xml version="1.0" encoding="utf-8"?>
<ds:datastoreItem xmlns:ds="http://schemas.openxmlformats.org/officeDocument/2006/customXml" ds:itemID="{C7BFABEA-B7D4-4A78-A939-CF2C276B1717}">
  <ds:schemaRefs>
    <ds:schemaRef ds:uri="http://schemas.openxmlformats.org/officeDocument/2006/bibliography"/>
  </ds:schemaRefs>
</ds:datastoreItem>
</file>

<file path=customXml/itemProps96.xml><?xml version="1.0" encoding="utf-8"?>
<ds:datastoreItem xmlns:ds="http://schemas.openxmlformats.org/officeDocument/2006/customXml" ds:itemID="{60EA4442-0DF1-42A0-AF74-3FE7622E7430}">
  <ds:schemaRefs>
    <ds:schemaRef ds:uri="http://schemas.openxmlformats.org/officeDocument/2006/bibliography"/>
  </ds:schemaRefs>
</ds:datastoreItem>
</file>

<file path=customXml/itemProps97.xml><?xml version="1.0" encoding="utf-8"?>
<ds:datastoreItem xmlns:ds="http://schemas.openxmlformats.org/officeDocument/2006/customXml" ds:itemID="{06E02113-2D8D-4AD9-8281-807BE4330D6B}">
  <ds:schemaRefs>
    <ds:schemaRef ds:uri="http://schemas.openxmlformats.org/officeDocument/2006/bibliography"/>
  </ds:schemaRefs>
</ds:datastoreItem>
</file>

<file path=customXml/itemProps98.xml><?xml version="1.0" encoding="utf-8"?>
<ds:datastoreItem xmlns:ds="http://schemas.openxmlformats.org/officeDocument/2006/customXml" ds:itemID="{584D5360-0EB2-40F0-83ED-343EC40C7D70}">
  <ds:schemaRefs>
    <ds:schemaRef ds:uri="http://schemas.openxmlformats.org/officeDocument/2006/bibliography"/>
  </ds:schemaRefs>
</ds:datastoreItem>
</file>

<file path=customXml/itemProps99.xml><?xml version="1.0" encoding="utf-8"?>
<ds:datastoreItem xmlns:ds="http://schemas.openxmlformats.org/officeDocument/2006/customXml" ds:itemID="{2715D340-DC44-4A68-892D-1DD03A45C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24</Pages>
  <Words>7108</Words>
  <Characters>39592</Characters>
  <Application>Microsoft Office Word</Application>
  <DocSecurity>0</DocSecurity>
  <Lines>2474</Lines>
  <Paragraphs>1415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DE AUDITORES INDEPENDIENTES</vt:lpstr>
      <vt:lpstr>INFORME DE AUDITORES INDEPENDIENTES</vt:lpstr>
    </vt:vector>
  </TitlesOfParts>
  <Company>Deloitte &amp; Touche</Company>
  <LinksUpToDate>false</LinksUpToDate>
  <CharactersWithSpaces>45285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AUDITORES INDEPENDIENTES</dc:title>
  <dc:subject/>
  <dc:creator>LUIS FELIPE CHAVARRIA VALERIO (Open)</dc:creator>
  <cp:keywords/>
  <dc:description/>
  <cp:lastModifiedBy>Moltó Morán,Miguel</cp:lastModifiedBy>
  <cp:revision>14</cp:revision>
  <cp:lastPrinted>2026-07-20T21:56:00Z</cp:lastPrinted>
  <dcterms:created xsi:type="dcterms:W3CDTF">2025-04-28T17:54:00Z</dcterms:created>
  <dcterms:modified xsi:type="dcterms:W3CDTF">2026-07-22T00:26:00Z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Autopistas del Sol, S.A. Informe estados financieros en español y $ para aud. 31/12/2007 y 2006</vt:lpwstr>
  </property>
  <property fmtid="{D5CDD505-2E9C-101B-9397-08002B2CF9AE}" pid="3" name="Owner">
    <vt:lpwstr/>
  </property>
  <property fmtid="{D5CDD505-2E9C-101B-9397-08002B2CF9AE}" pid="4" name="Status">
    <vt:lpwstr>Final</vt:lpwstr>
  </property>
</Properties>
</file>